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9D0E" w14:textId="67D31286" w:rsidR="00A3613B" w:rsidRDefault="00A3613B" w:rsidP="00A3613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Homework 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Report</w:t>
      </w:r>
    </w:p>
    <w:p w14:paraId="330802AB" w14:textId="277A91C5" w:rsidR="00A3613B" w:rsidRDefault="00A3613B" w:rsidP="00A3613B">
      <w:pPr>
        <w:jc w:val="center"/>
        <w:rPr>
          <w:sz w:val="32"/>
          <w:szCs w:val="32"/>
        </w:rPr>
      </w:pPr>
      <w:r>
        <w:rPr>
          <w:sz w:val="32"/>
          <w:szCs w:val="32"/>
        </w:rPr>
        <w:t>Wyatt Duberstein</w:t>
      </w:r>
    </w:p>
    <w:p w14:paraId="24370C68" w14:textId="49A6F5BA" w:rsidR="00A3613B" w:rsidRDefault="00E978CC" w:rsidP="00A3613B">
      <w:pPr>
        <w:rPr>
          <w:sz w:val="28"/>
          <w:szCs w:val="28"/>
        </w:rPr>
      </w:pPr>
      <w:r>
        <w:rPr>
          <w:sz w:val="28"/>
          <w:szCs w:val="28"/>
        </w:rPr>
        <w:t>Implementation:</w:t>
      </w:r>
    </w:p>
    <w:p w14:paraId="252DC6A0" w14:textId="336B1FE6" w:rsidR="00E978CC" w:rsidRDefault="00E978CC" w:rsidP="00A3613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Honestly, my implementation is pretty shoddy as this is my first time working with React, along with me still being an amateur at JavaScript. </w:t>
      </w:r>
      <w:r w:rsidR="00F64544">
        <w:rPr>
          <w:sz w:val="28"/>
          <w:szCs w:val="28"/>
        </w:rPr>
        <w:t xml:space="preserve">I made a few simple functions that </w:t>
      </w:r>
      <w:r w:rsidR="00225156">
        <w:rPr>
          <w:sz w:val="28"/>
          <w:szCs w:val="28"/>
        </w:rPr>
        <w:t xml:space="preserve">can do the required designing of the interface, the sorting of the data by year, and the </w:t>
      </w:r>
      <w:r w:rsidR="006048C4">
        <w:rPr>
          <w:sz w:val="28"/>
          <w:szCs w:val="28"/>
        </w:rPr>
        <w:t>incrementing of the stock at the push of the button. Here are a few screenshots of the resulting outputs of my program:</w:t>
      </w:r>
    </w:p>
    <w:p w14:paraId="2FB39A77" w14:textId="18398DE4" w:rsidR="006048C4" w:rsidRDefault="006048C4" w:rsidP="00A3613B">
      <w:pPr>
        <w:rPr>
          <w:sz w:val="28"/>
          <w:szCs w:val="28"/>
        </w:rPr>
      </w:pPr>
    </w:p>
    <w:p w14:paraId="73052251" w14:textId="1F10C30D" w:rsidR="006048C4" w:rsidRDefault="006048C4" w:rsidP="00A3613B">
      <w:pPr>
        <w:rPr>
          <w:sz w:val="28"/>
          <w:szCs w:val="28"/>
        </w:rPr>
      </w:pPr>
      <w:r>
        <w:rPr>
          <w:sz w:val="28"/>
          <w:szCs w:val="28"/>
        </w:rPr>
        <w:t xml:space="preserve">This is what it looks like upon loading in the </w:t>
      </w:r>
      <w:r w:rsidR="002B2BD6">
        <w:rPr>
          <w:sz w:val="28"/>
          <w:szCs w:val="28"/>
        </w:rPr>
        <w:t>index.html</w:t>
      </w:r>
      <w:r w:rsidR="00592C76">
        <w:rPr>
          <w:sz w:val="28"/>
          <w:szCs w:val="28"/>
        </w:rPr>
        <w:t xml:space="preserve"> in a web browser:</w:t>
      </w:r>
    </w:p>
    <w:p w14:paraId="61179313" w14:textId="4BFDADD3" w:rsidR="00592C76" w:rsidRDefault="00592C76" w:rsidP="00A361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B7608F" wp14:editId="1C0020F9">
            <wp:extent cx="43148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486C" w14:textId="6BBCBCFD" w:rsidR="00592C76" w:rsidRDefault="00592C76" w:rsidP="00A3613B">
      <w:pPr>
        <w:rPr>
          <w:sz w:val="28"/>
          <w:szCs w:val="28"/>
        </w:rPr>
      </w:pPr>
    </w:p>
    <w:p w14:paraId="42AB2EEB" w14:textId="63E5C2E4" w:rsidR="00592C76" w:rsidRDefault="00592C76" w:rsidP="00A3613B">
      <w:pPr>
        <w:rPr>
          <w:sz w:val="28"/>
          <w:szCs w:val="28"/>
        </w:rPr>
      </w:pPr>
      <w:r>
        <w:rPr>
          <w:sz w:val="28"/>
          <w:szCs w:val="28"/>
        </w:rPr>
        <w:t>Here is the output after one press of the “Year” Button:</w:t>
      </w:r>
    </w:p>
    <w:p w14:paraId="00729094" w14:textId="15F669B5" w:rsidR="00592C76" w:rsidRDefault="00072EF0" w:rsidP="00A361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AE0AF" wp14:editId="326A7583">
            <wp:extent cx="41529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FCD" w14:textId="77777777" w:rsidR="00072EF0" w:rsidRDefault="00072EF0" w:rsidP="00A3613B">
      <w:pPr>
        <w:rPr>
          <w:sz w:val="28"/>
          <w:szCs w:val="28"/>
        </w:rPr>
      </w:pPr>
    </w:p>
    <w:p w14:paraId="4068020A" w14:textId="63FF140B" w:rsidR="00072EF0" w:rsidRDefault="00072EF0" w:rsidP="00A3613B">
      <w:pPr>
        <w:rPr>
          <w:sz w:val="28"/>
          <w:szCs w:val="28"/>
        </w:rPr>
      </w:pPr>
      <w:r>
        <w:rPr>
          <w:sz w:val="28"/>
          <w:szCs w:val="28"/>
        </w:rPr>
        <w:t>Another Press of the “Year” Button:</w:t>
      </w:r>
    </w:p>
    <w:p w14:paraId="4BB0C928" w14:textId="3294D0C1" w:rsidR="00072EF0" w:rsidRDefault="00072EF0" w:rsidP="00A361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5CB9EB" wp14:editId="52556F1F">
            <wp:extent cx="42291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373" w14:textId="4BEE9A80" w:rsidR="00072EF0" w:rsidRDefault="00072EF0" w:rsidP="00A3613B">
      <w:pPr>
        <w:rPr>
          <w:sz w:val="28"/>
          <w:szCs w:val="28"/>
        </w:rPr>
      </w:pPr>
    </w:p>
    <w:p w14:paraId="1BA9FDCA" w14:textId="68BC685B" w:rsidR="00072EF0" w:rsidRDefault="00072EF0" w:rsidP="00A3613B">
      <w:pPr>
        <w:rPr>
          <w:sz w:val="28"/>
          <w:szCs w:val="28"/>
        </w:rPr>
      </w:pPr>
      <w:r>
        <w:rPr>
          <w:sz w:val="28"/>
          <w:szCs w:val="28"/>
        </w:rPr>
        <w:t xml:space="preserve">From here, it only alternates between the last 2 screenshots upon repeated pressing of the “Year” button.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Here is a screenshot after pressing the first increment button:</w:t>
      </w:r>
    </w:p>
    <w:p w14:paraId="1EFC5143" w14:textId="154C8957" w:rsidR="00072EF0" w:rsidRDefault="002A5579" w:rsidP="00A361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D7B30" wp14:editId="35ABBD33">
            <wp:extent cx="40957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BDB" w14:textId="77777777" w:rsidR="002A5579" w:rsidRDefault="002A5579" w:rsidP="00A3613B">
      <w:pPr>
        <w:rPr>
          <w:sz w:val="28"/>
          <w:szCs w:val="28"/>
        </w:rPr>
      </w:pPr>
    </w:p>
    <w:p w14:paraId="260F8522" w14:textId="4CB180EC" w:rsidR="002A5579" w:rsidRDefault="002A5579" w:rsidP="00A3613B">
      <w:pPr>
        <w:rPr>
          <w:sz w:val="28"/>
          <w:szCs w:val="28"/>
        </w:rPr>
      </w:pPr>
      <w:r>
        <w:rPr>
          <w:sz w:val="28"/>
          <w:szCs w:val="28"/>
        </w:rPr>
        <w:t>As you can see, the stock for the Rav4 has increased from 3 to 4.</w:t>
      </w:r>
    </w:p>
    <w:p w14:paraId="50ABC1FD" w14:textId="1E7A97E4" w:rsidR="002A5579" w:rsidRDefault="002A5579" w:rsidP="00A3613B">
      <w:pPr>
        <w:rPr>
          <w:sz w:val="28"/>
          <w:szCs w:val="28"/>
        </w:rPr>
      </w:pPr>
      <w:r>
        <w:rPr>
          <w:sz w:val="28"/>
          <w:szCs w:val="28"/>
        </w:rPr>
        <w:t>Here is me randomly pressing all of the increment buttons, just for good measure:</w:t>
      </w:r>
    </w:p>
    <w:p w14:paraId="6021BD93" w14:textId="5107697D" w:rsidR="002A5579" w:rsidRPr="00E978CC" w:rsidRDefault="00315DDA" w:rsidP="00A361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6C3FE" wp14:editId="1579AA1D">
            <wp:extent cx="408622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222" w14:textId="77777777" w:rsidR="00EF5172" w:rsidRPr="00A3613B" w:rsidRDefault="00EF5172">
      <w:pPr>
        <w:rPr>
          <w:b/>
          <w:bCs/>
        </w:rPr>
      </w:pPr>
    </w:p>
    <w:sectPr w:rsidR="00EF5172" w:rsidRPr="00A3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F6"/>
    <w:rsid w:val="00072EF0"/>
    <w:rsid w:val="00225156"/>
    <w:rsid w:val="002A5579"/>
    <w:rsid w:val="002B2BD6"/>
    <w:rsid w:val="00315DDA"/>
    <w:rsid w:val="005817F6"/>
    <w:rsid w:val="00592C76"/>
    <w:rsid w:val="006048C4"/>
    <w:rsid w:val="00A3613B"/>
    <w:rsid w:val="00E978CC"/>
    <w:rsid w:val="00EF5172"/>
    <w:rsid w:val="00F6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3A4D"/>
  <w15:chartTrackingRefBased/>
  <w15:docId w15:val="{C9871847-B4E3-4418-AEE2-6EDA8AC1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Duberstein, Wyatt K</dc:creator>
  <cp:keywords/>
  <dc:description/>
  <cp:lastModifiedBy>Duberstein, Wyatt K</cp:lastModifiedBy>
  <cp:revision>11</cp:revision>
  <dcterms:created xsi:type="dcterms:W3CDTF">2021-03-22T05:55:00Z</dcterms:created>
  <dcterms:modified xsi:type="dcterms:W3CDTF">2021-03-22T06:02:00Z</dcterms:modified>
</cp:coreProperties>
</file>