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A480C" w14:textId="21651971" w:rsidR="00AB6F73" w:rsidRPr="00D74ADB" w:rsidRDefault="00AB6F73" w:rsidP="00AB6F73">
      <w:pPr>
        <w:jc w:val="center"/>
        <w:rPr>
          <w:rStyle w:val="TitleChar"/>
          <w:sz w:val="72"/>
          <w:szCs w:val="72"/>
        </w:rPr>
      </w:pPr>
      <w:r>
        <w:rPr>
          <w:rStyle w:val="TitleChar"/>
          <w:sz w:val="72"/>
          <w:szCs w:val="72"/>
        </w:rPr>
        <w:t>--</w:t>
      </w:r>
      <w:r w:rsidRPr="00D74ADB">
        <w:rPr>
          <w:rStyle w:val="TitleChar"/>
          <w:sz w:val="72"/>
          <w:szCs w:val="72"/>
        </w:rPr>
        <w:t xml:space="preserve">--- </w:t>
      </w:r>
      <w:r>
        <w:rPr>
          <w:rStyle w:val="TitleChar"/>
          <w:sz w:val="72"/>
          <w:szCs w:val="72"/>
        </w:rPr>
        <w:t>Game Jam GDD</w:t>
      </w:r>
      <w:r w:rsidRPr="00D74ADB">
        <w:rPr>
          <w:rStyle w:val="TitleChar"/>
          <w:sz w:val="72"/>
          <w:szCs w:val="72"/>
        </w:rPr>
        <w:t>---</w:t>
      </w:r>
      <w:r>
        <w:rPr>
          <w:rStyle w:val="TitleChar"/>
          <w:sz w:val="72"/>
          <w:szCs w:val="72"/>
        </w:rPr>
        <w:t>--</w:t>
      </w:r>
    </w:p>
    <w:p w14:paraId="5D603D22" w14:textId="53E3A936" w:rsidR="003F6394" w:rsidRDefault="003F6394" w:rsidP="00AB6F73">
      <w:pPr>
        <w:rPr>
          <w:rStyle w:val="SubtitleChar"/>
          <w:sz w:val="40"/>
          <w:szCs w:val="40"/>
        </w:rPr>
      </w:pPr>
      <w:r>
        <w:rPr>
          <w:rStyle w:val="SubtitleChar"/>
          <w:sz w:val="40"/>
          <w:szCs w:val="40"/>
        </w:rPr>
        <w:t>Game Jam Theme:</w:t>
      </w:r>
    </w:p>
    <w:p w14:paraId="1782E6FA" w14:textId="72602D56" w:rsidR="003F6394" w:rsidRDefault="003F6394" w:rsidP="00AB6F73">
      <w:pPr>
        <w:rPr>
          <w:rStyle w:val="SubtitleChar"/>
          <w:sz w:val="40"/>
          <w:szCs w:val="40"/>
        </w:rPr>
      </w:pPr>
      <w:r>
        <w:rPr>
          <w:rStyle w:val="SubtitleChar"/>
          <w:sz w:val="40"/>
          <w:szCs w:val="40"/>
        </w:rPr>
        <w:t>“Timeless”</w:t>
      </w:r>
    </w:p>
    <w:p w14:paraId="7CC24466" w14:textId="5E4409D9" w:rsidR="00D75896" w:rsidRDefault="00D75896" w:rsidP="00AB6F73">
      <w:pPr>
        <w:rPr>
          <w:rStyle w:val="SubtitleChar"/>
          <w:sz w:val="40"/>
          <w:szCs w:val="40"/>
        </w:rPr>
      </w:pPr>
      <w:r>
        <w:rPr>
          <w:rStyle w:val="SubtitleChar"/>
          <w:sz w:val="40"/>
          <w:szCs w:val="40"/>
        </w:rPr>
        <w:t>Working Title: “The Girl and the Snake”</w:t>
      </w:r>
    </w:p>
    <w:p w14:paraId="11BAD95E" w14:textId="092EA442" w:rsidR="00AB6F73" w:rsidRPr="00797955" w:rsidRDefault="00AB6F73" w:rsidP="00AB6F73">
      <w:pPr>
        <w:rPr>
          <w:rStyle w:val="SubtitleChar"/>
          <w:sz w:val="40"/>
          <w:szCs w:val="40"/>
        </w:rPr>
      </w:pPr>
      <w:r w:rsidRPr="00797955">
        <w:rPr>
          <w:rStyle w:val="SubtitleChar"/>
          <w:sz w:val="40"/>
          <w:szCs w:val="40"/>
        </w:rPr>
        <w:t>Game Overview:</w:t>
      </w:r>
    </w:p>
    <w:p w14:paraId="483198EE" w14:textId="766CD2F4" w:rsidR="00AB6F73" w:rsidRPr="00CC3F8A" w:rsidRDefault="00AB6F73" w:rsidP="00AB6F73">
      <w:pPr>
        <w:pStyle w:val="ListParagraph"/>
        <w:numPr>
          <w:ilvl w:val="0"/>
          <w:numId w:val="1"/>
        </w:numPr>
        <w:rPr>
          <w:sz w:val="32"/>
          <w:szCs w:val="32"/>
        </w:rPr>
      </w:pPr>
      <w:r w:rsidRPr="00CC3F8A">
        <w:rPr>
          <w:sz w:val="32"/>
          <w:szCs w:val="32"/>
        </w:rPr>
        <w:t>Genre</w:t>
      </w:r>
      <w:r w:rsidR="003F6394">
        <w:rPr>
          <w:sz w:val="32"/>
          <w:szCs w:val="32"/>
        </w:rPr>
        <w:t>s</w:t>
      </w:r>
      <w:r w:rsidRPr="00CC3F8A">
        <w:rPr>
          <w:sz w:val="32"/>
          <w:szCs w:val="32"/>
        </w:rPr>
        <w:t xml:space="preserve">: </w:t>
      </w:r>
      <w:r w:rsidR="003F6394">
        <w:rPr>
          <w:sz w:val="32"/>
          <w:szCs w:val="32"/>
        </w:rPr>
        <w:t xml:space="preserve">2D </w:t>
      </w:r>
      <w:proofErr w:type="spellStart"/>
      <w:r w:rsidR="003F6394">
        <w:rPr>
          <w:sz w:val="32"/>
          <w:szCs w:val="32"/>
        </w:rPr>
        <w:t>Sidescroller</w:t>
      </w:r>
      <w:proofErr w:type="spellEnd"/>
    </w:p>
    <w:p w14:paraId="31C4BBA0" w14:textId="048239F2" w:rsidR="00AB6F73" w:rsidRPr="00CC3F8A" w:rsidRDefault="00AB6F73" w:rsidP="00AB6F73">
      <w:pPr>
        <w:pStyle w:val="ListParagraph"/>
        <w:numPr>
          <w:ilvl w:val="0"/>
          <w:numId w:val="1"/>
        </w:numPr>
        <w:rPr>
          <w:sz w:val="32"/>
          <w:szCs w:val="32"/>
        </w:rPr>
      </w:pPr>
      <w:r w:rsidRPr="00CC3F8A">
        <w:rPr>
          <w:sz w:val="32"/>
          <w:szCs w:val="32"/>
        </w:rPr>
        <w:t xml:space="preserve">Sub-Genre: </w:t>
      </w:r>
      <w:r w:rsidR="003F6394">
        <w:rPr>
          <w:sz w:val="32"/>
          <w:szCs w:val="32"/>
        </w:rPr>
        <w:t xml:space="preserve">Narrative Driven, action, horror, </w:t>
      </w:r>
    </w:p>
    <w:p w14:paraId="635EC8CE" w14:textId="29AF47E1" w:rsidR="00AB6F73" w:rsidRPr="00797955" w:rsidRDefault="00AB6F73" w:rsidP="00AB6F73">
      <w:pPr>
        <w:pStyle w:val="ListParagraph"/>
        <w:numPr>
          <w:ilvl w:val="0"/>
          <w:numId w:val="1"/>
        </w:numPr>
        <w:rPr>
          <w:sz w:val="32"/>
          <w:szCs w:val="32"/>
        </w:rPr>
      </w:pPr>
      <w:r w:rsidRPr="00797955">
        <w:rPr>
          <w:sz w:val="32"/>
          <w:szCs w:val="32"/>
        </w:rPr>
        <w:t>Platform:</w:t>
      </w:r>
      <w:r>
        <w:rPr>
          <w:sz w:val="32"/>
          <w:szCs w:val="32"/>
        </w:rPr>
        <w:t xml:space="preserve"> Web browser</w:t>
      </w:r>
    </w:p>
    <w:p w14:paraId="464A8551" w14:textId="77696580" w:rsidR="00AB6F73" w:rsidRPr="00797955" w:rsidRDefault="00AB6F73" w:rsidP="00AB6F73">
      <w:pPr>
        <w:pStyle w:val="ListParagraph"/>
        <w:numPr>
          <w:ilvl w:val="0"/>
          <w:numId w:val="1"/>
        </w:numPr>
        <w:rPr>
          <w:sz w:val="32"/>
          <w:szCs w:val="32"/>
        </w:rPr>
      </w:pPr>
      <w:r w:rsidRPr="00797955">
        <w:rPr>
          <w:sz w:val="32"/>
          <w:szCs w:val="32"/>
        </w:rPr>
        <w:t>Target Audience:</w:t>
      </w:r>
      <w:r>
        <w:rPr>
          <w:sz w:val="32"/>
          <w:szCs w:val="32"/>
        </w:rPr>
        <w:t xml:space="preserve"> </w:t>
      </w:r>
      <w:r w:rsidR="003F6394">
        <w:rPr>
          <w:sz w:val="32"/>
          <w:szCs w:val="32"/>
        </w:rPr>
        <w:t>adults, psychological horror &amp; horror enjoyers, casual gamers, narrative gamers</w:t>
      </w:r>
      <w:r w:rsidR="007470A7">
        <w:rPr>
          <w:sz w:val="32"/>
          <w:szCs w:val="32"/>
        </w:rPr>
        <w:t>, (explorers)</w:t>
      </w:r>
    </w:p>
    <w:p w14:paraId="33E93F48" w14:textId="77777777" w:rsidR="00AB6F73" w:rsidRDefault="00AB6F73" w:rsidP="00AB6F73">
      <w:pPr>
        <w:rPr>
          <w:rStyle w:val="SubtitleChar"/>
          <w:sz w:val="32"/>
          <w:szCs w:val="32"/>
        </w:rPr>
      </w:pPr>
    </w:p>
    <w:p w14:paraId="162D723E" w14:textId="77777777" w:rsidR="00AB6F73" w:rsidRPr="00797955" w:rsidRDefault="00AB6F73" w:rsidP="00AB6F73">
      <w:pPr>
        <w:rPr>
          <w:rStyle w:val="SubtitleChar"/>
          <w:sz w:val="40"/>
          <w:szCs w:val="40"/>
        </w:rPr>
      </w:pPr>
      <w:r w:rsidRPr="00797955">
        <w:rPr>
          <w:rStyle w:val="SubtitleChar"/>
          <w:sz w:val="40"/>
          <w:szCs w:val="40"/>
        </w:rPr>
        <w:t>Pillars:</w:t>
      </w:r>
    </w:p>
    <w:p w14:paraId="336BA98E" w14:textId="61147778" w:rsidR="00AB6F73" w:rsidRDefault="00AB6F73" w:rsidP="005E3B16">
      <w:pPr>
        <w:pStyle w:val="ListParagraph"/>
        <w:numPr>
          <w:ilvl w:val="0"/>
          <w:numId w:val="1"/>
        </w:numPr>
        <w:rPr>
          <w:sz w:val="32"/>
          <w:szCs w:val="32"/>
        </w:rPr>
      </w:pPr>
      <w:r>
        <w:rPr>
          <w:sz w:val="32"/>
          <w:szCs w:val="32"/>
        </w:rPr>
        <w:t>Pillar 1</w:t>
      </w:r>
      <w:r w:rsidR="003F6394">
        <w:rPr>
          <w:sz w:val="32"/>
          <w:szCs w:val="32"/>
        </w:rPr>
        <w:t xml:space="preserve">: Moving – the idea that time is always moving, whether it’s like </w:t>
      </w:r>
      <w:r w:rsidR="003F6394">
        <w:rPr>
          <w:i/>
          <w:iCs/>
          <w:sz w:val="32"/>
          <w:szCs w:val="32"/>
        </w:rPr>
        <w:t>Doctor Who</w:t>
      </w:r>
      <w:r w:rsidR="003F6394">
        <w:rPr>
          <w:sz w:val="32"/>
          <w:szCs w:val="32"/>
        </w:rPr>
        <w:t xml:space="preserve"> logic (wibbly-wobbly time-y-</w:t>
      </w:r>
      <w:proofErr w:type="spellStart"/>
      <w:r w:rsidR="003F6394">
        <w:rPr>
          <w:sz w:val="32"/>
          <w:szCs w:val="32"/>
        </w:rPr>
        <w:t>wime</w:t>
      </w:r>
      <w:proofErr w:type="spellEnd"/>
      <w:r w:rsidR="003F6394">
        <w:rPr>
          <w:sz w:val="32"/>
          <w:szCs w:val="32"/>
        </w:rPr>
        <w:t>-y), linear, or cyclical (ouroboros – snake that eats its own tail)</w:t>
      </w:r>
    </w:p>
    <w:p w14:paraId="2B112B0F" w14:textId="2E50D3DA" w:rsidR="003F6394" w:rsidRDefault="003F6394" w:rsidP="005E3B16">
      <w:pPr>
        <w:pStyle w:val="ListParagraph"/>
        <w:numPr>
          <w:ilvl w:val="0"/>
          <w:numId w:val="1"/>
        </w:numPr>
        <w:rPr>
          <w:sz w:val="32"/>
          <w:szCs w:val="32"/>
        </w:rPr>
      </w:pPr>
      <w:r>
        <w:rPr>
          <w:sz w:val="32"/>
          <w:szCs w:val="32"/>
        </w:rPr>
        <w:t xml:space="preserve">Pillar 2: Relativity – the idea that time itself is relative, that it doesn’t pass the same way for two people. Can be represented like time slowing to a crawl versus </w:t>
      </w:r>
      <w:r w:rsidR="00C337A7">
        <w:rPr>
          <w:sz w:val="32"/>
          <w:szCs w:val="32"/>
        </w:rPr>
        <w:t>everything happening all at once.</w:t>
      </w:r>
    </w:p>
    <w:p w14:paraId="5AF1C730" w14:textId="1871A176" w:rsidR="003F6394" w:rsidRPr="005E3B16" w:rsidRDefault="003F6394" w:rsidP="005E3B16">
      <w:pPr>
        <w:pStyle w:val="ListParagraph"/>
        <w:numPr>
          <w:ilvl w:val="0"/>
          <w:numId w:val="1"/>
        </w:numPr>
        <w:rPr>
          <w:sz w:val="32"/>
          <w:szCs w:val="32"/>
        </w:rPr>
      </w:pPr>
      <w:r>
        <w:rPr>
          <w:sz w:val="32"/>
          <w:szCs w:val="32"/>
        </w:rPr>
        <w:t>Pillar 3:</w:t>
      </w:r>
      <w:r w:rsidR="00C337A7">
        <w:rPr>
          <w:sz w:val="32"/>
          <w:szCs w:val="32"/>
        </w:rPr>
        <w:t xml:space="preserve"> Change – with time comes change. A change in state, a change in place, a change in being. </w:t>
      </w:r>
    </w:p>
    <w:p w14:paraId="44548D05" w14:textId="77777777" w:rsidR="00AB6F73" w:rsidRPr="00797955" w:rsidRDefault="00AB6F73" w:rsidP="00AB6F73">
      <w:pPr>
        <w:rPr>
          <w:rStyle w:val="SubtitleChar"/>
          <w:sz w:val="40"/>
          <w:szCs w:val="40"/>
        </w:rPr>
      </w:pPr>
      <w:r>
        <w:rPr>
          <w:rStyle w:val="SubtitleChar"/>
          <w:sz w:val="40"/>
          <w:szCs w:val="40"/>
        </w:rPr>
        <w:t>Gameplay</w:t>
      </w:r>
      <w:r w:rsidRPr="00797955">
        <w:rPr>
          <w:rStyle w:val="SubtitleChar"/>
          <w:sz w:val="40"/>
          <w:szCs w:val="40"/>
        </w:rPr>
        <w:t>:</w:t>
      </w:r>
    </w:p>
    <w:p w14:paraId="7AB2C9E3" w14:textId="07BC3142" w:rsidR="00AB6F73" w:rsidRDefault="00AB6F73" w:rsidP="00AB6F73">
      <w:pPr>
        <w:pStyle w:val="ListParagraph"/>
        <w:numPr>
          <w:ilvl w:val="0"/>
          <w:numId w:val="1"/>
        </w:numPr>
        <w:rPr>
          <w:sz w:val="32"/>
          <w:szCs w:val="32"/>
        </w:rPr>
      </w:pPr>
      <w:r>
        <w:rPr>
          <w:sz w:val="32"/>
          <w:szCs w:val="32"/>
        </w:rPr>
        <w:lastRenderedPageBreak/>
        <w:t>Core Loop:</w:t>
      </w:r>
      <w:r w:rsidR="00C337A7">
        <w:rPr>
          <w:sz w:val="32"/>
          <w:szCs w:val="32"/>
        </w:rPr>
        <w:t xml:space="preserve"> 2D side scrolling, with limited verticality, and a simple combat system. </w:t>
      </w:r>
    </w:p>
    <w:p w14:paraId="37F7F7D6" w14:textId="29111198" w:rsidR="00AB6F73" w:rsidRPr="002725C0" w:rsidRDefault="00C337A7" w:rsidP="00AB6F73">
      <w:pPr>
        <w:pStyle w:val="ListParagraph"/>
        <w:numPr>
          <w:ilvl w:val="1"/>
          <w:numId w:val="1"/>
        </w:numPr>
        <w:rPr>
          <w:sz w:val="32"/>
          <w:szCs w:val="32"/>
        </w:rPr>
      </w:pPr>
      <w:r>
        <w:rPr>
          <w:sz w:val="28"/>
          <w:szCs w:val="28"/>
        </w:rPr>
        <w:t>Player walks forward</w:t>
      </w:r>
      <w:r w:rsidR="00AB6F73">
        <w:rPr>
          <w:sz w:val="28"/>
          <w:szCs w:val="28"/>
        </w:rPr>
        <w:t xml:space="preserve"> </w:t>
      </w:r>
      <w:r w:rsidR="00AB6F73" w:rsidRPr="002725C0">
        <w:rPr>
          <w:sz w:val="28"/>
          <w:szCs w:val="28"/>
        </w:rPr>
        <w:sym w:font="Wingdings" w:char="F0E0"/>
      </w:r>
      <w:r w:rsidR="00AB6F73">
        <w:rPr>
          <w:sz w:val="28"/>
          <w:szCs w:val="28"/>
        </w:rPr>
        <w:t xml:space="preserve"> </w:t>
      </w:r>
      <w:r>
        <w:rPr>
          <w:sz w:val="28"/>
          <w:szCs w:val="28"/>
        </w:rPr>
        <w:t>Player fights/hides from monsters</w:t>
      </w:r>
      <w:r w:rsidR="00AB6F73">
        <w:rPr>
          <w:sz w:val="28"/>
          <w:szCs w:val="28"/>
        </w:rPr>
        <w:t xml:space="preserve"> </w:t>
      </w:r>
      <w:r w:rsidR="00AB6F73" w:rsidRPr="002725C0">
        <w:rPr>
          <w:sz w:val="28"/>
          <w:szCs w:val="28"/>
        </w:rPr>
        <w:sym w:font="Wingdings" w:char="F0E0"/>
      </w:r>
      <w:r w:rsidR="00AB6F73">
        <w:rPr>
          <w:sz w:val="28"/>
          <w:szCs w:val="28"/>
        </w:rPr>
        <w:t xml:space="preserve"> </w:t>
      </w:r>
      <w:r>
        <w:rPr>
          <w:sz w:val="28"/>
          <w:szCs w:val="28"/>
        </w:rPr>
        <w:t>repeat</w:t>
      </w:r>
    </w:p>
    <w:p w14:paraId="59490D56" w14:textId="77777777" w:rsidR="00F2346A" w:rsidRPr="00797955" w:rsidRDefault="00F2346A" w:rsidP="00F2346A">
      <w:pPr>
        <w:rPr>
          <w:rStyle w:val="SubtitleChar"/>
          <w:sz w:val="40"/>
          <w:szCs w:val="40"/>
        </w:rPr>
      </w:pPr>
      <w:r w:rsidRPr="00797955">
        <w:rPr>
          <w:rStyle w:val="SubtitleChar"/>
          <w:sz w:val="40"/>
          <w:szCs w:val="40"/>
        </w:rPr>
        <w:t>Mechanics:</w:t>
      </w:r>
    </w:p>
    <w:p w14:paraId="629170FC" w14:textId="2AA72D0F" w:rsidR="00F2346A" w:rsidRDefault="00F2346A" w:rsidP="00F2346A">
      <w:pPr>
        <w:pStyle w:val="ListParagraph"/>
        <w:numPr>
          <w:ilvl w:val="0"/>
          <w:numId w:val="1"/>
        </w:numPr>
        <w:rPr>
          <w:sz w:val="32"/>
          <w:szCs w:val="32"/>
        </w:rPr>
      </w:pPr>
      <w:r>
        <w:rPr>
          <w:sz w:val="32"/>
          <w:szCs w:val="32"/>
        </w:rPr>
        <w:t>Mechanic 1:</w:t>
      </w:r>
    </w:p>
    <w:p w14:paraId="00A85E19" w14:textId="6B0EB194" w:rsidR="00F2346A" w:rsidRPr="00C337A7" w:rsidRDefault="00C337A7" w:rsidP="00F2346A">
      <w:pPr>
        <w:pStyle w:val="ListParagraph"/>
        <w:numPr>
          <w:ilvl w:val="1"/>
          <w:numId w:val="1"/>
        </w:numPr>
        <w:rPr>
          <w:sz w:val="32"/>
          <w:szCs w:val="32"/>
        </w:rPr>
      </w:pPr>
      <w:r>
        <w:rPr>
          <w:sz w:val="28"/>
          <w:szCs w:val="28"/>
        </w:rPr>
        <w:t xml:space="preserve">Player moves </w:t>
      </w:r>
      <w:proofErr w:type="gramStart"/>
      <w:r>
        <w:rPr>
          <w:sz w:val="28"/>
          <w:szCs w:val="28"/>
        </w:rPr>
        <w:t>forward,</w:t>
      </w:r>
      <w:proofErr w:type="gramEnd"/>
      <w:r>
        <w:rPr>
          <w:sz w:val="28"/>
          <w:szCs w:val="28"/>
        </w:rPr>
        <w:t xml:space="preserve"> player moves back. (</w:t>
      </w:r>
      <w:proofErr w:type="gramStart"/>
      <w:r>
        <w:rPr>
          <w:sz w:val="28"/>
          <w:szCs w:val="28"/>
        </w:rPr>
        <w:t>stretch</w:t>
      </w:r>
      <w:proofErr w:type="gramEnd"/>
      <w:r>
        <w:rPr>
          <w:sz w:val="28"/>
          <w:szCs w:val="28"/>
        </w:rPr>
        <w:t xml:space="preserve"> goal</w:t>
      </w:r>
      <w:r w:rsidR="00780D34">
        <w:rPr>
          <w:sz w:val="28"/>
          <w:szCs w:val="28"/>
        </w:rPr>
        <w:t>:</w:t>
      </w:r>
      <w:r>
        <w:rPr>
          <w:sz w:val="28"/>
          <w:szCs w:val="28"/>
        </w:rPr>
        <w:t xml:space="preserve"> player moves </w:t>
      </w:r>
      <w:r>
        <w:rPr>
          <w:i/>
          <w:iCs/>
          <w:sz w:val="28"/>
          <w:szCs w:val="28"/>
        </w:rPr>
        <w:t>deeper</w:t>
      </w:r>
      <w:r>
        <w:rPr>
          <w:sz w:val="28"/>
          <w:szCs w:val="28"/>
        </w:rPr>
        <w:t xml:space="preserve"> into the game, or </w:t>
      </w:r>
      <w:r>
        <w:rPr>
          <w:i/>
          <w:iCs/>
          <w:sz w:val="28"/>
          <w:szCs w:val="28"/>
        </w:rPr>
        <w:t xml:space="preserve">towards </w:t>
      </w:r>
      <w:r>
        <w:rPr>
          <w:sz w:val="28"/>
          <w:szCs w:val="28"/>
        </w:rPr>
        <w:t>the player.</w:t>
      </w:r>
    </w:p>
    <w:p w14:paraId="1F40C199" w14:textId="09501CB3" w:rsidR="00C337A7" w:rsidRPr="00C337A7" w:rsidRDefault="00C337A7" w:rsidP="00C337A7">
      <w:pPr>
        <w:pStyle w:val="ListParagraph"/>
        <w:numPr>
          <w:ilvl w:val="0"/>
          <w:numId w:val="1"/>
        </w:numPr>
        <w:rPr>
          <w:sz w:val="32"/>
          <w:szCs w:val="32"/>
        </w:rPr>
      </w:pPr>
      <w:r>
        <w:rPr>
          <w:sz w:val="28"/>
          <w:szCs w:val="28"/>
        </w:rPr>
        <w:t>Mechanic 2:</w:t>
      </w:r>
    </w:p>
    <w:p w14:paraId="2E4B180A" w14:textId="78E80122" w:rsidR="00C337A7" w:rsidRPr="00780D34" w:rsidRDefault="00C337A7" w:rsidP="00C337A7">
      <w:pPr>
        <w:pStyle w:val="ListParagraph"/>
        <w:numPr>
          <w:ilvl w:val="1"/>
          <w:numId w:val="1"/>
        </w:numPr>
        <w:rPr>
          <w:sz w:val="32"/>
          <w:szCs w:val="32"/>
        </w:rPr>
      </w:pPr>
      <w:r>
        <w:rPr>
          <w:sz w:val="28"/>
          <w:szCs w:val="28"/>
        </w:rPr>
        <w:t xml:space="preserve">Player swings a sword/club to fight. (Horror elements involve some method of disempowerment, meaning that </w:t>
      </w:r>
      <w:r w:rsidR="00780D34">
        <w:rPr>
          <w:sz w:val="28"/>
          <w:szCs w:val="28"/>
        </w:rPr>
        <w:t>the player feels weak and scared. Used for “open combat, and stealth encounters (sneaking up on someone)</w:t>
      </w:r>
    </w:p>
    <w:p w14:paraId="1425319D" w14:textId="4DFF026F" w:rsidR="00780D34" w:rsidRPr="00780D34" w:rsidRDefault="00780D34" w:rsidP="00780D34">
      <w:pPr>
        <w:pStyle w:val="ListParagraph"/>
        <w:numPr>
          <w:ilvl w:val="0"/>
          <w:numId w:val="1"/>
        </w:numPr>
        <w:rPr>
          <w:sz w:val="32"/>
          <w:szCs w:val="32"/>
        </w:rPr>
      </w:pPr>
      <w:r>
        <w:rPr>
          <w:sz w:val="28"/>
          <w:szCs w:val="28"/>
        </w:rPr>
        <w:t xml:space="preserve">Mechanic 3: </w:t>
      </w:r>
    </w:p>
    <w:p w14:paraId="334BCF11" w14:textId="5C3AADFD" w:rsidR="00780D34" w:rsidRPr="00780D34" w:rsidRDefault="00780D34" w:rsidP="00780D34">
      <w:pPr>
        <w:pStyle w:val="ListParagraph"/>
        <w:numPr>
          <w:ilvl w:val="1"/>
          <w:numId w:val="1"/>
        </w:numPr>
        <w:rPr>
          <w:sz w:val="32"/>
          <w:szCs w:val="32"/>
        </w:rPr>
      </w:pPr>
      <w:r>
        <w:rPr>
          <w:sz w:val="28"/>
          <w:szCs w:val="28"/>
        </w:rPr>
        <w:t xml:space="preserve">Sneaking? With horror, the idea of running and hiding is a valid option, so maybe? A lot of </w:t>
      </w:r>
      <w:proofErr w:type="spellStart"/>
      <w:r>
        <w:rPr>
          <w:sz w:val="28"/>
          <w:szCs w:val="28"/>
        </w:rPr>
        <w:t>sidescrollers</w:t>
      </w:r>
      <w:proofErr w:type="spellEnd"/>
      <w:r>
        <w:rPr>
          <w:sz w:val="28"/>
          <w:szCs w:val="28"/>
        </w:rPr>
        <w:t xml:space="preserve"> have that functionality, with hiding inside closets, or even under things, so it is possible, and worth considering. If time is an issue, then we can just do melee. </w:t>
      </w:r>
    </w:p>
    <w:p w14:paraId="2DD2A063" w14:textId="77777777" w:rsidR="00FE6A88" w:rsidRDefault="00FE6A88" w:rsidP="00FE6A88">
      <w:pPr>
        <w:rPr>
          <w:rStyle w:val="SubtitleChar"/>
          <w:sz w:val="40"/>
          <w:szCs w:val="40"/>
        </w:rPr>
      </w:pPr>
      <w:r>
        <w:rPr>
          <w:rStyle w:val="SubtitleChar"/>
          <w:sz w:val="40"/>
          <w:szCs w:val="40"/>
        </w:rPr>
        <w:t>Art and Sound</w:t>
      </w:r>
      <w:r w:rsidRPr="00122F2C">
        <w:rPr>
          <w:rStyle w:val="SubtitleChar"/>
          <w:sz w:val="40"/>
          <w:szCs w:val="40"/>
        </w:rPr>
        <w:t>:</w:t>
      </w:r>
    </w:p>
    <w:p w14:paraId="045FBD27" w14:textId="77777777" w:rsidR="00FE6A88" w:rsidRDefault="00FE6A88" w:rsidP="00FE6A88">
      <w:pPr>
        <w:pStyle w:val="ListParagraph"/>
        <w:numPr>
          <w:ilvl w:val="0"/>
          <w:numId w:val="1"/>
        </w:numPr>
        <w:rPr>
          <w:sz w:val="32"/>
          <w:szCs w:val="32"/>
        </w:rPr>
      </w:pPr>
      <w:r>
        <w:rPr>
          <w:sz w:val="32"/>
          <w:szCs w:val="32"/>
        </w:rPr>
        <w:t>Art-Style:</w:t>
      </w:r>
    </w:p>
    <w:p w14:paraId="5DCA1D4B" w14:textId="64A131D7" w:rsidR="00FE6A88" w:rsidRPr="00EA310A" w:rsidRDefault="00C337A7" w:rsidP="00FE6A88">
      <w:pPr>
        <w:pStyle w:val="ListParagraph"/>
        <w:numPr>
          <w:ilvl w:val="1"/>
          <w:numId w:val="1"/>
        </w:numPr>
        <w:rPr>
          <w:sz w:val="32"/>
          <w:szCs w:val="32"/>
        </w:rPr>
      </w:pPr>
      <w:r>
        <w:rPr>
          <w:sz w:val="28"/>
          <w:szCs w:val="28"/>
        </w:rPr>
        <w:t xml:space="preserve">Go for more horrific aesthetics. Sci-Fi is easy, and fantasy grim-dark aesthetics is also a way to go. </w:t>
      </w:r>
    </w:p>
    <w:p w14:paraId="3DDDACDE" w14:textId="26F4D035" w:rsidR="00EA310A" w:rsidRPr="00780D34" w:rsidRDefault="00EA310A" w:rsidP="00FE6A88">
      <w:pPr>
        <w:pStyle w:val="ListParagraph"/>
        <w:numPr>
          <w:ilvl w:val="1"/>
          <w:numId w:val="1"/>
        </w:numPr>
        <w:rPr>
          <w:sz w:val="32"/>
          <w:szCs w:val="32"/>
        </w:rPr>
      </w:pPr>
      <w:r>
        <w:rPr>
          <w:sz w:val="28"/>
          <w:szCs w:val="28"/>
        </w:rPr>
        <w:t>Whatever we can find in free assets</w:t>
      </w:r>
    </w:p>
    <w:p w14:paraId="53B92A89" w14:textId="00D25C83" w:rsidR="00780D34" w:rsidRPr="00780D34" w:rsidRDefault="00780D34" w:rsidP="00780D34">
      <w:pPr>
        <w:pStyle w:val="ListParagraph"/>
        <w:numPr>
          <w:ilvl w:val="0"/>
          <w:numId w:val="1"/>
        </w:numPr>
        <w:rPr>
          <w:sz w:val="32"/>
          <w:szCs w:val="32"/>
        </w:rPr>
      </w:pPr>
      <w:r>
        <w:rPr>
          <w:sz w:val="28"/>
          <w:szCs w:val="28"/>
        </w:rPr>
        <w:t>Lighting:</w:t>
      </w:r>
    </w:p>
    <w:p w14:paraId="57F8AC91" w14:textId="19BBEDB5" w:rsidR="00780D34" w:rsidRPr="00797955" w:rsidRDefault="00780D34" w:rsidP="00780D34">
      <w:pPr>
        <w:pStyle w:val="ListParagraph"/>
        <w:numPr>
          <w:ilvl w:val="1"/>
          <w:numId w:val="1"/>
        </w:numPr>
        <w:rPr>
          <w:sz w:val="32"/>
          <w:szCs w:val="32"/>
        </w:rPr>
      </w:pPr>
      <w:r>
        <w:rPr>
          <w:sz w:val="28"/>
          <w:szCs w:val="28"/>
        </w:rPr>
        <w:t xml:space="preserve">I think lighting could be an important part of this game. The idea you can be seen or unseen, what you see and what you don’t, play into the horror aspect of it. </w:t>
      </w:r>
    </w:p>
    <w:p w14:paraId="50D835D6" w14:textId="77777777" w:rsidR="001723A6" w:rsidRDefault="001723A6" w:rsidP="001723A6">
      <w:pPr>
        <w:rPr>
          <w:rStyle w:val="SubtitleChar"/>
          <w:sz w:val="40"/>
          <w:szCs w:val="40"/>
        </w:rPr>
      </w:pPr>
      <w:r>
        <w:rPr>
          <w:rStyle w:val="SubtitleChar"/>
          <w:sz w:val="40"/>
          <w:szCs w:val="40"/>
        </w:rPr>
        <w:lastRenderedPageBreak/>
        <w:t>UI</w:t>
      </w:r>
      <w:r w:rsidRPr="00122F2C">
        <w:rPr>
          <w:rStyle w:val="SubtitleChar"/>
          <w:sz w:val="40"/>
          <w:szCs w:val="40"/>
        </w:rPr>
        <w:t>:</w:t>
      </w:r>
    </w:p>
    <w:p w14:paraId="119643E3" w14:textId="77777777" w:rsidR="001723A6" w:rsidRDefault="001723A6" w:rsidP="001723A6">
      <w:pPr>
        <w:pStyle w:val="ListParagraph"/>
        <w:numPr>
          <w:ilvl w:val="0"/>
          <w:numId w:val="1"/>
        </w:numPr>
        <w:rPr>
          <w:sz w:val="32"/>
          <w:szCs w:val="32"/>
        </w:rPr>
      </w:pPr>
      <w:r>
        <w:rPr>
          <w:sz w:val="32"/>
          <w:szCs w:val="32"/>
        </w:rPr>
        <w:t>Main Menu:</w:t>
      </w:r>
    </w:p>
    <w:p w14:paraId="53E2B948" w14:textId="64E318A6" w:rsidR="001723A6" w:rsidRPr="001E0C84" w:rsidRDefault="00780D34" w:rsidP="001723A6">
      <w:pPr>
        <w:pStyle w:val="ListParagraph"/>
        <w:numPr>
          <w:ilvl w:val="1"/>
          <w:numId w:val="1"/>
        </w:numPr>
        <w:rPr>
          <w:sz w:val="32"/>
          <w:szCs w:val="32"/>
        </w:rPr>
      </w:pPr>
      <w:r>
        <w:rPr>
          <w:sz w:val="28"/>
          <w:szCs w:val="28"/>
        </w:rPr>
        <w:t>Buttons for starting a new game, options, etc.</w:t>
      </w:r>
    </w:p>
    <w:p w14:paraId="73036B1B" w14:textId="761DA477" w:rsidR="001E0C84" w:rsidRPr="001E0C84" w:rsidRDefault="001E0C84" w:rsidP="001E0C84">
      <w:pPr>
        <w:pStyle w:val="ListParagraph"/>
        <w:numPr>
          <w:ilvl w:val="0"/>
          <w:numId w:val="1"/>
        </w:numPr>
        <w:rPr>
          <w:sz w:val="32"/>
          <w:szCs w:val="32"/>
        </w:rPr>
      </w:pPr>
      <w:r>
        <w:rPr>
          <w:sz w:val="28"/>
          <w:szCs w:val="28"/>
        </w:rPr>
        <w:t>No real in-game UI.</w:t>
      </w:r>
    </w:p>
    <w:p w14:paraId="031DA686" w14:textId="4692A51F" w:rsidR="001E0C84" w:rsidRPr="001E0C84" w:rsidRDefault="001E0C84" w:rsidP="001E0C84">
      <w:pPr>
        <w:pStyle w:val="ListParagraph"/>
        <w:numPr>
          <w:ilvl w:val="1"/>
          <w:numId w:val="1"/>
        </w:numPr>
        <w:rPr>
          <w:sz w:val="32"/>
          <w:szCs w:val="32"/>
        </w:rPr>
      </w:pPr>
      <w:r>
        <w:rPr>
          <w:sz w:val="28"/>
          <w:szCs w:val="28"/>
        </w:rPr>
        <w:t>No HUD.</w:t>
      </w:r>
    </w:p>
    <w:p w14:paraId="52095DCE" w14:textId="1B309638" w:rsidR="001E0C84" w:rsidRPr="001E0C84" w:rsidRDefault="001E0C84" w:rsidP="001E0C84">
      <w:pPr>
        <w:pStyle w:val="ListParagraph"/>
        <w:numPr>
          <w:ilvl w:val="1"/>
          <w:numId w:val="1"/>
        </w:numPr>
        <w:rPr>
          <w:sz w:val="32"/>
          <w:szCs w:val="32"/>
        </w:rPr>
      </w:pPr>
      <w:r>
        <w:rPr>
          <w:sz w:val="28"/>
          <w:szCs w:val="28"/>
        </w:rPr>
        <w:t>Contextual input prompts (when interacting or hiding)</w:t>
      </w:r>
    </w:p>
    <w:p w14:paraId="37FAAA3E" w14:textId="4F097BB8" w:rsidR="001E0C84" w:rsidRPr="001E0C84" w:rsidRDefault="001E0C84" w:rsidP="001E0C84">
      <w:pPr>
        <w:pStyle w:val="ListParagraph"/>
        <w:numPr>
          <w:ilvl w:val="0"/>
          <w:numId w:val="1"/>
        </w:numPr>
        <w:rPr>
          <w:sz w:val="32"/>
          <w:szCs w:val="32"/>
        </w:rPr>
      </w:pPr>
      <w:r>
        <w:rPr>
          <w:sz w:val="28"/>
          <w:szCs w:val="28"/>
        </w:rPr>
        <w:t xml:space="preserve">Floating Story book text </w:t>
      </w:r>
    </w:p>
    <w:p w14:paraId="39FAD9C9" w14:textId="3D56879B" w:rsidR="001E0C84" w:rsidRPr="001723A6" w:rsidRDefault="001E0C84" w:rsidP="001E0C84">
      <w:pPr>
        <w:pStyle w:val="ListParagraph"/>
        <w:numPr>
          <w:ilvl w:val="1"/>
          <w:numId w:val="1"/>
        </w:numPr>
        <w:rPr>
          <w:sz w:val="32"/>
          <w:szCs w:val="32"/>
        </w:rPr>
      </w:pPr>
      <w:r>
        <w:rPr>
          <w:noProof/>
        </w:rPr>
        <w:drawing>
          <wp:anchor distT="0" distB="0" distL="114300" distR="114300" simplePos="0" relativeHeight="251659264" behindDoc="0" locked="0" layoutInCell="1" allowOverlap="1" wp14:anchorId="170D7B6B" wp14:editId="7066EB63">
            <wp:simplePos x="0" y="0"/>
            <wp:positionH relativeFrom="column">
              <wp:posOffset>3233843</wp:posOffset>
            </wp:positionH>
            <wp:positionV relativeFrom="paragraph">
              <wp:posOffset>375708</wp:posOffset>
            </wp:positionV>
            <wp:extent cx="3089910" cy="1738630"/>
            <wp:effectExtent l="0" t="0" r="0" b="0"/>
            <wp:wrapTopAndBottom/>
            <wp:docPr id="918509599" name="Picture 3" descr="What Remains of Edith Finch Review - Unforget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hat Remains of Edith Finch Review - Unforgettabl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89910" cy="17386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5DD116E0" wp14:editId="299C68A3">
            <wp:simplePos x="0" y="0"/>
            <wp:positionH relativeFrom="margin">
              <wp:align>left</wp:align>
            </wp:positionH>
            <wp:positionV relativeFrom="paragraph">
              <wp:posOffset>341630</wp:posOffset>
            </wp:positionV>
            <wp:extent cx="3098800" cy="1743075"/>
            <wp:effectExtent l="0" t="0" r="6350" b="9525"/>
            <wp:wrapTopAndBottom/>
            <wp:docPr id="948261784" name="Picture 1" descr="What Remains of Edith Finch Review - Unforget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Remains of Edith Finch Review - Unforgettabl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102093" cy="1744927"/>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t xml:space="preserve">Like </w:t>
      </w:r>
      <w:r>
        <w:rPr>
          <w:i/>
          <w:iCs/>
          <w:sz w:val="32"/>
          <w:szCs w:val="32"/>
        </w:rPr>
        <w:t>What Remains of Edith Finch</w:t>
      </w:r>
    </w:p>
    <w:p w14:paraId="205F4399" w14:textId="77777777" w:rsidR="001E0C84" w:rsidRDefault="001E0C84" w:rsidP="001723A6">
      <w:pPr>
        <w:rPr>
          <w:rStyle w:val="SubtitleChar"/>
          <w:sz w:val="40"/>
          <w:szCs w:val="40"/>
        </w:rPr>
      </w:pPr>
    </w:p>
    <w:p w14:paraId="7D51674F" w14:textId="77777777" w:rsidR="001E0C84" w:rsidRDefault="001E0C84" w:rsidP="001723A6">
      <w:pPr>
        <w:rPr>
          <w:rStyle w:val="SubtitleChar"/>
          <w:sz w:val="40"/>
          <w:szCs w:val="40"/>
        </w:rPr>
      </w:pPr>
    </w:p>
    <w:p w14:paraId="67D102C2" w14:textId="01B0F91C" w:rsidR="001723A6" w:rsidRDefault="001723A6" w:rsidP="001723A6">
      <w:pPr>
        <w:rPr>
          <w:rStyle w:val="SubtitleChar"/>
          <w:sz w:val="40"/>
          <w:szCs w:val="40"/>
        </w:rPr>
      </w:pPr>
      <w:r>
        <w:rPr>
          <w:rStyle w:val="SubtitleChar"/>
          <w:sz w:val="40"/>
          <w:szCs w:val="40"/>
        </w:rPr>
        <w:t>Story</w:t>
      </w:r>
      <w:r w:rsidRPr="00122F2C">
        <w:rPr>
          <w:rStyle w:val="SubtitleChar"/>
          <w:sz w:val="40"/>
          <w:szCs w:val="40"/>
        </w:rPr>
        <w:t>:</w:t>
      </w:r>
    </w:p>
    <w:p w14:paraId="5214D575" w14:textId="7D10BAF8" w:rsidR="00780D34" w:rsidRDefault="007470A7" w:rsidP="001723A6">
      <w:pPr>
        <w:pStyle w:val="ListParagraph"/>
        <w:numPr>
          <w:ilvl w:val="0"/>
          <w:numId w:val="1"/>
        </w:numPr>
        <w:rPr>
          <w:sz w:val="32"/>
          <w:szCs w:val="32"/>
        </w:rPr>
      </w:pPr>
      <w:r>
        <w:rPr>
          <w:sz w:val="32"/>
          <w:szCs w:val="32"/>
        </w:rPr>
        <w:t xml:space="preserve">[character] wakes up in a [location: genre specific]. The area is dark, it’s quiet, and there’s no real indication there’s anyone around. Childhood-like story plays as floating text (similar to </w:t>
      </w:r>
      <w:r>
        <w:rPr>
          <w:i/>
          <w:iCs/>
          <w:sz w:val="32"/>
          <w:szCs w:val="32"/>
        </w:rPr>
        <w:t>What Remains of Edith Finch</w:t>
      </w:r>
      <w:r>
        <w:rPr>
          <w:sz w:val="32"/>
          <w:szCs w:val="32"/>
        </w:rPr>
        <w:t xml:space="preserve">) about a story of a girl and a snake, about growth and change etc. </w:t>
      </w:r>
    </w:p>
    <w:p w14:paraId="3D74FEA3" w14:textId="4C7297F6" w:rsidR="007470A7" w:rsidRDefault="007470A7" w:rsidP="007470A7">
      <w:pPr>
        <w:pStyle w:val="ListParagraph"/>
        <w:numPr>
          <w:ilvl w:val="1"/>
          <w:numId w:val="1"/>
        </w:numPr>
        <w:rPr>
          <w:sz w:val="32"/>
          <w:szCs w:val="32"/>
        </w:rPr>
      </w:pPr>
      <w:r>
        <w:rPr>
          <w:sz w:val="32"/>
          <w:szCs w:val="32"/>
        </w:rPr>
        <w:t xml:space="preserve">As the story goes on, darker and darker twists arise in the form of: darker themes and writing, (harder encounters () means optional), </w:t>
      </w:r>
      <w:r>
        <w:rPr>
          <w:i/>
          <w:iCs/>
          <w:sz w:val="32"/>
          <w:szCs w:val="32"/>
        </w:rPr>
        <w:t>something</w:t>
      </w:r>
      <w:r>
        <w:rPr>
          <w:sz w:val="32"/>
          <w:szCs w:val="32"/>
        </w:rPr>
        <w:t xml:space="preserve"> always popping up in the pages, that lurks beyond the view of the game’s camera. </w:t>
      </w:r>
    </w:p>
    <w:p w14:paraId="24A539BB" w14:textId="73DE6072" w:rsidR="007470A7" w:rsidRDefault="007470A7" w:rsidP="007470A7">
      <w:pPr>
        <w:pStyle w:val="ListParagraph"/>
        <w:numPr>
          <w:ilvl w:val="1"/>
          <w:numId w:val="1"/>
        </w:numPr>
        <w:rPr>
          <w:sz w:val="32"/>
          <w:szCs w:val="32"/>
        </w:rPr>
      </w:pPr>
      <w:r>
        <w:rPr>
          <w:sz w:val="32"/>
          <w:szCs w:val="32"/>
        </w:rPr>
        <w:lastRenderedPageBreak/>
        <w:t xml:space="preserve">At the end, the story goes backwards, having the player try and move backwards through the story, only the inversed reading feels weird and grotesque, giving the player senses of unease. </w:t>
      </w:r>
    </w:p>
    <w:p w14:paraId="6DC70726" w14:textId="7CD1207F" w:rsidR="007470A7" w:rsidRDefault="00A14FE5" w:rsidP="00A14FE5">
      <w:pPr>
        <w:pStyle w:val="ListParagraph"/>
        <w:numPr>
          <w:ilvl w:val="2"/>
          <w:numId w:val="1"/>
        </w:numPr>
        <w:rPr>
          <w:sz w:val="32"/>
          <w:szCs w:val="32"/>
        </w:rPr>
      </w:pPr>
      <w:r>
        <w:rPr>
          <w:sz w:val="32"/>
          <w:szCs w:val="32"/>
        </w:rPr>
        <w:t>At this point, there’s an opportunity to allow the player to move into and out of the book, (which looks more like the world itself is changing)</w:t>
      </w:r>
    </w:p>
    <w:p w14:paraId="7A603320" w14:textId="7075A238" w:rsidR="00A14FE5" w:rsidRDefault="00A14FE5" w:rsidP="00A14FE5">
      <w:pPr>
        <w:pStyle w:val="ListParagraph"/>
        <w:numPr>
          <w:ilvl w:val="1"/>
          <w:numId w:val="1"/>
        </w:numPr>
        <w:rPr>
          <w:sz w:val="32"/>
          <w:szCs w:val="32"/>
        </w:rPr>
      </w:pPr>
      <w:r>
        <w:rPr>
          <w:sz w:val="32"/>
          <w:szCs w:val="32"/>
        </w:rPr>
        <w:t>With each encounter, the [character] starts to grow into something else, something dark, shadowy. They notice there are other figures in the place they are, which look like them, like physical shadows that have weight and mass.</w:t>
      </w:r>
    </w:p>
    <w:p w14:paraId="20946FA5" w14:textId="05E44607" w:rsidR="00A14FE5" w:rsidRDefault="00A14FE5" w:rsidP="00A14FE5">
      <w:pPr>
        <w:pStyle w:val="ListParagraph"/>
        <w:numPr>
          <w:ilvl w:val="1"/>
          <w:numId w:val="1"/>
        </w:numPr>
        <w:rPr>
          <w:sz w:val="32"/>
          <w:szCs w:val="32"/>
        </w:rPr>
      </w:pPr>
      <w:r>
        <w:rPr>
          <w:sz w:val="32"/>
          <w:szCs w:val="32"/>
        </w:rPr>
        <w:t xml:space="preserve">At the end of the story, the [character] winds up back at the place they woke up in, and through a series of interactions, become the reason why the [character] wakes up in the first place. </w:t>
      </w:r>
    </w:p>
    <w:p w14:paraId="5863BC58" w14:textId="2731E2D5" w:rsidR="001723A6" w:rsidRDefault="001723A6" w:rsidP="001723A6">
      <w:pPr>
        <w:pStyle w:val="ListParagraph"/>
        <w:numPr>
          <w:ilvl w:val="0"/>
          <w:numId w:val="1"/>
        </w:numPr>
        <w:rPr>
          <w:sz w:val="32"/>
          <w:szCs w:val="32"/>
        </w:rPr>
      </w:pPr>
      <w:r>
        <w:rPr>
          <w:sz w:val="32"/>
          <w:szCs w:val="32"/>
        </w:rPr>
        <w:t>Summ</w:t>
      </w:r>
      <w:r w:rsidR="007470A7">
        <w:rPr>
          <w:sz w:val="32"/>
          <w:szCs w:val="32"/>
        </w:rPr>
        <w:t>a</w:t>
      </w:r>
      <w:r>
        <w:rPr>
          <w:sz w:val="32"/>
          <w:szCs w:val="32"/>
        </w:rPr>
        <w:t>ry:</w:t>
      </w:r>
    </w:p>
    <w:p w14:paraId="1B34EE74" w14:textId="5DAEAFE2" w:rsidR="00006E27" w:rsidRDefault="00A14FE5" w:rsidP="001723A6">
      <w:pPr>
        <w:pStyle w:val="ListParagraph"/>
        <w:numPr>
          <w:ilvl w:val="1"/>
          <w:numId w:val="1"/>
        </w:numPr>
        <w:rPr>
          <w:sz w:val="32"/>
          <w:szCs w:val="32"/>
        </w:rPr>
      </w:pPr>
      <w:r>
        <w:rPr>
          <w:sz w:val="32"/>
          <w:szCs w:val="32"/>
        </w:rPr>
        <w:t>The story of this game jam game is about how our choices change us</w:t>
      </w:r>
      <w:r w:rsidR="001E0C84">
        <w:rPr>
          <w:sz w:val="32"/>
          <w:szCs w:val="32"/>
        </w:rPr>
        <w:t>, and each choice leaves its scars upon you, and how if you aren’t careful, you’re going to inflict the same fate upon someone you care about (in this case, the player themselves)</w:t>
      </w:r>
    </w:p>
    <w:p w14:paraId="047C4563" w14:textId="77777777" w:rsidR="001E0C84" w:rsidRPr="001E0C84" w:rsidRDefault="001E0C84" w:rsidP="001E0C84">
      <w:pPr>
        <w:rPr>
          <w:sz w:val="32"/>
          <w:szCs w:val="32"/>
        </w:rPr>
      </w:pPr>
    </w:p>
    <w:sectPr w:rsidR="001E0C84" w:rsidRPr="001E0C8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80796"/>
    <w:multiLevelType w:val="hybridMultilevel"/>
    <w:tmpl w:val="5036C05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57D011E3"/>
    <w:multiLevelType w:val="hybridMultilevel"/>
    <w:tmpl w:val="ADDA1E1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24492500">
    <w:abstractNumId w:val="1"/>
  </w:num>
  <w:num w:numId="2" w16cid:durableId="1242566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E27"/>
    <w:rsid w:val="00006E27"/>
    <w:rsid w:val="001723A6"/>
    <w:rsid w:val="001E0C84"/>
    <w:rsid w:val="003F6394"/>
    <w:rsid w:val="004D3C21"/>
    <w:rsid w:val="005E3B16"/>
    <w:rsid w:val="007470A7"/>
    <w:rsid w:val="00780D34"/>
    <w:rsid w:val="00951374"/>
    <w:rsid w:val="00A14FE5"/>
    <w:rsid w:val="00AB6F73"/>
    <w:rsid w:val="00C337A7"/>
    <w:rsid w:val="00D75896"/>
    <w:rsid w:val="00EA310A"/>
    <w:rsid w:val="00F2346A"/>
    <w:rsid w:val="00FE6A88"/>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8DAAB"/>
  <w15:chartTrackingRefBased/>
  <w15:docId w15:val="{A012FD3E-14FB-4BD2-A54F-DE46104A7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F73"/>
  </w:style>
  <w:style w:type="paragraph" w:styleId="Heading1">
    <w:name w:val="heading 1"/>
    <w:basedOn w:val="Normal"/>
    <w:next w:val="Normal"/>
    <w:link w:val="Heading1Char"/>
    <w:uiPriority w:val="9"/>
    <w:qFormat/>
    <w:rsid w:val="00006E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06E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6E2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6E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6E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6E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6E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6E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6E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6E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06E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6E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6E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6E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6E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6E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6E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6E27"/>
    <w:rPr>
      <w:rFonts w:eastAsiaTheme="majorEastAsia" w:cstheme="majorBidi"/>
      <w:color w:val="272727" w:themeColor="text1" w:themeTint="D8"/>
    </w:rPr>
  </w:style>
  <w:style w:type="paragraph" w:styleId="Title">
    <w:name w:val="Title"/>
    <w:basedOn w:val="Normal"/>
    <w:next w:val="Normal"/>
    <w:link w:val="TitleChar"/>
    <w:uiPriority w:val="10"/>
    <w:qFormat/>
    <w:rsid w:val="00006E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6E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6E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6E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6E27"/>
    <w:pPr>
      <w:spacing w:before="160"/>
      <w:jc w:val="center"/>
    </w:pPr>
    <w:rPr>
      <w:i/>
      <w:iCs/>
      <w:color w:val="404040" w:themeColor="text1" w:themeTint="BF"/>
    </w:rPr>
  </w:style>
  <w:style w:type="character" w:customStyle="1" w:styleId="QuoteChar">
    <w:name w:val="Quote Char"/>
    <w:basedOn w:val="DefaultParagraphFont"/>
    <w:link w:val="Quote"/>
    <w:uiPriority w:val="29"/>
    <w:rsid w:val="00006E27"/>
    <w:rPr>
      <w:i/>
      <w:iCs/>
      <w:color w:val="404040" w:themeColor="text1" w:themeTint="BF"/>
    </w:rPr>
  </w:style>
  <w:style w:type="paragraph" w:styleId="ListParagraph">
    <w:name w:val="List Paragraph"/>
    <w:basedOn w:val="Normal"/>
    <w:uiPriority w:val="34"/>
    <w:qFormat/>
    <w:rsid w:val="00006E27"/>
    <w:pPr>
      <w:ind w:left="720"/>
      <w:contextualSpacing/>
    </w:pPr>
  </w:style>
  <w:style w:type="character" w:styleId="IntenseEmphasis">
    <w:name w:val="Intense Emphasis"/>
    <w:basedOn w:val="DefaultParagraphFont"/>
    <w:uiPriority w:val="21"/>
    <w:qFormat/>
    <w:rsid w:val="00006E27"/>
    <w:rPr>
      <w:i/>
      <w:iCs/>
      <w:color w:val="0F4761" w:themeColor="accent1" w:themeShade="BF"/>
    </w:rPr>
  </w:style>
  <w:style w:type="paragraph" w:styleId="IntenseQuote">
    <w:name w:val="Intense Quote"/>
    <w:basedOn w:val="Normal"/>
    <w:next w:val="Normal"/>
    <w:link w:val="IntenseQuoteChar"/>
    <w:uiPriority w:val="30"/>
    <w:qFormat/>
    <w:rsid w:val="00006E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6E27"/>
    <w:rPr>
      <w:i/>
      <w:iCs/>
      <w:color w:val="0F4761" w:themeColor="accent1" w:themeShade="BF"/>
    </w:rPr>
  </w:style>
  <w:style w:type="character" w:styleId="IntenseReference">
    <w:name w:val="Intense Reference"/>
    <w:basedOn w:val="DefaultParagraphFont"/>
    <w:uiPriority w:val="32"/>
    <w:qFormat/>
    <w:rsid w:val="00006E2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4</Pages>
  <Words>550</Words>
  <Characters>3139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Wyatt Manchak</dc:creator>
  <cp:keywords/>
  <dc:description/>
  <cp:lastModifiedBy>Jonas Liew</cp:lastModifiedBy>
  <cp:revision>16</cp:revision>
  <dcterms:created xsi:type="dcterms:W3CDTF">2025-11-06T22:41:00Z</dcterms:created>
  <dcterms:modified xsi:type="dcterms:W3CDTF">2025-11-07T19:39:00Z</dcterms:modified>
</cp:coreProperties>
</file>