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2542E" w14:textId="1927D3E7" w:rsidR="002656E9" w:rsidRPr="009B22EB" w:rsidRDefault="00575B2C">
      <w:pPr>
        <w:rPr>
          <w:rFonts w:ascii="Times New Roman" w:hAnsi="Times New Roman" w:cs="Times New Roman"/>
          <w:b/>
          <w:bCs/>
          <w:sz w:val="56"/>
          <w:szCs w:val="56"/>
        </w:rPr>
      </w:pPr>
      <w:r w:rsidRPr="009B22EB">
        <w:rPr>
          <w:rFonts w:ascii="Times New Roman" w:hAnsi="Times New Roman" w:cs="Times New Roman"/>
          <w:b/>
          <w:bCs/>
          <w:sz w:val="56"/>
          <w:szCs w:val="56"/>
        </w:rPr>
        <w:t xml:space="preserve">Factory Reset of the PA 220 Firewall </w:t>
      </w:r>
    </w:p>
    <w:p w14:paraId="27F8F5EC" w14:textId="0A76251C" w:rsidR="009B22EB" w:rsidRPr="00575B2C" w:rsidRDefault="009B22EB">
      <w:pPr>
        <w:rPr>
          <w:rFonts w:ascii="Times New Roman" w:hAnsi="Times New Roman" w:cs="Times New Roman"/>
        </w:rPr>
      </w:pPr>
      <w:r>
        <w:rPr>
          <w:noProof/>
        </w:rPr>
        <w:drawing>
          <wp:inline distT="0" distB="0" distL="0" distR="0" wp14:anchorId="287E6E3B" wp14:editId="2A721365">
            <wp:extent cx="5799368" cy="2065020"/>
            <wp:effectExtent l="0" t="0" r="0" b="0"/>
            <wp:docPr id="4" name="Picture 4" descr="Palo Alto Networks Enterprise Firewall PA-220 | PaloGuar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lo Alto Networks Enterprise Firewall PA-220 | PaloGuard.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7941" cy="2071633"/>
                    </a:xfrm>
                    <a:prstGeom prst="rect">
                      <a:avLst/>
                    </a:prstGeom>
                    <a:noFill/>
                    <a:ln>
                      <a:noFill/>
                    </a:ln>
                  </pic:spPr>
                </pic:pic>
              </a:graphicData>
            </a:graphic>
          </wp:inline>
        </w:drawing>
      </w:r>
    </w:p>
    <w:p w14:paraId="46E103ED" w14:textId="1BCD6472" w:rsidR="00575B2C" w:rsidRPr="00575B2C" w:rsidRDefault="00575B2C">
      <w:pPr>
        <w:rPr>
          <w:rFonts w:ascii="Times New Roman" w:hAnsi="Times New Roman" w:cs="Times New Roman"/>
        </w:rPr>
      </w:pPr>
      <w:r w:rsidRPr="009B22EB">
        <w:rPr>
          <w:rFonts w:ascii="Times New Roman" w:hAnsi="Times New Roman" w:cs="Times New Roman"/>
          <w:b/>
          <w:bCs/>
          <w:sz w:val="36"/>
          <w:szCs w:val="36"/>
        </w:rPr>
        <w:t>Purpose,</w:t>
      </w:r>
      <w:r w:rsidRPr="00575B2C">
        <w:rPr>
          <w:rFonts w:ascii="Times New Roman" w:hAnsi="Times New Roman" w:cs="Times New Roman"/>
        </w:rPr>
        <w:t xml:space="preserve"> for this lesson we will factory reset the PA 220 Firewall. Meaning that we will reset it to the out of the box configuration. </w:t>
      </w:r>
    </w:p>
    <w:p w14:paraId="31932E93" w14:textId="1C162002" w:rsidR="00575B2C" w:rsidRPr="009B22EB" w:rsidRDefault="00575B2C">
      <w:pPr>
        <w:rPr>
          <w:rFonts w:ascii="Times New Roman" w:hAnsi="Times New Roman" w:cs="Times New Roman"/>
          <w:b/>
          <w:bCs/>
          <w:sz w:val="36"/>
          <w:szCs w:val="36"/>
        </w:rPr>
      </w:pPr>
      <w:r w:rsidRPr="009B22EB">
        <w:rPr>
          <w:rFonts w:ascii="Times New Roman" w:hAnsi="Times New Roman" w:cs="Times New Roman"/>
          <w:b/>
          <w:bCs/>
          <w:sz w:val="36"/>
          <w:szCs w:val="36"/>
        </w:rPr>
        <w:t xml:space="preserve">Background information on lab. </w:t>
      </w:r>
    </w:p>
    <w:p w14:paraId="25134F4F" w14:textId="51BC0E1A" w:rsidR="00575B2C" w:rsidRDefault="00575B2C">
      <w:pPr>
        <w:rPr>
          <w:rFonts w:ascii="Times New Roman" w:hAnsi="Times New Roman" w:cs="Times New Roman"/>
          <w:color w:val="535353"/>
          <w:shd w:val="clear" w:color="auto" w:fill="FFFFFF"/>
        </w:rPr>
      </w:pPr>
      <w:r w:rsidRPr="00575B2C">
        <w:rPr>
          <w:rFonts w:ascii="Times New Roman" w:hAnsi="Times New Roman" w:cs="Times New Roman"/>
          <w:color w:val="535353"/>
          <w:shd w:val="clear" w:color="auto" w:fill="FFFFFF"/>
        </w:rPr>
        <w:t>The Palo Alto Networks PA-200 is a true desktop-size platform that safely enables applications, users, and content in your enterprise branch offices at throughput speeds of up to 100 Mbps. Dedicated computing resources for the functional areas of networking, security, content inspection, and management ensure predictable firewall performance.</w:t>
      </w:r>
    </w:p>
    <w:p w14:paraId="2ADBD82F" w14:textId="60FB107B" w:rsidR="009B22EB" w:rsidRDefault="009B22EB">
      <w:pPr>
        <w:rPr>
          <w:rFonts w:ascii="Times New Roman" w:hAnsi="Times New Roman" w:cs="Times New Roman"/>
          <w:color w:val="535353"/>
          <w:shd w:val="clear" w:color="auto" w:fill="FFFFFF"/>
        </w:rPr>
      </w:pPr>
      <w:r>
        <w:rPr>
          <w:rFonts w:ascii="Times New Roman" w:hAnsi="Times New Roman" w:cs="Times New Roman"/>
          <w:color w:val="535353"/>
          <w:shd w:val="clear" w:color="auto" w:fill="FFFFFF"/>
        </w:rPr>
        <w:t xml:space="preserve">Lab Summary: Throughout this lab we will manage the physical interface of the PA 220 and then reset the PA 220 to its factory default settings. To do this we used our serial to USB cable to the console port of the PA 220 and we connected </w:t>
      </w:r>
      <w:proofErr w:type="gramStart"/>
      <w:r>
        <w:rPr>
          <w:rFonts w:ascii="Times New Roman" w:hAnsi="Times New Roman" w:cs="Times New Roman"/>
          <w:color w:val="535353"/>
          <w:shd w:val="clear" w:color="auto" w:fill="FFFFFF"/>
        </w:rPr>
        <w:t>a</w:t>
      </w:r>
      <w:proofErr w:type="gramEnd"/>
      <w:r>
        <w:rPr>
          <w:rFonts w:ascii="Times New Roman" w:hAnsi="Times New Roman" w:cs="Times New Roman"/>
          <w:color w:val="535353"/>
          <w:shd w:val="clear" w:color="auto" w:fill="FFFFFF"/>
        </w:rPr>
        <w:t xml:space="preserve"> internet cable from laptop to the firewall, Ethernet 1/1. We then launch putty to be able to enter commands into the command line. Make sure to plug in the firewall after launching Putty on the correct interface to ensure you can enter the prompt to enter maintenance mode.</w:t>
      </w:r>
      <w:r w:rsidR="008D2523">
        <w:rPr>
          <w:rFonts w:ascii="Times New Roman" w:hAnsi="Times New Roman" w:cs="Times New Roman"/>
          <w:color w:val="535353"/>
          <w:shd w:val="clear" w:color="auto" w:fill="FFFFFF"/>
        </w:rPr>
        <w:t xml:space="preserve"> To reboot the PA220 enter the command</w:t>
      </w:r>
    </w:p>
    <w:p w14:paraId="1AB41BF9" w14:textId="01D85F4F" w:rsidR="008D2523" w:rsidRDefault="008D2523">
      <w:pPr>
        <w:rPr>
          <w:rFonts w:ascii="Times New Roman" w:hAnsi="Times New Roman" w:cs="Times New Roman"/>
          <w:i/>
          <w:iCs/>
          <w:color w:val="535353"/>
          <w:shd w:val="clear" w:color="auto" w:fill="FFFFFF"/>
        </w:rPr>
      </w:pPr>
      <w:r w:rsidRPr="008D2523">
        <w:rPr>
          <w:rFonts w:ascii="Times New Roman" w:hAnsi="Times New Roman" w:cs="Times New Roman"/>
          <w:i/>
          <w:iCs/>
          <w:color w:val="535353"/>
          <w:shd w:val="clear" w:color="auto" w:fill="FFFFFF"/>
        </w:rPr>
        <w:t>Request system shutdown</w:t>
      </w:r>
    </w:p>
    <w:p w14:paraId="64CD19E9" w14:textId="0805E981" w:rsidR="008D2523" w:rsidRPr="008D2523" w:rsidRDefault="008D2523">
      <w:pPr>
        <w:rPr>
          <w:rFonts w:ascii="Times New Roman" w:hAnsi="Times New Roman" w:cs="Times New Roman"/>
          <w:color w:val="535353"/>
          <w:shd w:val="clear" w:color="auto" w:fill="FFFFFF"/>
        </w:rPr>
      </w:pPr>
      <w:r>
        <w:rPr>
          <w:rFonts w:ascii="Times New Roman" w:hAnsi="Times New Roman" w:cs="Times New Roman"/>
          <w:color w:val="535353"/>
          <w:shd w:val="clear" w:color="auto" w:fill="FFFFFF"/>
        </w:rPr>
        <w:t xml:space="preserve">This will bring up a prompt asking to verify if you want to shut down. Say Yes and enter “y” after waiting a few minutes the PA-220 will reboot </w:t>
      </w:r>
    </w:p>
    <w:p w14:paraId="5534B775" w14:textId="7D2550A8" w:rsidR="009B22EB" w:rsidRDefault="009B22EB">
      <w:pPr>
        <w:rPr>
          <w:rFonts w:ascii="Times New Roman" w:hAnsi="Times New Roman" w:cs="Times New Roman"/>
          <w:color w:val="535353"/>
          <w:shd w:val="clear" w:color="auto" w:fill="FFFFFF"/>
        </w:rPr>
      </w:pPr>
      <w:r>
        <w:rPr>
          <w:noProof/>
        </w:rPr>
        <w:lastRenderedPageBreak/>
        <w:drawing>
          <wp:inline distT="0" distB="0" distL="0" distR="0" wp14:anchorId="68FDFD5C" wp14:editId="708B656D">
            <wp:extent cx="4069385" cy="2560320"/>
            <wp:effectExtent l="0" t="0" r="7620" b="0"/>
            <wp:docPr id="3" name="Picture 3" descr="How to Set Up a Palo Alto Networks PA-220 Next-Generation Firewall from  Factory D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et Up a Palo Alto Networks PA-220 Next-Generation Firewall from  Factory Defa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225" cy="2603003"/>
                    </a:xfrm>
                    <a:prstGeom prst="rect">
                      <a:avLst/>
                    </a:prstGeom>
                    <a:noFill/>
                    <a:ln>
                      <a:noFill/>
                    </a:ln>
                  </pic:spPr>
                </pic:pic>
              </a:graphicData>
            </a:graphic>
          </wp:inline>
        </w:drawing>
      </w:r>
    </w:p>
    <w:p w14:paraId="6CBF025D" w14:textId="29A31719" w:rsidR="009B22EB" w:rsidRDefault="009B22EB">
      <w:pPr>
        <w:rPr>
          <w:rFonts w:ascii="Times New Roman" w:hAnsi="Times New Roman" w:cs="Times New Roman"/>
          <w:color w:val="535353"/>
          <w:shd w:val="clear" w:color="auto" w:fill="FFFFFF"/>
        </w:rPr>
      </w:pPr>
      <w:r>
        <w:rPr>
          <w:rFonts w:ascii="Times New Roman" w:hAnsi="Times New Roman" w:cs="Times New Roman"/>
          <w:color w:val="535353"/>
          <w:shd w:val="clear" w:color="auto" w:fill="FFFFFF"/>
        </w:rPr>
        <w:t>When prompted enter “</w:t>
      </w:r>
      <w:proofErr w:type="spellStart"/>
      <w:r>
        <w:rPr>
          <w:rFonts w:ascii="Times New Roman" w:hAnsi="Times New Roman" w:cs="Times New Roman"/>
          <w:color w:val="535353"/>
          <w:shd w:val="clear" w:color="auto" w:fill="FFFFFF"/>
        </w:rPr>
        <w:t>Maint</w:t>
      </w:r>
      <w:proofErr w:type="spellEnd"/>
      <w:r>
        <w:rPr>
          <w:rFonts w:ascii="Times New Roman" w:hAnsi="Times New Roman" w:cs="Times New Roman"/>
          <w:color w:val="535353"/>
          <w:shd w:val="clear" w:color="auto" w:fill="FFFFFF"/>
        </w:rPr>
        <w:t xml:space="preserve">” to enter maintenance mode. After maintenance mode boots up (which may take a while) </w:t>
      </w:r>
      <w:proofErr w:type="gramStart"/>
      <w:r>
        <w:rPr>
          <w:rFonts w:ascii="Times New Roman" w:hAnsi="Times New Roman" w:cs="Times New Roman"/>
          <w:color w:val="535353"/>
          <w:shd w:val="clear" w:color="auto" w:fill="FFFFFF"/>
        </w:rPr>
        <w:t>enter into</w:t>
      </w:r>
      <w:proofErr w:type="gramEnd"/>
      <w:r>
        <w:rPr>
          <w:rFonts w:ascii="Times New Roman" w:hAnsi="Times New Roman" w:cs="Times New Roman"/>
          <w:color w:val="535353"/>
          <w:shd w:val="clear" w:color="auto" w:fill="FFFFFF"/>
        </w:rPr>
        <w:t xml:space="preserve"> the Factory Reset section and then click confirm, this will reset the PA 220 to its factory default settings. </w:t>
      </w:r>
    </w:p>
    <w:p w14:paraId="5C49691A" w14:textId="44A8D56E" w:rsidR="009B22EB" w:rsidRDefault="009B22EB">
      <w:pPr>
        <w:rPr>
          <w:noProof/>
        </w:rPr>
      </w:pPr>
      <w:r>
        <w:rPr>
          <w:noProof/>
        </w:rPr>
        <w:drawing>
          <wp:inline distT="0" distB="0" distL="0" distR="0" wp14:anchorId="741085B6" wp14:editId="363851B3">
            <wp:extent cx="6240728" cy="3215640"/>
            <wp:effectExtent l="0" t="0" r="8255" b="3810"/>
            <wp:docPr id="2" name="Picture 2" descr="How to Reinstall or Revert PAN-OS from Maintenance Mode - Knowledge Base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Reinstall or Revert PAN-OS from Maintenance Mode - Knowledge Base -  Palo Alto Ne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0141" cy="3261712"/>
                    </a:xfrm>
                    <a:prstGeom prst="rect">
                      <a:avLst/>
                    </a:prstGeom>
                    <a:noFill/>
                    <a:ln>
                      <a:noFill/>
                    </a:ln>
                  </pic:spPr>
                </pic:pic>
              </a:graphicData>
            </a:graphic>
          </wp:inline>
        </w:drawing>
      </w:r>
    </w:p>
    <w:p w14:paraId="197ACADE" w14:textId="223A6606" w:rsidR="008D2523" w:rsidRPr="008D2523" w:rsidRDefault="008D2523" w:rsidP="009B22EB">
      <w:pPr>
        <w:rPr>
          <w:rFonts w:ascii="Times New Roman" w:hAnsi="Times New Roman" w:cs="Times New Roman"/>
          <w:color w:val="535353"/>
          <w:shd w:val="clear" w:color="auto" w:fill="FFFFFF"/>
        </w:rPr>
      </w:pPr>
      <w:r>
        <w:rPr>
          <w:rFonts w:ascii="Times New Roman" w:hAnsi="Times New Roman" w:cs="Times New Roman"/>
          <w:color w:val="535353"/>
          <w:shd w:val="clear" w:color="auto" w:fill="FFFFFF"/>
        </w:rPr>
        <w:t xml:space="preserve">Upon rebooting after the factory reset enter the username and password admin, admin </w:t>
      </w:r>
    </w:p>
    <w:p w14:paraId="17E3842F" w14:textId="1C7D999D" w:rsidR="009B22EB" w:rsidRDefault="008D2523" w:rsidP="009B22EB">
      <w:pPr>
        <w:rPr>
          <w:rFonts w:ascii="Times New Roman" w:hAnsi="Times New Roman" w:cs="Times New Roman"/>
          <w:color w:val="535353"/>
          <w:shd w:val="clear" w:color="auto" w:fill="FFFFFF"/>
        </w:rPr>
      </w:pPr>
      <w:r>
        <w:rPr>
          <w:rFonts w:ascii="Times New Roman" w:hAnsi="Times New Roman" w:cs="Times New Roman"/>
          <w:b/>
          <w:bCs/>
          <w:color w:val="535353"/>
          <w:sz w:val="36"/>
          <w:szCs w:val="36"/>
          <w:shd w:val="clear" w:color="auto" w:fill="FFFFFF"/>
        </w:rPr>
        <w:t>P</w:t>
      </w:r>
      <w:r w:rsidR="009B22EB" w:rsidRPr="009B22EB">
        <w:rPr>
          <w:rFonts w:ascii="Times New Roman" w:hAnsi="Times New Roman" w:cs="Times New Roman"/>
          <w:b/>
          <w:bCs/>
          <w:color w:val="535353"/>
          <w:sz w:val="36"/>
          <w:szCs w:val="36"/>
          <w:shd w:val="clear" w:color="auto" w:fill="FFFFFF"/>
        </w:rPr>
        <w:t>roblems</w:t>
      </w:r>
      <w:r w:rsidR="009B22EB">
        <w:rPr>
          <w:rFonts w:ascii="Times New Roman" w:hAnsi="Times New Roman" w:cs="Times New Roman"/>
          <w:color w:val="535353"/>
          <w:shd w:val="clear" w:color="auto" w:fill="FFFFFF"/>
        </w:rPr>
        <w:t xml:space="preserve">: The prompt to enter Maintenance mode would occasionally not show up when the Pa 220 was reset and had to be rebooted again. </w:t>
      </w:r>
    </w:p>
    <w:p w14:paraId="0E52CA4E" w14:textId="32C3FC94" w:rsidR="009B22EB" w:rsidRDefault="009B22EB" w:rsidP="009B22EB">
      <w:pPr>
        <w:rPr>
          <w:rFonts w:ascii="Times New Roman" w:hAnsi="Times New Roman" w:cs="Times New Roman"/>
          <w:color w:val="535353"/>
          <w:shd w:val="clear" w:color="auto" w:fill="FFFFFF"/>
        </w:rPr>
      </w:pPr>
      <w:r w:rsidRPr="009B22EB">
        <w:rPr>
          <w:rFonts w:ascii="Times New Roman" w:hAnsi="Times New Roman" w:cs="Times New Roman"/>
          <w:b/>
          <w:bCs/>
          <w:color w:val="535353"/>
          <w:sz w:val="36"/>
          <w:szCs w:val="36"/>
          <w:shd w:val="clear" w:color="auto" w:fill="FFFFFF"/>
        </w:rPr>
        <w:t>Conclusion:</w:t>
      </w:r>
      <w:r>
        <w:rPr>
          <w:rFonts w:ascii="Times New Roman" w:hAnsi="Times New Roman" w:cs="Times New Roman"/>
          <w:color w:val="535353"/>
          <w:shd w:val="clear" w:color="auto" w:fill="FFFFFF"/>
        </w:rPr>
        <w:t xml:space="preserve"> The 220 Palo Alto firewall was easy and simple to reset. The GUI for Maintenance mode was clean and manageable. Overall, I loved the Pa 220 command line interface and am interested to know how the rest of the configurations feel. </w:t>
      </w:r>
    </w:p>
    <w:sectPr w:rsidR="009B22EB" w:rsidSect="009B22EB">
      <w:pgSz w:w="12240" w:h="15840"/>
      <w:pgMar w:top="1440" w:right="1440" w:bottom="1440" w:left="1440" w:header="720" w:footer="720"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CC"/>
    <w:rsid w:val="002656E9"/>
    <w:rsid w:val="004B27CC"/>
    <w:rsid w:val="004C0341"/>
    <w:rsid w:val="00575B2C"/>
    <w:rsid w:val="006573B3"/>
    <w:rsid w:val="008D2523"/>
    <w:rsid w:val="009B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0BEE"/>
  <w15:chartTrackingRefBased/>
  <w15:docId w15:val="{D90565AB-6EEC-414A-9E35-85A2DD5F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9393</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Steere, Wyatt P (Student)</dc:creator>
  <cp:keywords/>
  <dc:description/>
  <cp:lastModifiedBy>Steere, Wyatt P (Student)</cp:lastModifiedBy>
  <cp:revision>3</cp:revision>
  <dcterms:created xsi:type="dcterms:W3CDTF">2021-05-25T17:27:00Z</dcterms:created>
  <dcterms:modified xsi:type="dcterms:W3CDTF">2021-06-04T15:15:00Z</dcterms:modified>
</cp:coreProperties>
</file>