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986CC" w14:textId="77777777" w:rsidR="002227CA" w:rsidRDefault="002227CA" w:rsidP="002227CA">
      <w:pPr>
        <w:rPr>
          <w:sz w:val="56"/>
          <w:szCs w:val="56"/>
        </w:rPr>
      </w:pPr>
    </w:p>
    <w:p w14:paraId="7379DB43" w14:textId="1E1AE01E" w:rsidR="003C122C" w:rsidRDefault="00282E78" w:rsidP="002227CA">
      <w:pPr>
        <w:jc w:val="center"/>
        <w:rPr>
          <w:sz w:val="56"/>
          <w:szCs w:val="56"/>
        </w:rPr>
      </w:pPr>
      <w:r w:rsidRPr="002227CA">
        <w:rPr>
          <w:sz w:val="56"/>
          <w:szCs w:val="56"/>
        </w:rPr>
        <w:t>Introduction</w:t>
      </w:r>
      <w:r w:rsidR="002227CA" w:rsidRPr="002227CA">
        <w:rPr>
          <w:sz w:val="56"/>
          <w:szCs w:val="56"/>
        </w:rPr>
        <w:t xml:space="preserve"> to Cisco ASA 5505 Firewall</w:t>
      </w:r>
    </w:p>
    <w:p w14:paraId="03E7A9A4" w14:textId="38EB52A5" w:rsidR="002227CA" w:rsidRDefault="002227CA" w:rsidP="002227CA">
      <w:pPr>
        <w:jc w:val="center"/>
        <w:rPr>
          <w:sz w:val="56"/>
          <w:szCs w:val="56"/>
        </w:rPr>
      </w:pPr>
      <w:r>
        <w:rPr>
          <w:noProof/>
        </w:rPr>
        <w:drawing>
          <wp:inline distT="0" distB="0" distL="0" distR="0" wp14:anchorId="6DD39045" wp14:editId="606256E2">
            <wp:extent cx="5943600" cy="2162810"/>
            <wp:effectExtent l="0" t="0" r="0" b="8890"/>
            <wp:docPr id="1" name="Picture 1" descr="Amazon.com: Cisco ASA5505-BUN-K9 ASA 5505: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com: Cisco ASA5505-BUN-K9 ASA 5505: Electronic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162810"/>
                    </a:xfrm>
                    <a:prstGeom prst="rect">
                      <a:avLst/>
                    </a:prstGeom>
                    <a:noFill/>
                    <a:ln>
                      <a:noFill/>
                    </a:ln>
                  </pic:spPr>
                </pic:pic>
              </a:graphicData>
            </a:graphic>
          </wp:inline>
        </w:drawing>
      </w:r>
    </w:p>
    <w:p w14:paraId="4B0C6AB8" w14:textId="54D28C52" w:rsidR="002227CA" w:rsidRDefault="002227CA" w:rsidP="002227CA">
      <w:pPr>
        <w:rPr>
          <w:sz w:val="56"/>
          <w:szCs w:val="56"/>
        </w:rPr>
      </w:pPr>
      <w:r>
        <w:rPr>
          <w:noProof/>
        </w:rPr>
        <w:drawing>
          <wp:inline distT="0" distB="0" distL="0" distR="0" wp14:anchorId="09F2C8A7" wp14:editId="420855DB">
            <wp:extent cx="5631180" cy="3336925"/>
            <wp:effectExtent l="0" t="0" r="7620" b="0"/>
            <wp:docPr id="2" name="Picture 2" descr="Cisco ASA 5505 Firewall Edition Bundle - Security Appliance - 8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sco ASA 5505 Firewall Edition Bundle - Security Appliance - 8 Por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1255" cy="3342895"/>
                    </a:xfrm>
                    <a:prstGeom prst="rect">
                      <a:avLst/>
                    </a:prstGeom>
                    <a:noFill/>
                    <a:ln>
                      <a:noFill/>
                    </a:ln>
                  </pic:spPr>
                </pic:pic>
              </a:graphicData>
            </a:graphic>
          </wp:inline>
        </w:drawing>
      </w:r>
    </w:p>
    <w:p w14:paraId="2C5E16DB" w14:textId="0E5094AE" w:rsidR="002227CA" w:rsidRDefault="002227CA" w:rsidP="002227CA">
      <w:pPr>
        <w:rPr>
          <w:sz w:val="56"/>
          <w:szCs w:val="56"/>
        </w:rPr>
      </w:pPr>
    </w:p>
    <w:p w14:paraId="44649DCB" w14:textId="630652A1" w:rsidR="002227CA" w:rsidRDefault="002227CA" w:rsidP="002227CA">
      <w:pPr>
        <w:rPr>
          <w:sz w:val="56"/>
          <w:szCs w:val="56"/>
        </w:rPr>
      </w:pPr>
    </w:p>
    <w:p w14:paraId="326CDF7B" w14:textId="53DBDD2F" w:rsidR="002227CA" w:rsidRPr="000F38C0" w:rsidRDefault="002227CA" w:rsidP="002227CA">
      <w:pPr>
        <w:rPr>
          <w:rFonts w:ascii="Calibri" w:hAnsi="Calibri" w:cs="Calibri"/>
          <w:sz w:val="24"/>
          <w:szCs w:val="24"/>
        </w:rPr>
      </w:pPr>
      <w:r w:rsidRPr="000F38C0">
        <w:rPr>
          <w:b/>
          <w:bCs/>
          <w:sz w:val="32"/>
          <w:szCs w:val="32"/>
        </w:rPr>
        <w:lastRenderedPageBreak/>
        <w:t>Purpose;</w:t>
      </w:r>
      <w:r>
        <w:rPr>
          <w:b/>
          <w:bCs/>
          <w:sz w:val="40"/>
          <w:szCs w:val="40"/>
        </w:rPr>
        <w:t xml:space="preserve"> </w:t>
      </w:r>
      <w:r w:rsidRPr="000F38C0">
        <w:rPr>
          <w:rFonts w:ascii="Calibri" w:hAnsi="Calibri" w:cs="Calibri"/>
          <w:sz w:val="24"/>
          <w:szCs w:val="24"/>
        </w:rPr>
        <w:t>For this</w:t>
      </w:r>
      <w:r w:rsidRPr="000F38C0">
        <w:rPr>
          <w:rFonts w:ascii="Calibri" w:hAnsi="Calibri" w:cs="Calibri"/>
          <w:b/>
          <w:bCs/>
          <w:sz w:val="28"/>
          <w:szCs w:val="28"/>
        </w:rPr>
        <w:t xml:space="preserve"> </w:t>
      </w:r>
      <w:r w:rsidRPr="000F38C0">
        <w:rPr>
          <w:rFonts w:ascii="Calibri" w:hAnsi="Calibri" w:cs="Calibri"/>
          <w:sz w:val="24"/>
          <w:szCs w:val="24"/>
        </w:rPr>
        <w:t>lesson we</w:t>
      </w:r>
      <w:r w:rsidRPr="000F38C0">
        <w:rPr>
          <w:rFonts w:ascii="Calibri" w:hAnsi="Calibri" w:cs="Calibri"/>
          <w:sz w:val="28"/>
          <w:szCs w:val="28"/>
        </w:rPr>
        <w:t xml:space="preserve"> </w:t>
      </w:r>
      <w:r w:rsidRPr="000F38C0">
        <w:rPr>
          <w:rFonts w:ascii="Calibri" w:hAnsi="Calibri" w:cs="Calibri"/>
          <w:sz w:val="24"/>
          <w:szCs w:val="24"/>
        </w:rPr>
        <w:t xml:space="preserve">began to familiarize ourselves with Cisco firewalls and the ASA 5505 Cisco Firewall in particular. </w:t>
      </w:r>
      <w:r w:rsidR="000F38C0" w:rsidRPr="000F38C0">
        <w:rPr>
          <w:rFonts w:ascii="Calibri" w:hAnsi="Calibri" w:cs="Calibri"/>
          <w:sz w:val="24"/>
          <w:szCs w:val="24"/>
        </w:rPr>
        <w:t>This is the beginning of a long journey with Cisco firewalls that will teach us how to configure, enable and utilize to its fullest ability.</w:t>
      </w:r>
    </w:p>
    <w:p w14:paraId="34C142F8" w14:textId="0DD1DA1B" w:rsidR="000F38C0" w:rsidRDefault="000F38C0" w:rsidP="002227CA">
      <w:pPr>
        <w:rPr>
          <w:rFonts w:cstheme="minorHAnsi"/>
          <w:color w:val="000000" w:themeColor="text1"/>
          <w:sz w:val="24"/>
          <w:szCs w:val="24"/>
        </w:rPr>
      </w:pPr>
      <w:r w:rsidRPr="000F38C0">
        <w:rPr>
          <w:b/>
          <w:bCs/>
          <w:sz w:val="32"/>
          <w:szCs w:val="32"/>
        </w:rPr>
        <w:t>Background information on lab</w:t>
      </w:r>
      <w:r>
        <w:rPr>
          <w:b/>
          <w:bCs/>
          <w:sz w:val="32"/>
          <w:szCs w:val="32"/>
        </w:rPr>
        <w:t xml:space="preserve">; </w:t>
      </w:r>
      <w:r w:rsidRPr="000F38C0">
        <w:rPr>
          <w:rFonts w:cstheme="minorHAnsi"/>
          <w:color w:val="000000" w:themeColor="text1"/>
          <w:sz w:val="24"/>
          <w:szCs w:val="24"/>
          <w:shd w:val="clear" w:color="auto" w:fill="FFFFFF"/>
        </w:rPr>
        <w:t>The Cisco ASA 5505 is a full-featured firewall for small business, branch, and enterprise environments. It delivers high-performance firewall, SSL and IPsec VPN, and rich networking services in a modular, immediately operational appliance. Using the integrated graphical Cisco Adaptive Security Device Manager (ASDM), the Cisco ASA 5505 can be rapidly deployed and easily managed.</w:t>
      </w:r>
      <w:r w:rsidRPr="000F38C0">
        <w:rPr>
          <w:rFonts w:cstheme="minorHAnsi"/>
          <w:color w:val="000000" w:themeColor="text1"/>
          <w:sz w:val="24"/>
          <w:szCs w:val="24"/>
        </w:rPr>
        <w:t xml:space="preserve">  </w:t>
      </w:r>
      <w:r>
        <w:rPr>
          <w:rFonts w:cstheme="minorHAnsi"/>
          <w:color w:val="000000" w:themeColor="text1"/>
          <w:sz w:val="24"/>
          <w:szCs w:val="24"/>
        </w:rPr>
        <w:t xml:space="preserve">For this lab we used Cisco`s adaptive security device manager, a useful GUI that allowed us to manage the firewall appliance. </w:t>
      </w:r>
    </w:p>
    <w:p w14:paraId="2BF15ADF" w14:textId="0C028B77" w:rsidR="000F38C0" w:rsidRDefault="000F38C0" w:rsidP="002227CA">
      <w:pPr>
        <w:rPr>
          <w:rFonts w:cstheme="minorHAnsi"/>
          <w:color w:val="000000" w:themeColor="text1"/>
          <w:sz w:val="24"/>
          <w:szCs w:val="24"/>
        </w:rPr>
      </w:pPr>
      <w:r w:rsidRPr="000F38C0">
        <w:rPr>
          <w:rFonts w:cstheme="minorHAnsi"/>
          <w:b/>
          <w:bCs/>
          <w:color w:val="000000" w:themeColor="text1"/>
          <w:sz w:val="32"/>
          <w:szCs w:val="32"/>
        </w:rPr>
        <w:t>Lab Summary</w:t>
      </w:r>
      <w:r>
        <w:rPr>
          <w:rFonts w:cstheme="minorHAnsi"/>
          <w:b/>
          <w:bCs/>
          <w:color w:val="000000" w:themeColor="text1"/>
          <w:sz w:val="32"/>
          <w:szCs w:val="32"/>
        </w:rPr>
        <w:t xml:space="preserve">; </w:t>
      </w:r>
      <w:r>
        <w:rPr>
          <w:rFonts w:cstheme="minorHAnsi"/>
          <w:color w:val="000000" w:themeColor="text1"/>
          <w:sz w:val="24"/>
          <w:szCs w:val="24"/>
        </w:rPr>
        <w:t xml:space="preserve">Throughout this lab we figured out </w:t>
      </w:r>
      <w:r w:rsidR="00A92FEA">
        <w:rPr>
          <w:rFonts w:cstheme="minorHAnsi"/>
          <w:color w:val="000000" w:themeColor="text1"/>
          <w:sz w:val="24"/>
          <w:szCs w:val="24"/>
        </w:rPr>
        <w:t>how-to plug-in</w:t>
      </w:r>
      <w:r>
        <w:rPr>
          <w:rFonts w:cstheme="minorHAnsi"/>
          <w:color w:val="000000" w:themeColor="text1"/>
          <w:sz w:val="24"/>
          <w:szCs w:val="24"/>
        </w:rPr>
        <w:t xml:space="preserve"> turn on and get the Cisco ASA 5505 firewall functioning. To do this we used our serial to </w:t>
      </w:r>
      <w:proofErr w:type="spellStart"/>
      <w:r>
        <w:rPr>
          <w:rFonts w:cstheme="minorHAnsi"/>
          <w:color w:val="000000" w:themeColor="text1"/>
          <w:sz w:val="24"/>
          <w:szCs w:val="24"/>
        </w:rPr>
        <w:t>usb</w:t>
      </w:r>
      <w:proofErr w:type="spellEnd"/>
      <w:r>
        <w:rPr>
          <w:rFonts w:cstheme="minorHAnsi"/>
          <w:color w:val="000000" w:themeColor="text1"/>
          <w:sz w:val="24"/>
          <w:szCs w:val="24"/>
        </w:rPr>
        <w:t xml:space="preserve"> cable to the console </w:t>
      </w:r>
      <w:r w:rsidR="00454F6F">
        <w:rPr>
          <w:rFonts w:cstheme="minorHAnsi"/>
          <w:color w:val="000000" w:themeColor="text1"/>
          <w:sz w:val="24"/>
          <w:szCs w:val="24"/>
        </w:rPr>
        <w:t xml:space="preserve">port and connected our </w:t>
      </w:r>
      <w:r w:rsidR="00A92FEA">
        <w:rPr>
          <w:rFonts w:cstheme="minorHAnsi"/>
          <w:color w:val="000000" w:themeColor="text1"/>
          <w:sz w:val="24"/>
          <w:szCs w:val="24"/>
        </w:rPr>
        <w:t xml:space="preserve">ethernet cable from our laptop to the firewall. Following this we downloaded putty an open source terminal emulator, which is how we will be changing the default configurations of the Cisco ASA 5505 firewall. After downloading putty, we launched the application selected our serial connection and opened the terminal under COM3. After launching the terminal emulator, we were able to see the firewall booting for the first time, a truly momentous occasion. </w:t>
      </w:r>
      <w:r w:rsidR="007041BB">
        <w:rPr>
          <w:rFonts w:cstheme="minorHAnsi"/>
          <w:color w:val="000000" w:themeColor="text1"/>
          <w:sz w:val="24"/>
          <w:szCs w:val="24"/>
        </w:rPr>
        <w:t xml:space="preserve">When our router </w:t>
      </w:r>
      <w:proofErr w:type="gramStart"/>
      <w:r w:rsidR="007041BB">
        <w:rPr>
          <w:rFonts w:cstheme="minorHAnsi"/>
          <w:color w:val="000000" w:themeColor="text1"/>
          <w:sz w:val="24"/>
          <w:szCs w:val="24"/>
        </w:rPr>
        <w:t>boots</w:t>
      </w:r>
      <w:proofErr w:type="gramEnd"/>
      <w:r w:rsidR="007041BB">
        <w:rPr>
          <w:rFonts w:cstheme="minorHAnsi"/>
          <w:color w:val="000000" w:themeColor="text1"/>
          <w:sz w:val="24"/>
          <w:szCs w:val="24"/>
        </w:rPr>
        <w:t xml:space="preserve"> we will need to reset it to the factory defaults so after entering configuration terminal we enter </w:t>
      </w:r>
    </w:p>
    <w:p w14:paraId="5936103E" w14:textId="58AD0B9A" w:rsidR="007041BB" w:rsidRDefault="007041BB" w:rsidP="002227CA">
      <w:pPr>
        <w:rPr>
          <w:rFonts w:cstheme="minorHAnsi"/>
          <w:color w:val="000000" w:themeColor="text1"/>
          <w:sz w:val="24"/>
          <w:szCs w:val="24"/>
        </w:rPr>
      </w:pPr>
      <w:r>
        <w:rPr>
          <w:rFonts w:cstheme="minorHAnsi"/>
          <w:color w:val="000000" w:themeColor="text1"/>
          <w:sz w:val="24"/>
          <w:szCs w:val="24"/>
        </w:rPr>
        <w:t xml:space="preserve">Config factory-default </w:t>
      </w:r>
    </w:p>
    <w:p w14:paraId="01A2F5B4" w14:textId="6717C20C" w:rsidR="007041BB" w:rsidRDefault="007041BB" w:rsidP="002227CA">
      <w:pPr>
        <w:rPr>
          <w:rFonts w:cstheme="minorHAnsi"/>
          <w:color w:val="000000" w:themeColor="text1"/>
          <w:sz w:val="24"/>
          <w:szCs w:val="24"/>
        </w:rPr>
      </w:pPr>
      <w:r>
        <w:rPr>
          <w:rFonts w:cstheme="minorHAnsi"/>
          <w:color w:val="000000" w:themeColor="text1"/>
          <w:sz w:val="24"/>
          <w:szCs w:val="24"/>
        </w:rPr>
        <w:t>Then confirm and wait for the firewall to be reset.</w:t>
      </w:r>
    </w:p>
    <w:p w14:paraId="457FFF73" w14:textId="1144592C" w:rsidR="007041BB" w:rsidRPr="007041BB" w:rsidRDefault="007041BB" w:rsidP="007041BB">
      <w:pPr>
        <w:rPr>
          <w:rFonts w:cstheme="minorHAnsi"/>
          <w:color w:val="000000" w:themeColor="text1"/>
          <w:sz w:val="24"/>
          <w:szCs w:val="24"/>
        </w:rPr>
      </w:pPr>
      <w:r>
        <w:rPr>
          <w:rFonts w:cstheme="minorHAnsi"/>
          <w:color w:val="000000" w:themeColor="text1"/>
          <w:sz w:val="24"/>
          <w:szCs w:val="24"/>
        </w:rPr>
        <w:t xml:space="preserve">To enter recovery mode for a password we first power off the </w:t>
      </w:r>
      <w:proofErr w:type="spellStart"/>
      <w:r>
        <w:rPr>
          <w:rFonts w:cstheme="minorHAnsi"/>
          <w:color w:val="000000" w:themeColor="text1"/>
          <w:sz w:val="24"/>
          <w:szCs w:val="24"/>
        </w:rPr>
        <w:t>asa</w:t>
      </w:r>
      <w:proofErr w:type="spellEnd"/>
      <w:r>
        <w:rPr>
          <w:rFonts w:cstheme="minorHAnsi"/>
          <w:color w:val="000000" w:themeColor="text1"/>
          <w:sz w:val="24"/>
          <w:szCs w:val="24"/>
        </w:rPr>
        <w:t xml:space="preserve">, and then power on. After startup, press the escape key when you are prompted to enter </w:t>
      </w:r>
      <w:proofErr w:type="spellStart"/>
      <w:r>
        <w:rPr>
          <w:rFonts w:cstheme="minorHAnsi"/>
          <w:color w:val="000000" w:themeColor="text1"/>
          <w:sz w:val="24"/>
          <w:szCs w:val="24"/>
        </w:rPr>
        <w:t>rommon</w:t>
      </w:r>
      <w:proofErr w:type="spellEnd"/>
      <w:r>
        <w:rPr>
          <w:rFonts w:cstheme="minorHAnsi"/>
          <w:color w:val="000000" w:themeColor="text1"/>
          <w:sz w:val="24"/>
          <w:szCs w:val="24"/>
        </w:rPr>
        <w:t xml:space="preserve"> mode. Enter the following command</w:t>
      </w:r>
    </w:p>
    <w:p w14:paraId="62C2BFC0" w14:textId="061DA243" w:rsidR="007041BB" w:rsidRDefault="007041BB" w:rsidP="002227CA">
      <w:pPr>
        <w:rPr>
          <w:rFonts w:ascii="Consolas" w:hAnsi="Consolas" w:cstheme="minorHAnsi"/>
          <w:color w:val="000000" w:themeColor="text1"/>
          <w:sz w:val="24"/>
          <w:szCs w:val="24"/>
        </w:rPr>
      </w:pPr>
      <w:proofErr w:type="spellStart"/>
      <w:r w:rsidRPr="007041BB">
        <w:rPr>
          <w:rFonts w:ascii="Consolas" w:hAnsi="Consolas" w:cstheme="minorHAnsi"/>
          <w:color w:val="000000" w:themeColor="text1"/>
          <w:sz w:val="24"/>
          <w:szCs w:val="24"/>
        </w:rPr>
        <w:t>rommon</w:t>
      </w:r>
      <w:proofErr w:type="spellEnd"/>
      <w:r w:rsidRPr="007041BB">
        <w:rPr>
          <w:rFonts w:ascii="Consolas" w:hAnsi="Consolas" w:cstheme="minorHAnsi"/>
          <w:color w:val="000000" w:themeColor="text1"/>
          <w:sz w:val="24"/>
          <w:szCs w:val="24"/>
        </w:rPr>
        <w:t xml:space="preserve"> #1&gt; </w:t>
      </w:r>
      <w:proofErr w:type="spellStart"/>
      <w:r w:rsidRPr="007041BB">
        <w:rPr>
          <w:rFonts w:ascii="Consolas" w:hAnsi="Consolas" w:cstheme="minorHAnsi"/>
          <w:color w:val="000000" w:themeColor="text1"/>
          <w:sz w:val="24"/>
          <w:szCs w:val="24"/>
        </w:rPr>
        <w:t>confreg</w:t>
      </w:r>
      <w:proofErr w:type="spellEnd"/>
      <w:r w:rsidRPr="007041BB">
        <w:rPr>
          <w:rFonts w:ascii="Consolas" w:hAnsi="Consolas" w:cstheme="minorHAnsi"/>
          <w:color w:val="000000" w:themeColor="text1"/>
          <w:sz w:val="24"/>
          <w:szCs w:val="24"/>
        </w:rPr>
        <w:t xml:space="preserve"> 0x41</w:t>
      </w:r>
    </w:p>
    <w:p w14:paraId="39E69D70" w14:textId="70DEF58C" w:rsidR="007041BB" w:rsidRDefault="007041BB" w:rsidP="002227CA">
      <w:pPr>
        <w:rPr>
          <w:rFonts w:cstheme="minorHAnsi"/>
          <w:color w:val="000000" w:themeColor="text1"/>
          <w:sz w:val="24"/>
          <w:szCs w:val="24"/>
        </w:rPr>
      </w:pPr>
      <w:r>
        <w:rPr>
          <w:rFonts w:cstheme="minorHAnsi"/>
          <w:color w:val="000000" w:themeColor="text1"/>
          <w:sz w:val="24"/>
          <w:szCs w:val="24"/>
        </w:rPr>
        <w:t>Followed by the command</w:t>
      </w:r>
    </w:p>
    <w:p w14:paraId="347EFC83" w14:textId="2937AE03" w:rsidR="007041BB" w:rsidRDefault="007041BB" w:rsidP="002227CA">
      <w:pPr>
        <w:rPr>
          <w:rFonts w:ascii="Consolas" w:hAnsi="Consolas" w:cstheme="minorHAnsi"/>
          <w:color w:val="000000" w:themeColor="text1"/>
          <w:sz w:val="24"/>
          <w:szCs w:val="24"/>
        </w:rPr>
      </w:pPr>
      <w:proofErr w:type="spellStart"/>
      <w:r>
        <w:rPr>
          <w:rFonts w:ascii="Consolas" w:hAnsi="Consolas" w:cstheme="minorHAnsi"/>
          <w:color w:val="000000" w:themeColor="text1"/>
          <w:sz w:val="24"/>
          <w:szCs w:val="24"/>
        </w:rPr>
        <w:t>Rommon</w:t>
      </w:r>
      <w:proofErr w:type="spellEnd"/>
      <w:r>
        <w:rPr>
          <w:rFonts w:ascii="Consolas" w:hAnsi="Consolas" w:cstheme="minorHAnsi"/>
          <w:color w:val="000000" w:themeColor="text1"/>
          <w:sz w:val="24"/>
          <w:szCs w:val="24"/>
        </w:rPr>
        <w:t xml:space="preserve"> #1&gt; </w:t>
      </w:r>
      <w:proofErr w:type="spellStart"/>
      <w:r>
        <w:rPr>
          <w:rFonts w:ascii="Consolas" w:hAnsi="Consolas" w:cstheme="minorHAnsi"/>
          <w:color w:val="000000" w:themeColor="text1"/>
          <w:sz w:val="24"/>
          <w:szCs w:val="24"/>
        </w:rPr>
        <w:t>confreg</w:t>
      </w:r>
      <w:proofErr w:type="spellEnd"/>
    </w:p>
    <w:p w14:paraId="581B725E" w14:textId="20BBFE8B" w:rsidR="007041BB" w:rsidRPr="007041BB" w:rsidRDefault="007041BB" w:rsidP="002227CA">
      <w:pPr>
        <w:rPr>
          <w:rFonts w:cstheme="minorHAnsi"/>
          <w:color w:val="000000" w:themeColor="text1"/>
          <w:sz w:val="24"/>
          <w:szCs w:val="24"/>
        </w:rPr>
      </w:pPr>
      <w:r>
        <w:rPr>
          <w:rFonts w:cstheme="minorHAnsi"/>
          <w:color w:val="000000" w:themeColor="text1"/>
          <w:sz w:val="24"/>
          <w:szCs w:val="24"/>
        </w:rPr>
        <w:t>Then you wish to change the configuration</w:t>
      </w:r>
    </w:p>
    <w:p w14:paraId="27972A94" w14:textId="77777777" w:rsidR="007041BB" w:rsidRPr="007041BB" w:rsidRDefault="007041BB" w:rsidP="007041BB">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626469"/>
          <w:sz w:val="23"/>
          <w:szCs w:val="23"/>
        </w:rPr>
      </w:pPr>
      <w:r w:rsidRPr="007041BB">
        <w:rPr>
          <w:rFonts w:ascii="Consolas" w:eastAsia="Times New Roman" w:hAnsi="Consolas" w:cs="Courier New"/>
          <w:i/>
          <w:iCs/>
          <w:color w:val="626469"/>
          <w:sz w:val="23"/>
          <w:szCs w:val="23"/>
        </w:rPr>
        <w:t>Current Configuration Register: 0x00000041</w:t>
      </w:r>
    </w:p>
    <w:p w14:paraId="6D4941F6" w14:textId="77777777" w:rsidR="007041BB" w:rsidRPr="007041BB" w:rsidRDefault="007041BB" w:rsidP="007041BB">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626469"/>
          <w:sz w:val="23"/>
          <w:szCs w:val="23"/>
        </w:rPr>
      </w:pPr>
      <w:r w:rsidRPr="007041BB">
        <w:rPr>
          <w:rFonts w:ascii="Consolas" w:eastAsia="Times New Roman" w:hAnsi="Consolas" w:cs="Courier New"/>
          <w:i/>
          <w:iCs/>
          <w:color w:val="626469"/>
          <w:sz w:val="23"/>
          <w:szCs w:val="23"/>
        </w:rPr>
        <w:t xml:space="preserve">Configuration Summary: </w:t>
      </w:r>
    </w:p>
    <w:p w14:paraId="2E745E2C" w14:textId="77777777" w:rsidR="007041BB" w:rsidRPr="007041BB" w:rsidRDefault="007041BB" w:rsidP="007041BB">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626469"/>
          <w:sz w:val="23"/>
          <w:szCs w:val="23"/>
        </w:rPr>
      </w:pPr>
      <w:r w:rsidRPr="007041BB">
        <w:rPr>
          <w:rFonts w:ascii="Consolas" w:eastAsia="Times New Roman" w:hAnsi="Consolas" w:cs="Courier New"/>
          <w:i/>
          <w:iCs/>
          <w:color w:val="626469"/>
          <w:sz w:val="23"/>
          <w:szCs w:val="23"/>
        </w:rPr>
        <w:t>  boot default image from Flash</w:t>
      </w:r>
    </w:p>
    <w:p w14:paraId="414D95BA" w14:textId="77777777" w:rsidR="007041BB" w:rsidRPr="007041BB" w:rsidRDefault="007041BB" w:rsidP="007041BB">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626469"/>
          <w:sz w:val="23"/>
          <w:szCs w:val="23"/>
        </w:rPr>
      </w:pPr>
      <w:r w:rsidRPr="007041BB">
        <w:rPr>
          <w:rFonts w:ascii="Consolas" w:eastAsia="Times New Roman" w:hAnsi="Consolas" w:cs="Courier New"/>
          <w:i/>
          <w:iCs/>
          <w:color w:val="626469"/>
          <w:sz w:val="23"/>
          <w:szCs w:val="23"/>
        </w:rPr>
        <w:t>  ignore system configuration</w:t>
      </w:r>
    </w:p>
    <w:p w14:paraId="5875CEF2" w14:textId="77777777" w:rsidR="007041BB" w:rsidRPr="007041BB" w:rsidRDefault="007041BB" w:rsidP="007041BB">
      <w:pPr>
        <w:shd w:val="clear" w:color="auto" w:fill="FFFFFF"/>
        <w:spacing w:after="0" w:line="240" w:lineRule="auto"/>
        <w:rPr>
          <w:rFonts w:ascii="Arial" w:eastAsia="Times New Roman" w:hAnsi="Arial" w:cs="Arial"/>
          <w:color w:val="58585B"/>
          <w:sz w:val="24"/>
          <w:szCs w:val="24"/>
        </w:rPr>
      </w:pPr>
      <w:r w:rsidRPr="007041BB">
        <w:rPr>
          <w:rFonts w:ascii="Arial" w:eastAsia="Times New Roman" w:hAnsi="Arial" w:cs="Arial"/>
          <w:color w:val="58585B"/>
          <w:sz w:val="24"/>
          <w:szCs w:val="24"/>
        </w:rPr>
        <w:t> </w:t>
      </w:r>
    </w:p>
    <w:p w14:paraId="3A90F39B" w14:textId="77777777" w:rsidR="007041BB" w:rsidRPr="007041BB" w:rsidRDefault="007041BB" w:rsidP="007041BB">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626469"/>
          <w:sz w:val="23"/>
          <w:szCs w:val="23"/>
        </w:rPr>
      </w:pPr>
      <w:r w:rsidRPr="007041BB">
        <w:rPr>
          <w:rFonts w:ascii="Consolas" w:eastAsia="Times New Roman" w:hAnsi="Consolas" w:cs="Courier New"/>
          <w:i/>
          <w:iCs/>
          <w:color w:val="626469"/>
          <w:sz w:val="23"/>
          <w:szCs w:val="23"/>
        </w:rPr>
        <w:t xml:space="preserve">Do you wish to change this configuration? y/n [n]: </w:t>
      </w:r>
      <w:r w:rsidRPr="007041BB">
        <w:rPr>
          <w:rFonts w:ascii="Consolas" w:eastAsia="Times New Roman" w:hAnsi="Consolas" w:cs="Courier New"/>
          <w:b/>
          <w:bCs/>
          <w:i/>
          <w:iCs/>
          <w:color w:val="626469"/>
          <w:sz w:val="23"/>
          <w:szCs w:val="23"/>
        </w:rPr>
        <w:t>y</w:t>
      </w:r>
    </w:p>
    <w:p w14:paraId="75E0A5E7" w14:textId="65E743EA" w:rsidR="007041BB" w:rsidRDefault="007041BB" w:rsidP="002227CA">
      <w:pPr>
        <w:rPr>
          <w:rFonts w:cstheme="minorHAnsi"/>
          <w:color w:val="000000" w:themeColor="text1"/>
          <w:sz w:val="24"/>
          <w:szCs w:val="24"/>
        </w:rPr>
      </w:pPr>
      <w:r>
        <w:rPr>
          <w:rFonts w:cstheme="minorHAnsi"/>
          <w:color w:val="000000" w:themeColor="text1"/>
          <w:sz w:val="24"/>
          <w:szCs w:val="24"/>
        </w:rPr>
        <w:lastRenderedPageBreak/>
        <w:t>Reload the ASA</w:t>
      </w:r>
    </w:p>
    <w:p w14:paraId="7C4A2FF5" w14:textId="77777777" w:rsidR="007041BB" w:rsidRDefault="007041BB" w:rsidP="007041BB">
      <w:pPr>
        <w:pStyle w:val="HTMLPreformatted"/>
        <w:pBdr>
          <w:top w:val="single" w:sz="6" w:space="10" w:color="CCCCCC"/>
          <w:left w:val="single" w:sz="6" w:space="10" w:color="CCCCCC"/>
          <w:bottom w:val="single" w:sz="6" w:space="10" w:color="CCCCCC"/>
          <w:right w:val="single" w:sz="6" w:space="10" w:color="CCCCCC"/>
        </w:pBdr>
        <w:shd w:val="clear" w:color="auto" w:fill="F5F5F5"/>
        <w:wordWrap w:val="0"/>
        <w:rPr>
          <w:rFonts w:ascii="Consolas" w:hAnsi="Consolas"/>
          <w:color w:val="626469"/>
          <w:sz w:val="23"/>
          <w:szCs w:val="23"/>
        </w:rPr>
      </w:pPr>
      <w:proofErr w:type="spellStart"/>
      <w:r>
        <w:rPr>
          <w:rStyle w:val="Emphasis"/>
          <w:rFonts w:ascii="Consolas" w:hAnsi="Consolas"/>
          <w:color w:val="626469"/>
          <w:sz w:val="23"/>
          <w:szCs w:val="23"/>
        </w:rPr>
        <w:t>rommon</w:t>
      </w:r>
      <w:proofErr w:type="spellEnd"/>
      <w:r>
        <w:rPr>
          <w:rStyle w:val="Emphasis"/>
          <w:rFonts w:ascii="Consolas" w:hAnsi="Consolas"/>
          <w:color w:val="626469"/>
          <w:sz w:val="23"/>
          <w:szCs w:val="23"/>
        </w:rPr>
        <w:t xml:space="preserve"> #2&gt; </w:t>
      </w:r>
      <w:r>
        <w:rPr>
          <w:rStyle w:val="Strong"/>
          <w:rFonts w:ascii="Consolas" w:hAnsi="Consolas"/>
          <w:i/>
          <w:iCs/>
          <w:color w:val="626469"/>
          <w:sz w:val="23"/>
          <w:szCs w:val="23"/>
        </w:rPr>
        <w:t>boot</w:t>
      </w:r>
    </w:p>
    <w:p w14:paraId="451ECF74" w14:textId="77777777" w:rsidR="007041BB" w:rsidRDefault="007041BB" w:rsidP="007041BB">
      <w:pPr>
        <w:pStyle w:val="HTMLPreformatted"/>
        <w:pBdr>
          <w:top w:val="single" w:sz="6" w:space="10" w:color="CCCCCC"/>
          <w:left w:val="single" w:sz="6" w:space="10" w:color="CCCCCC"/>
          <w:bottom w:val="single" w:sz="6" w:space="10" w:color="CCCCCC"/>
          <w:right w:val="single" w:sz="6" w:space="10" w:color="CCCCCC"/>
        </w:pBdr>
        <w:shd w:val="clear" w:color="auto" w:fill="F5F5F5"/>
        <w:wordWrap w:val="0"/>
        <w:rPr>
          <w:rFonts w:ascii="Consolas" w:hAnsi="Consolas"/>
          <w:color w:val="626469"/>
          <w:sz w:val="23"/>
          <w:szCs w:val="23"/>
        </w:rPr>
      </w:pPr>
      <w:r>
        <w:rPr>
          <w:rStyle w:val="Emphasis"/>
          <w:rFonts w:ascii="Consolas" w:hAnsi="Consolas"/>
          <w:color w:val="626469"/>
          <w:sz w:val="23"/>
          <w:szCs w:val="23"/>
        </w:rPr>
        <w:t xml:space="preserve">Launching </w:t>
      </w:r>
      <w:proofErr w:type="spellStart"/>
      <w:r>
        <w:rPr>
          <w:rStyle w:val="Emphasis"/>
          <w:rFonts w:ascii="Consolas" w:hAnsi="Consolas"/>
          <w:color w:val="626469"/>
          <w:sz w:val="23"/>
          <w:szCs w:val="23"/>
        </w:rPr>
        <w:t>BootLoader</w:t>
      </w:r>
      <w:proofErr w:type="spellEnd"/>
      <w:r>
        <w:rPr>
          <w:rStyle w:val="Emphasis"/>
          <w:rFonts w:ascii="Consolas" w:hAnsi="Consolas"/>
          <w:color w:val="626469"/>
          <w:sz w:val="23"/>
          <w:szCs w:val="23"/>
        </w:rPr>
        <w:t>...</w:t>
      </w:r>
    </w:p>
    <w:p w14:paraId="4A095BF3" w14:textId="77777777" w:rsidR="007041BB" w:rsidRDefault="007041BB" w:rsidP="007041BB">
      <w:pPr>
        <w:pStyle w:val="HTMLPreformatted"/>
        <w:pBdr>
          <w:top w:val="single" w:sz="6" w:space="10" w:color="CCCCCC"/>
          <w:left w:val="single" w:sz="6" w:space="10" w:color="CCCCCC"/>
          <w:bottom w:val="single" w:sz="6" w:space="10" w:color="CCCCCC"/>
          <w:right w:val="single" w:sz="6" w:space="10" w:color="CCCCCC"/>
        </w:pBdr>
        <w:shd w:val="clear" w:color="auto" w:fill="F5F5F5"/>
        <w:wordWrap w:val="0"/>
        <w:rPr>
          <w:rFonts w:ascii="Consolas" w:hAnsi="Consolas"/>
          <w:color w:val="626469"/>
          <w:sz w:val="23"/>
          <w:szCs w:val="23"/>
        </w:rPr>
      </w:pPr>
      <w:r>
        <w:rPr>
          <w:rStyle w:val="Emphasis"/>
          <w:rFonts w:ascii="Consolas" w:hAnsi="Consolas"/>
          <w:color w:val="626469"/>
          <w:sz w:val="23"/>
          <w:szCs w:val="23"/>
        </w:rPr>
        <w:t>Boot configuration file contains 1 entry.</w:t>
      </w:r>
    </w:p>
    <w:p w14:paraId="641945B4" w14:textId="77777777" w:rsidR="007041BB" w:rsidRDefault="007041BB" w:rsidP="007041BB">
      <w:pPr>
        <w:pStyle w:val="HTMLPreformatted"/>
        <w:pBdr>
          <w:top w:val="single" w:sz="6" w:space="10" w:color="CCCCCC"/>
          <w:left w:val="single" w:sz="6" w:space="10" w:color="CCCCCC"/>
          <w:bottom w:val="single" w:sz="6" w:space="10" w:color="CCCCCC"/>
          <w:right w:val="single" w:sz="6" w:space="10" w:color="CCCCCC"/>
        </w:pBdr>
        <w:shd w:val="clear" w:color="auto" w:fill="F5F5F5"/>
        <w:wordWrap w:val="0"/>
        <w:rPr>
          <w:rFonts w:ascii="Consolas" w:hAnsi="Consolas"/>
          <w:color w:val="626469"/>
          <w:sz w:val="23"/>
          <w:szCs w:val="23"/>
        </w:rPr>
      </w:pPr>
      <w:r>
        <w:rPr>
          <w:rStyle w:val="Emphasis"/>
          <w:rFonts w:ascii="Consolas" w:hAnsi="Consolas"/>
          <w:color w:val="626469"/>
          <w:sz w:val="23"/>
          <w:szCs w:val="23"/>
        </w:rPr>
        <w:t>Loading disk0:/asa800-226-k8.bin... Booting...Loading...</w:t>
      </w:r>
    </w:p>
    <w:p w14:paraId="742564C3" w14:textId="6FC69B17" w:rsidR="007041BB" w:rsidRDefault="007041BB" w:rsidP="002227CA">
      <w:pPr>
        <w:rPr>
          <w:rFonts w:cstheme="minorHAnsi"/>
          <w:color w:val="000000" w:themeColor="text1"/>
          <w:sz w:val="24"/>
          <w:szCs w:val="24"/>
        </w:rPr>
      </w:pPr>
      <w:proofErr w:type="spellStart"/>
      <w:r>
        <w:rPr>
          <w:rFonts w:cstheme="minorHAnsi"/>
          <w:color w:val="000000" w:themeColor="text1"/>
          <w:sz w:val="24"/>
          <w:szCs w:val="24"/>
        </w:rPr>
        <w:t>Acesss</w:t>
      </w:r>
      <w:proofErr w:type="spellEnd"/>
      <w:r>
        <w:rPr>
          <w:rFonts w:cstheme="minorHAnsi"/>
          <w:color w:val="000000" w:themeColor="text1"/>
          <w:sz w:val="24"/>
          <w:szCs w:val="24"/>
        </w:rPr>
        <w:t xml:space="preserve"> privileged mode </w:t>
      </w:r>
    </w:p>
    <w:p w14:paraId="35CD6A22" w14:textId="77777777" w:rsidR="007041BB" w:rsidRDefault="007041BB" w:rsidP="007041BB">
      <w:pPr>
        <w:pStyle w:val="HTMLPreformatted"/>
        <w:pBdr>
          <w:top w:val="single" w:sz="6" w:space="10" w:color="CCCCCC"/>
          <w:left w:val="single" w:sz="6" w:space="10" w:color="CCCCCC"/>
          <w:bottom w:val="single" w:sz="6" w:space="10" w:color="CCCCCC"/>
          <w:right w:val="single" w:sz="6" w:space="10" w:color="CCCCCC"/>
        </w:pBdr>
        <w:shd w:val="clear" w:color="auto" w:fill="F5F5F5"/>
        <w:wordWrap w:val="0"/>
        <w:rPr>
          <w:rFonts w:ascii="Consolas" w:hAnsi="Consolas"/>
          <w:color w:val="626469"/>
          <w:sz w:val="23"/>
          <w:szCs w:val="23"/>
        </w:rPr>
      </w:pPr>
      <w:r>
        <w:rPr>
          <w:rStyle w:val="Emphasis"/>
          <w:rFonts w:ascii="Consolas" w:hAnsi="Consolas"/>
          <w:color w:val="626469"/>
          <w:sz w:val="23"/>
          <w:szCs w:val="23"/>
        </w:rPr>
        <w:t xml:space="preserve">hostname&gt; </w:t>
      </w:r>
      <w:r>
        <w:rPr>
          <w:rStyle w:val="Strong"/>
          <w:rFonts w:ascii="Consolas" w:hAnsi="Consolas"/>
          <w:i/>
          <w:iCs/>
          <w:color w:val="626469"/>
          <w:sz w:val="23"/>
          <w:szCs w:val="23"/>
        </w:rPr>
        <w:t>enable</w:t>
      </w:r>
    </w:p>
    <w:p w14:paraId="4AEE79EC" w14:textId="07B05991" w:rsidR="007041BB" w:rsidRDefault="007041BB" w:rsidP="002227CA">
      <w:pPr>
        <w:rPr>
          <w:rFonts w:cstheme="minorHAnsi"/>
          <w:color w:val="000000" w:themeColor="text1"/>
          <w:sz w:val="24"/>
          <w:szCs w:val="24"/>
        </w:rPr>
      </w:pPr>
      <w:r>
        <w:rPr>
          <w:rFonts w:cstheme="minorHAnsi"/>
          <w:color w:val="000000" w:themeColor="text1"/>
          <w:sz w:val="24"/>
          <w:szCs w:val="24"/>
        </w:rPr>
        <w:t>The password is blank so all you need to do is press enter when prompted for the password and then load the running configuration by using the copy startup-config running-config if you have a configuration set or have fun configuring for the first time.</w:t>
      </w:r>
    </w:p>
    <w:p w14:paraId="1368B392" w14:textId="0A9D8000" w:rsidR="007041BB" w:rsidRDefault="007041BB" w:rsidP="002227CA">
      <w:pPr>
        <w:rPr>
          <w:rFonts w:cstheme="minorHAnsi"/>
          <w:color w:val="000000" w:themeColor="text1"/>
          <w:sz w:val="24"/>
          <w:szCs w:val="24"/>
        </w:rPr>
      </w:pPr>
      <w:r>
        <w:rPr>
          <w:rFonts w:cstheme="minorHAnsi"/>
          <w:color w:val="000000" w:themeColor="text1"/>
          <w:sz w:val="24"/>
          <w:szCs w:val="24"/>
        </w:rPr>
        <w:t xml:space="preserve">If you would like to disable this command on the ASA enter no service password-recovery to </w:t>
      </w:r>
      <w:r w:rsidR="00013337">
        <w:rPr>
          <w:rFonts w:cstheme="minorHAnsi"/>
          <w:color w:val="000000" w:themeColor="text1"/>
          <w:sz w:val="24"/>
          <w:szCs w:val="24"/>
        </w:rPr>
        <w:t xml:space="preserve">avoid the user from entering ROMMON mode. </w:t>
      </w:r>
    </w:p>
    <w:p w14:paraId="57442D2E" w14:textId="6F6DE947" w:rsidR="00943FF6" w:rsidRDefault="00943FF6" w:rsidP="002227CA">
      <w:pPr>
        <w:rPr>
          <w:rFonts w:cstheme="minorHAnsi"/>
          <w:color w:val="000000" w:themeColor="text1"/>
          <w:sz w:val="24"/>
          <w:szCs w:val="24"/>
        </w:rPr>
      </w:pPr>
      <w:bookmarkStart w:id="0" w:name="_GoBack"/>
      <w:r>
        <w:rPr>
          <w:noProof/>
        </w:rPr>
        <w:drawing>
          <wp:inline distT="0" distB="0" distL="0" distR="0" wp14:anchorId="60F1AAB3" wp14:editId="17A45EB0">
            <wp:extent cx="5943600" cy="4460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bookmarkEnd w:id="0"/>
    </w:p>
    <w:p w14:paraId="5BB29753" w14:textId="2910D736" w:rsidR="00013337" w:rsidRDefault="00013337" w:rsidP="002227CA">
      <w:pPr>
        <w:rPr>
          <w:rFonts w:cstheme="minorHAnsi"/>
          <w:color w:val="000000" w:themeColor="text1"/>
          <w:sz w:val="24"/>
          <w:szCs w:val="24"/>
        </w:rPr>
      </w:pPr>
      <w:r w:rsidRPr="00013337">
        <w:rPr>
          <w:rFonts w:cstheme="minorHAnsi"/>
          <w:b/>
          <w:bCs/>
          <w:color w:val="000000" w:themeColor="text1"/>
          <w:sz w:val="32"/>
          <w:szCs w:val="32"/>
        </w:rPr>
        <w:lastRenderedPageBreak/>
        <w:t>Problems;</w:t>
      </w:r>
      <w:r>
        <w:rPr>
          <w:rFonts w:cstheme="minorHAnsi"/>
          <w:color w:val="000000" w:themeColor="text1"/>
          <w:sz w:val="24"/>
          <w:szCs w:val="24"/>
        </w:rPr>
        <w:t xml:space="preserve"> The beginning of this lab was quite simple, and I had no problems other than familiarizing myself with the differences between routers and switches which I am used to and the physical layout of the Cisco ASA Firewall. But configuring the rest of the firewall with ASDM will prove to be a challenge. </w:t>
      </w:r>
    </w:p>
    <w:p w14:paraId="58DA410D" w14:textId="16FF9AE0" w:rsidR="00013337" w:rsidRPr="00013337" w:rsidRDefault="00013337" w:rsidP="002227CA">
      <w:pPr>
        <w:rPr>
          <w:rFonts w:cstheme="minorHAnsi"/>
          <w:color w:val="000000" w:themeColor="text1"/>
          <w:sz w:val="24"/>
          <w:szCs w:val="24"/>
        </w:rPr>
      </w:pPr>
      <w:r w:rsidRPr="00013337">
        <w:rPr>
          <w:rFonts w:cstheme="minorHAnsi"/>
          <w:b/>
          <w:bCs/>
          <w:color w:val="000000" w:themeColor="text1"/>
          <w:sz w:val="32"/>
          <w:szCs w:val="32"/>
        </w:rPr>
        <w:t>Conclusion</w:t>
      </w:r>
      <w:r>
        <w:rPr>
          <w:rFonts w:cstheme="minorHAnsi"/>
          <w:b/>
          <w:bCs/>
          <w:color w:val="000000" w:themeColor="text1"/>
          <w:sz w:val="32"/>
          <w:szCs w:val="32"/>
        </w:rPr>
        <w:t xml:space="preserve">; </w:t>
      </w:r>
      <w:r>
        <w:rPr>
          <w:rFonts w:cstheme="minorHAnsi"/>
          <w:color w:val="000000" w:themeColor="text1"/>
          <w:sz w:val="24"/>
          <w:szCs w:val="24"/>
        </w:rPr>
        <w:t xml:space="preserve">In this lab we were able to recover a password through disaster recovery mode and reset a Cisco ASA 5505 firewall to its factory defaults. This lab was incredibly helpful in that I learned the general layout of the firewall alongside learning how they work within the network. </w:t>
      </w:r>
    </w:p>
    <w:p w14:paraId="466182EE" w14:textId="77777777" w:rsidR="007041BB" w:rsidRPr="000F38C0" w:rsidRDefault="007041BB" w:rsidP="002227CA">
      <w:pPr>
        <w:rPr>
          <w:rFonts w:cstheme="minorHAnsi"/>
          <w:color w:val="000000" w:themeColor="text1"/>
          <w:sz w:val="24"/>
          <w:szCs w:val="24"/>
        </w:rPr>
      </w:pPr>
    </w:p>
    <w:p w14:paraId="20A4B717" w14:textId="1E3E374A" w:rsidR="000F38C0" w:rsidRPr="000F38C0" w:rsidRDefault="000F38C0" w:rsidP="002227CA">
      <w:pPr>
        <w:rPr>
          <w:rFonts w:cstheme="minorHAnsi"/>
          <w:sz w:val="24"/>
          <w:szCs w:val="24"/>
        </w:rPr>
      </w:pPr>
    </w:p>
    <w:sectPr w:rsidR="000F38C0" w:rsidRPr="000F38C0" w:rsidSect="002227CA">
      <w:pgSz w:w="12240" w:h="15840"/>
      <w:pgMar w:top="1440" w:right="1440" w:bottom="1440" w:left="1440" w:header="720" w:footer="720" w:gutter="0"/>
      <w:pgBorders w:offsetFrom="page">
        <w:top w:val="single" w:sz="24" w:space="24" w:color="4472C4" w:themeColor="accent1"/>
        <w:left w:val="single" w:sz="24" w:space="24" w:color="4472C4" w:themeColor="accent1"/>
        <w:bottom w:val="single" w:sz="24" w:space="24" w:color="4472C4" w:themeColor="accent1"/>
        <w:right w:val="single" w:sz="2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7CA"/>
    <w:rsid w:val="00013337"/>
    <w:rsid w:val="000F38C0"/>
    <w:rsid w:val="002227CA"/>
    <w:rsid w:val="00282E78"/>
    <w:rsid w:val="003C122C"/>
    <w:rsid w:val="003D354B"/>
    <w:rsid w:val="00454F6F"/>
    <w:rsid w:val="007041BB"/>
    <w:rsid w:val="00943FF6"/>
    <w:rsid w:val="00A92FEA"/>
    <w:rsid w:val="00C13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F7C56"/>
  <w15:chartTrackingRefBased/>
  <w15:docId w15:val="{1FA6A2FA-FEC5-4BB8-9D7C-3EAC72AE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1BB"/>
    <w:rPr>
      <w:rFonts w:ascii="Courier New" w:eastAsia="Times New Roman" w:hAnsi="Courier New" w:cs="Courier New"/>
      <w:sz w:val="20"/>
      <w:szCs w:val="20"/>
    </w:rPr>
  </w:style>
  <w:style w:type="character" w:styleId="Emphasis">
    <w:name w:val="Emphasis"/>
    <w:basedOn w:val="DefaultParagraphFont"/>
    <w:uiPriority w:val="20"/>
    <w:qFormat/>
    <w:rsid w:val="007041BB"/>
    <w:rPr>
      <w:i/>
      <w:iCs/>
    </w:rPr>
  </w:style>
  <w:style w:type="character" w:styleId="Strong">
    <w:name w:val="Strong"/>
    <w:basedOn w:val="DefaultParagraphFont"/>
    <w:uiPriority w:val="22"/>
    <w:qFormat/>
    <w:rsid w:val="007041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55">
      <w:bodyDiv w:val="1"/>
      <w:marLeft w:val="0"/>
      <w:marRight w:val="0"/>
      <w:marTop w:val="0"/>
      <w:marBottom w:val="0"/>
      <w:divBdr>
        <w:top w:val="none" w:sz="0" w:space="0" w:color="auto"/>
        <w:left w:val="none" w:sz="0" w:space="0" w:color="auto"/>
        <w:bottom w:val="none" w:sz="0" w:space="0" w:color="auto"/>
        <w:right w:val="none" w:sz="0" w:space="0" w:color="auto"/>
      </w:divBdr>
    </w:div>
    <w:div w:id="242842598">
      <w:bodyDiv w:val="1"/>
      <w:marLeft w:val="0"/>
      <w:marRight w:val="0"/>
      <w:marTop w:val="0"/>
      <w:marBottom w:val="0"/>
      <w:divBdr>
        <w:top w:val="none" w:sz="0" w:space="0" w:color="auto"/>
        <w:left w:val="none" w:sz="0" w:space="0" w:color="auto"/>
        <w:bottom w:val="none" w:sz="0" w:space="0" w:color="auto"/>
        <w:right w:val="none" w:sz="0" w:space="0" w:color="auto"/>
      </w:divBdr>
    </w:div>
    <w:div w:id="453447333">
      <w:bodyDiv w:val="1"/>
      <w:marLeft w:val="0"/>
      <w:marRight w:val="0"/>
      <w:marTop w:val="0"/>
      <w:marBottom w:val="0"/>
      <w:divBdr>
        <w:top w:val="none" w:sz="0" w:space="0" w:color="auto"/>
        <w:left w:val="none" w:sz="0" w:space="0" w:color="auto"/>
        <w:bottom w:val="none" w:sz="0" w:space="0" w:color="auto"/>
        <w:right w:val="none" w:sz="0" w:space="0" w:color="auto"/>
      </w:divBdr>
    </w:div>
    <w:div w:id="1376857748">
      <w:bodyDiv w:val="1"/>
      <w:marLeft w:val="0"/>
      <w:marRight w:val="0"/>
      <w:marTop w:val="0"/>
      <w:marBottom w:val="0"/>
      <w:divBdr>
        <w:top w:val="none" w:sz="0" w:space="0" w:color="auto"/>
        <w:left w:val="none" w:sz="0" w:space="0" w:color="auto"/>
        <w:bottom w:val="none" w:sz="0" w:space="0" w:color="auto"/>
        <w:right w:val="none" w:sz="0" w:space="0" w:color="auto"/>
      </w:divBdr>
    </w:div>
    <w:div w:id="169190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Steere, Wyatt P (Student)</dc:creator>
  <cp:keywords/>
  <dc:description/>
  <cp:lastModifiedBy>Steere, Wyatt P (Student)</cp:lastModifiedBy>
  <cp:revision>4</cp:revision>
  <dcterms:created xsi:type="dcterms:W3CDTF">2020-10-02T03:09:00Z</dcterms:created>
  <dcterms:modified xsi:type="dcterms:W3CDTF">2020-11-05T16:21:00Z</dcterms:modified>
</cp:coreProperties>
</file>