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rPr>
      </w:pPr>
      <w:r>
        <w:rPr>
          <w:rFonts w:hint="eastAsia"/>
          <w:b/>
          <w:bCs/>
          <w:lang w:val="en-US" w:eastAsia="zh-CN"/>
        </w:rPr>
        <w:t>6</w:t>
      </w:r>
      <w:r>
        <w:rPr>
          <w:rFonts w:hint="eastAsia"/>
          <w:b/>
          <w:bCs/>
        </w:rPr>
        <w:t>-2:</w:t>
      </w:r>
      <w:r>
        <w:rPr>
          <w:rFonts w:ascii="宋体" w:hAnsi="宋体" w:eastAsia="宋体" w:cs="宋体"/>
          <w:b/>
          <w:bCs/>
          <w:sz w:val="24"/>
          <w:szCs w:val="24"/>
        </w:rPr>
        <w:t>试述机器学习系统的基本结构，并说明各部分的作用。</w:t>
      </w:r>
    </w:p>
    <w:p>
      <w:p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机器学习承统至少应有环境知识库,学习环节和执行环节四个基本部分其中环境向我统的学习部件提供某些信息,学习环节利用这些信息修改知识库,增进执行部件的效能,执了环节根据知供库完成任务,同时把获到反信息反馈统物部件,知识库对原有知识库进行行扩充和完善。</w:t>
      </w:r>
    </w:p>
    <w:p>
      <w:pPr>
        <w:rPr>
          <w:rFonts w:hint="eastAsia"/>
          <w:b/>
          <w:bCs/>
        </w:rPr>
      </w:pPr>
      <w:r>
        <w:rPr>
          <w:rFonts w:hint="eastAsia"/>
          <w:b/>
          <w:bCs/>
          <w:lang w:val="en-US" w:eastAsia="zh-CN"/>
        </w:rPr>
        <w:t>6</w:t>
      </w:r>
      <w:r>
        <w:rPr>
          <w:rFonts w:hint="eastAsia"/>
          <w:b/>
          <w:bCs/>
        </w:rPr>
        <w:t>-</w:t>
      </w:r>
      <w:r>
        <w:rPr>
          <w:rFonts w:hint="eastAsia"/>
          <w:b/>
          <w:bCs/>
          <w:lang w:val="en-US" w:eastAsia="zh-CN"/>
        </w:rPr>
        <w:t>3</w:t>
      </w:r>
      <w:r>
        <w:rPr>
          <w:rFonts w:hint="eastAsia"/>
          <w:b/>
          <w:bCs/>
        </w:rPr>
        <w:t>:</w:t>
      </w:r>
      <w:r>
        <w:rPr>
          <w:rFonts w:ascii="宋体" w:hAnsi="宋体" w:eastAsia="宋体" w:cs="宋体"/>
          <w:b/>
          <w:bCs/>
          <w:sz w:val="24"/>
          <w:szCs w:val="24"/>
        </w:rPr>
        <w:t>试比较说明符号系统和连接机制在机器学习中的主要思想。</w:t>
      </w:r>
    </w:p>
    <w:p>
      <w:p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符号系统在机器学习中相当一种辅助的表达工具,提高人们对于机器学习的认识。而直接机制相当于桥梁将符号系统各方面的表达连接起来。其相同之处大致可描述为：学习一实践一再学习--再实践。</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5MjAwNWNkZTUwOTI0OWY5MjU5YWNiZDlkMGZiZGYifQ=="/>
  </w:docVars>
  <w:rsids>
    <w:rsidRoot w:val="4CD14DB7"/>
    <w:rsid w:val="4CD14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2022-11-30T03:41:00Z</dcterms:created>
  <dc:creator>98178</dc:creator>
  <cp:lastModifiedBy>98178</cp:lastModifiedBy>
  <dcterms:modified xsi:type="dcterms:W3CDTF">2022-11-30T03:41:33Z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6692EA4B151A4E388AE91FD82C382F4F</vt:lpwstr>
  </property>
</Properties>
</file>