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F7DC" w14:textId="79E2923B" w:rsidR="004C5732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题目</w:t>
      </w:r>
    </w:p>
    <w:p w14:paraId="17342399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15C0D133" w14:textId="04944D38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作者名</w:t>
      </w:r>
    </w:p>
    <w:p w14:paraId="1A5B530A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185EB7F9" w14:textId="465FDD86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单位名</w:t>
      </w:r>
    </w:p>
    <w:p w14:paraId="44C8C182" w14:textId="77777777" w:rsidR="00AB0DA7" w:rsidRPr="00AB0DA7" w:rsidRDefault="00AB0DA7" w:rsidP="00AB0DA7">
      <w:pPr>
        <w:spacing w:line="276" w:lineRule="auto"/>
        <w:rPr>
          <w:rFonts w:ascii="宋体" w:hAnsi="宋体" w:hint="eastAsia"/>
          <w:sz w:val="24"/>
          <w:szCs w:val="28"/>
        </w:rPr>
      </w:pPr>
      <w:r w:rsidRPr="00AB0DA7">
        <w:rPr>
          <w:rFonts w:ascii="宋体" w:hAnsi="宋体" w:hint="eastAsia"/>
          <w:sz w:val="24"/>
          <w:szCs w:val="28"/>
        </w:rPr>
        <w:t>\author{王耀彬}</w:t>
      </w:r>
    </w:p>
    <w:p w14:paraId="12A7E202" w14:textId="64B482C6" w:rsidR="004C5732" w:rsidRDefault="00AB0DA7" w:rsidP="00AB0DA7">
      <w:pPr>
        <w:spacing w:line="276" w:lineRule="auto"/>
        <w:rPr>
          <w:rFonts w:ascii="宋体" w:hAnsi="宋体"/>
          <w:sz w:val="24"/>
          <w:szCs w:val="28"/>
        </w:rPr>
      </w:pPr>
      <w:r w:rsidRPr="00AB0DA7">
        <w:rPr>
          <w:rFonts w:ascii="宋体" w:hAnsi="宋体" w:hint="eastAsia"/>
          <w:sz w:val="24"/>
          <w:szCs w:val="28"/>
        </w:rPr>
        <w:t>\affiliation{北方工业大学人工智能与计算机学院，北京市石景山区晋元庄路5号，100144}</w:t>
      </w:r>
    </w:p>
    <w:p w14:paraId="1EBDE6D7" w14:textId="77777777" w:rsidR="00AB0DA7" w:rsidRDefault="00AB0DA7" w:rsidP="00AB0DA7">
      <w:pPr>
        <w:spacing w:line="276" w:lineRule="auto"/>
        <w:rPr>
          <w:rFonts w:ascii="宋体" w:hAnsi="宋体"/>
          <w:sz w:val="24"/>
          <w:szCs w:val="28"/>
        </w:rPr>
      </w:pPr>
    </w:p>
    <w:p w14:paraId="3ACAE358" w14:textId="77777777" w:rsidR="00AB0DA7" w:rsidRPr="00AB0DA7" w:rsidRDefault="00AB0DA7" w:rsidP="00AB0DA7">
      <w:pPr>
        <w:spacing w:line="276" w:lineRule="auto"/>
        <w:rPr>
          <w:rFonts w:ascii="宋体" w:hAnsi="宋体"/>
          <w:sz w:val="24"/>
          <w:szCs w:val="28"/>
        </w:rPr>
      </w:pPr>
      <w:r w:rsidRPr="00AB0DA7">
        <w:rPr>
          <w:rFonts w:ascii="宋体" w:hAnsi="宋体"/>
          <w:sz w:val="24"/>
          <w:szCs w:val="28"/>
        </w:rPr>
        <w:t>\author{Yaobin Wang}</w:t>
      </w:r>
    </w:p>
    <w:p w14:paraId="14806E87" w14:textId="77777777" w:rsidR="00AB0DA7" w:rsidRPr="00AB0DA7" w:rsidRDefault="00AB0DA7" w:rsidP="00AB0DA7">
      <w:pPr>
        <w:spacing w:line="276" w:lineRule="auto"/>
        <w:rPr>
          <w:rFonts w:ascii="宋体" w:hAnsi="宋体"/>
          <w:sz w:val="24"/>
          <w:szCs w:val="28"/>
        </w:rPr>
      </w:pPr>
      <w:r w:rsidRPr="00AB0DA7">
        <w:rPr>
          <w:rFonts w:ascii="宋体" w:hAnsi="宋体"/>
          <w:sz w:val="24"/>
          <w:szCs w:val="28"/>
        </w:rPr>
        <w:t xml:space="preserve">\affiliation{School of Artificial Intelligence and Computer Science, </w:t>
      </w:r>
    </w:p>
    <w:p w14:paraId="1A45E0DE" w14:textId="1E1CF66E" w:rsidR="00AB0DA7" w:rsidRDefault="00AB0DA7" w:rsidP="00AB0DA7">
      <w:pPr>
        <w:spacing w:line="276" w:lineRule="auto"/>
        <w:rPr>
          <w:rFonts w:ascii="宋体" w:hAnsi="宋体" w:hint="eastAsia"/>
          <w:sz w:val="24"/>
          <w:szCs w:val="28"/>
        </w:rPr>
      </w:pPr>
      <w:r w:rsidRPr="00AB0DA7">
        <w:rPr>
          <w:rFonts w:ascii="宋体" w:hAnsi="宋体"/>
          <w:sz w:val="24"/>
          <w:szCs w:val="28"/>
        </w:rPr>
        <w:t>North China University of Technology (NCUT), Beijing 100144, China}</w:t>
      </w:r>
    </w:p>
    <w:p w14:paraId="54934DAA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2D9488A8" w14:textId="2A04BA92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摘要</w:t>
      </w:r>
    </w:p>
    <w:p w14:paraId="5E6D710C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5F2B51BE" w14:textId="52877AB8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关键词</w:t>
      </w:r>
    </w:p>
    <w:p w14:paraId="517FC389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49303B4D" w14:textId="77777777" w:rsidR="00AB0DA7" w:rsidRPr="00AB0DA7" w:rsidRDefault="00AB0DA7" w:rsidP="00AB0DA7">
      <w:pPr>
        <w:spacing w:line="276" w:lineRule="auto"/>
        <w:rPr>
          <w:rFonts w:ascii="宋体" w:hAnsi="宋体"/>
          <w:sz w:val="24"/>
          <w:szCs w:val="28"/>
        </w:rPr>
      </w:pPr>
      <w:r w:rsidRPr="00AB0DA7">
        <w:rPr>
          <w:rFonts w:ascii="宋体" w:hAnsi="宋体"/>
          <w:sz w:val="24"/>
          <w:szCs w:val="28"/>
        </w:rPr>
        <w:t>中国法分类号：TP393</w:t>
      </w:r>
    </w:p>
    <w:p w14:paraId="5A5FDA74" w14:textId="77777777" w:rsidR="00AB0DA7" w:rsidRPr="00AB0DA7" w:rsidRDefault="00AB0DA7" w:rsidP="00AB0DA7">
      <w:pPr>
        <w:spacing w:line="276" w:lineRule="auto"/>
        <w:rPr>
          <w:rFonts w:ascii="宋体" w:hAnsi="宋体"/>
          <w:sz w:val="24"/>
          <w:szCs w:val="28"/>
        </w:rPr>
      </w:pPr>
      <w:r w:rsidRPr="00AB0DA7">
        <w:rPr>
          <w:rFonts w:ascii="宋体" w:hAnsi="宋体"/>
          <w:sz w:val="24"/>
          <w:szCs w:val="28"/>
        </w:rPr>
        <w:t>DOI号：10.1234/cjc.2025.000001</w:t>
      </w:r>
    </w:p>
    <w:p w14:paraId="3B66E283" w14:textId="77777777" w:rsidR="00AB0DA7" w:rsidRPr="00AB0DA7" w:rsidRDefault="00AB0DA7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00E34239" w14:textId="34B44188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1 介绍Introduction（引言）</w:t>
      </w:r>
    </w:p>
    <w:p w14:paraId="566C5D38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5675CD7E" w14:textId="272DC632" w:rsidR="00AB0DA7" w:rsidRDefault="005763CE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2</w:t>
      </w:r>
      <w:r w:rsidR="00AB0DA7">
        <w:rPr>
          <w:rFonts w:ascii="宋体" w:hAnsi="宋体" w:hint="eastAsia"/>
          <w:sz w:val="24"/>
          <w:szCs w:val="28"/>
        </w:rPr>
        <w:t>相关工作</w:t>
      </w:r>
    </w:p>
    <w:p w14:paraId="18D5F4DE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4FF73AD0" w14:textId="39A5FF54" w:rsidR="00AB0DA7" w:rsidRDefault="005763CE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 xml:space="preserve">3 </w:t>
      </w:r>
      <w:r w:rsidR="00AB0DA7">
        <w:rPr>
          <w:rFonts w:ascii="宋体" w:hAnsi="宋体" w:hint="eastAsia"/>
          <w:sz w:val="24"/>
          <w:szCs w:val="28"/>
        </w:rPr>
        <w:t>主要成果论述</w:t>
      </w:r>
    </w:p>
    <w:p w14:paraId="2CB92B21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79B691E7" w14:textId="492097CB" w:rsidR="00AB0DA7" w:rsidRDefault="005763CE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 xml:space="preserve">4 </w:t>
      </w:r>
      <w:r w:rsidR="00AB0DA7">
        <w:rPr>
          <w:rFonts w:ascii="宋体" w:hAnsi="宋体" w:hint="eastAsia"/>
          <w:sz w:val="24"/>
          <w:szCs w:val="28"/>
        </w:rPr>
        <w:t>关键实现技术</w:t>
      </w:r>
    </w:p>
    <w:p w14:paraId="2B6C397E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2CCC3321" w14:textId="0AE2B861" w:rsidR="00AB0DA7" w:rsidRDefault="005763CE" w:rsidP="002A2249">
      <w:pPr>
        <w:spacing w:line="276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 xml:space="preserve">5 </w:t>
      </w:r>
      <w:r w:rsidR="00AB0DA7">
        <w:rPr>
          <w:rFonts w:ascii="宋体" w:hAnsi="宋体" w:hint="eastAsia"/>
          <w:sz w:val="24"/>
          <w:szCs w:val="28"/>
        </w:rPr>
        <w:t>验证</w:t>
      </w:r>
    </w:p>
    <w:p w14:paraId="7E51042A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44CAC688" w14:textId="37FD148C" w:rsidR="00AB0DA7" w:rsidRDefault="005763CE" w:rsidP="002A2249">
      <w:pPr>
        <w:spacing w:line="276" w:lineRule="auto"/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 xml:space="preserve">6 </w:t>
      </w:r>
      <w:r w:rsidR="00AB0DA7">
        <w:rPr>
          <w:rFonts w:ascii="宋体" w:hAnsi="宋体" w:hint="eastAsia"/>
          <w:sz w:val="24"/>
          <w:szCs w:val="28"/>
        </w:rPr>
        <w:t>结论</w:t>
      </w:r>
    </w:p>
    <w:p w14:paraId="1CFE08E8" w14:textId="77777777" w:rsidR="00AB0DA7" w:rsidRDefault="00AB0DA7" w:rsidP="002A2249">
      <w:pPr>
        <w:spacing w:line="276" w:lineRule="auto"/>
        <w:rPr>
          <w:rFonts w:ascii="宋体" w:hAnsi="宋体"/>
          <w:sz w:val="24"/>
          <w:szCs w:val="28"/>
        </w:rPr>
      </w:pPr>
    </w:p>
    <w:p w14:paraId="4F403DB5" w14:textId="77777777" w:rsidR="00AB0DA7" w:rsidRDefault="00AB0DA7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6C87BA35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360E6905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5CE1C463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68EE7334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3DD4CE75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53202B07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176F7C3C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64D146E6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685848EF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09F8595F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064E24ED" w14:textId="77777777" w:rsidR="004C5732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22188B16" w14:textId="77777777" w:rsidR="004C5732" w:rsidRPr="002A2249" w:rsidRDefault="004C5732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7B555E1E" w14:textId="77777777" w:rsidR="002A2249" w:rsidRPr="002A2249" w:rsidRDefault="002A2249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06E6914E" w14:textId="77777777" w:rsidR="002A2249" w:rsidRPr="002A2249" w:rsidRDefault="002A2249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629886B6" w14:textId="77777777" w:rsidR="002A2249" w:rsidRPr="002A2249" w:rsidRDefault="002A2249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p w14:paraId="6CEB57B7" w14:textId="77777777" w:rsidR="002A2249" w:rsidRPr="002A2249" w:rsidRDefault="002A2249" w:rsidP="002A2249">
      <w:pPr>
        <w:spacing w:line="276" w:lineRule="auto"/>
        <w:rPr>
          <w:rFonts w:ascii="宋体" w:hAnsi="宋体" w:hint="eastAsia"/>
          <w:sz w:val="24"/>
          <w:szCs w:val="28"/>
        </w:rPr>
      </w:pPr>
    </w:p>
    <w:sectPr w:rsidR="002A2249" w:rsidRPr="002A22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49"/>
    <w:rsid w:val="002A2249"/>
    <w:rsid w:val="002F1DE9"/>
    <w:rsid w:val="004C5732"/>
    <w:rsid w:val="005763CE"/>
    <w:rsid w:val="009F6DA2"/>
    <w:rsid w:val="00AB0DA7"/>
    <w:rsid w:val="00B752DD"/>
    <w:rsid w:val="00C60EA6"/>
    <w:rsid w:val="00FB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F4C9"/>
  <w15:chartTrackingRefBased/>
  <w15:docId w15:val="{E4DD334A-36F7-4EB6-B890-90CCACDD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73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2249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24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249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249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249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249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249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249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249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2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2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2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2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2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2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2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2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A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24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A2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24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A2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249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2A22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A22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2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WYB WYB</dc:creator>
  <cp:keywords/>
  <dc:description/>
  <cp:lastModifiedBy>WYB WYB</cp:lastModifiedBy>
  <cp:revision>4</cp:revision>
  <dcterms:created xsi:type="dcterms:W3CDTF">2025-10-28T04:56:00Z</dcterms:created>
  <dcterms:modified xsi:type="dcterms:W3CDTF">2025-11-01T05:27:00Z</dcterms:modified>
</cp:coreProperties>
</file>