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B978" w14:textId="5497BE49" w:rsidR="00BE06A3" w:rsidRDefault="00000000">
      <w:pPr>
        <w:numPr>
          <w:ilvl w:val="0"/>
          <w:numId w:val="1"/>
        </w:numPr>
        <w:spacing w:line="360" w:lineRule="auto"/>
        <w:jc w:val="center"/>
        <w:rPr>
          <w:b/>
          <w:bCs/>
          <w:sz w:val="28"/>
          <w:szCs w:val="28"/>
        </w:rPr>
      </w:pPr>
      <w:r w:rsidRPr="008809AA">
        <w:rPr>
          <w:rFonts w:hint="eastAsia"/>
          <w:b/>
          <w:bCs/>
          <w:sz w:val="28"/>
          <w:szCs w:val="28"/>
        </w:rPr>
        <w:t>中国特色社会主义事业取得新成就</w:t>
      </w:r>
      <w:r w:rsidR="008809AA">
        <w:rPr>
          <w:rFonts w:hint="eastAsia"/>
          <w:b/>
          <w:bCs/>
          <w:sz w:val="28"/>
          <w:szCs w:val="28"/>
        </w:rPr>
        <w:t xml:space="preserve"> </w:t>
      </w:r>
      <w:r w:rsidR="008809AA">
        <w:rPr>
          <w:rFonts w:hint="eastAsia"/>
          <w:b/>
          <w:bCs/>
          <w:sz w:val="28"/>
          <w:szCs w:val="28"/>
        </w:rPr>
        <w:t>答案</w:t>
      </w:r>
    </w:p>
    <w:p w14:paraId="205B134B" w14:textId="095F9F48" w:rsidR="008809AA" w:rsidRPr="008809AA" w:rsidRDefault="008809AA" w:rsidP="008809AA">
      <w:pPr>
        <w:spacing w:line="360" w:lineRule="auto"/>
        <w:ind w:firstLineChars="2400" w:firstLine="5040"/>
        <w:rPr>
          <w:rFonts w:hint="eastAsia"/>
          <w:szCs w:val="21"/>
        </w:rPr>
      </w:pPr>
      <w:r w:rsidRPr="008809AA">
        <w:rPr>
          <w:rFonts w:hint="eastAsia"/>
          <w:szCs w:val="21"/>
        </w:rPr>
        <w:t>班级：</w:t>
      </w:r>
      <w:r w:rsidRPr="008809AA">
        <w:rPr>
          <w:rFonts w:hint="eastAsia"/>
          <w:szCs w:val="21"/>
          <w:u w:val="single"/>
        </w:rPr>
        <w:t xml:space="preserve">           </w:t>
      </w:r>
      <w:r w:rsidRPr="008809AA">
        <w:rPr>
          <w:rFonts w:hint="eastAsia"/>
          <w:szCs w:val="21"/>
        </w:rPr>
        <w:t xml:space="preserve"> </w:t>
      </w:r>
      <w:r w:rsidRPr="008809AA">
        <w:rPr>
          <w:rFonts w:hint="eastAsia"/>
          <w:szCs w:val="21"/>
        </w:rPr>
        <w:t>姓名：</w:t>
      </w:r>
      <w:r w:rsidRPr="008809AA">
        <w:rPr>
          <w:rFonts w:hint="eastAsia"/>
          <w:szCs w:val="21"/>
          <w:u w:val="single"/>
        </w:rPr>
        <w:t xml:space="preserve">           </w:t>
      </w:r>
    </w:p>
    <w:p w14:paraId="239F0140" w14:textId="77777777" w:rsidR="00BE06A3" w:rsidRDefault="00000000">
      <w:pPr>
        <w:numPr>
          <w:ilvl w:val="0"/>
          <w:numId w:val="2"/>
        </w:num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社会主义现代化建设第</w:t>
      </w:r>
      <w:r>
        <w:rPr>
          <w:rFonts w:hint="eastAsia"/>
          <w:b/>
          <w:bCs/>
          <w:szCs w:val="21"/>
          <w:u w:val="single"/>
        </w:rPr>
        <w:t>二</w:t>
      </w:r>
      <w:r>
        <w:rPr>
          <w:rFonts w:hint="eastAsia"/>
          <w:b/>
          <w:bCs/>
          <w:szCs w:val="21"/>
        </w:rPr>
        <w:t>步战略目标：</w:t>
      </w:r>
    </w:p>
    <w:p w14:paraId="25FFB48A" w14:textId="77777777" w:rsidR="00BE06A3" w:rsidRDefault="00000000">
      <w:pPr>
        <w:numPr>
          <w:ilvl w:val="0"/>
          <w:numId w:val="3"/>
        </w:num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实现：</w:t>
      </w:r>
      <w:r>
        <w:rPr>
          <w:szCs w:val="21"/>
        </w:rPr>
        <w:t>到</w:t>
      </w:r>
      <w:r>
        <w:rPr>
          <w:szCs w:val="21"/>
          <w:u w:val="single"/>
        </w:rPr>
        <w:t>2000 </w:t>
      </w:r>
      <w:r>
        <w:rPr>
          <w:szCs w:val="21"/>
        </w:rPr>
        <w:t>年，</w:t>
      </w:r>
      <w:r>
        <w:rPr>
          <w:szCs w:val="21"/>
          <w:u w:val="single"/>
        </w:rPr>
        <w:t>人民生活总体上达到小康水平</w:t>
      </w:r>
    </w:p>
    <w:p w14:paraId="5DBDE620" w14:textId="77777777" w:rsidR="00BE06A3" w:rsidRDefault="00000000">
      <w:pPr>
        <w:numPr>
          <w:ilvl w:val="0"/>
          <w:numId w:val="3"/>
        </w:num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意义：</w:t>
      </w:r>
      <w:r>
        <w:rPr>
          <w:rFonts w:hint="eastAsia"/>
          <w:szCs w:val="21"/>
          <w:u w:val="single"/>
        </w:rPr>
        <w:t>人民生活水平达到小康水平，这是中华民族发展史上一个新的里程碑</w:t>
      </w:r>
    </w:p>
    <w:p w14:paraId="59324B37" w14:textId="77777777" w:rsidR="00BE06A3" w:rsidRDefault="00000000">
      <w:pPr>
        <w:numPr>
          <w:ilvl w:val="0"/>
          <w:numId w:val="2"/>
        </w:num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依法治国与先进文化建设</w:t>
      </w:r>
    </w:p>
    <w:p w14:paraId="797C64E7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（一）依法治国</w:t>
      </w:r>
    </w:p>
    <w:p w14:paraId="3437EFA6" w14:textId="77777777" w:rsidR="00BE06A3" w:rsidRDefault="00000000">
      <w:pPr>
        <w:spacing w:line="360" w:lineRule="auto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、地位</w:t>
      </w:r>
      <w:r>
        <w:rPr>
          <w:szCs w:val="21"/>
        </w:rPr>
        <w:t>：</w:t>
      </w:r>
      <w:r>
        <w:rPr>
          <w:szCs w:val="21"/>
          <w:u w:val="single"/>
        </w:rPr>
        <w:t>1997</w:t>
      </w:r>
      <w:r>
        <w:rPr>
          <w:szCs w:val="21"/>
          <w:u w:val="single"/>
        </w:rPr>
        <w:t>年</w:t>
      </w:r>
      <w:r>
        <w:rPr>
          <w:szCs w:val="21"/>
        </w:rPr>
        <w:t>，</w:t>
      </w:r>
      <w:r>
        <w:rPr>
          <w:szCs w:val="21"/>
          <w:u w:val="single"/>
        </w:rPr>
        <w:t>中共十五大</w:t>
      </w:r>
      <w:r>
        <w:rPr>
          <w:szCs w:val="21"/>
        </w:rPr>
        <w:t>把</w:t>
      </w:r>
      <w:r>
        <w:rPr>
          <w:szCs w:val="21"/>
          <w:u w:val="single"/>
        </w:rPr>
        <w:t>依法治国</w:t>
      </w:r>
      <w:r>
        <w:rPr>
          <w:szCs w:val="21"/>
        </w:rPr>
        <w:t>确立为</w:t>
      </w:r>
      <w:r>
        <w:rPr>
          <w:szCs w:val="21"/>
          <w:u w:val="single"/>
        </w:rPr>
        <w:t>党领导人民治理国家的基本方略</w:t>
      </w:r>
      <w:r>
        <w:rPr>
          <w:szCs w:val="21"/>
        </w:rPr>
        <w:t>。</w:t>
      </w:r>
    </w:p>
    <w:p w14:paraId="60F18559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、宪法保障：</w:t>
      </w:r>
      <w:r>
        <w:rPr>
          <w:szCs w:val="21"/>
        </w:rPr>
        <w:t>1999</w:t>
      </w:r>
      <w:r>
        <w:rPr>
          <w:szCs w:val="21"/>
        </w:rPr>
        <w:t>年，</w:t>
      </w:r>
      <w:r>
        <w:rPr>
          <w:rFonts w:hint="eastAsia"/>
          <w:szCs w:val="21"/>
        </w:rPr>
        <w:t>“</w:t>
      </w:r>
      <w:r>
        <w:rPr>
          <w:szCs w:val="21"/>
          <w:u w:val="single"/>
        </w:rPr>
        <w:t>依法治国，建设社会主义法治国家</w:t>
      </w:r>
      <w:r>
        <w:rPr>
          <w:rFonts w:hint="eastAsia"/>
          <w:szCs w:val="21"/>
        </w:rPr>
        <w:t>”</w:t>
      </w:r>
      <w:r>
        <w:rPr>
          <w:szCs w:val="21"/>
        </w:rPr>
        <w:t>载入宪法。</w:t>
      </w:r>
    </w:p>
    <w:p w14:paraId="2C95A391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、加快立法：</w:t>
      </w:r>
      <w:r>
        <w:rPr>
          <w:szCs w:val="21"/>
        </w:rPr>
        <w:t>我国加快了有关</w:t>
      </w:r>
      <w:r>
        <w:rPr>
          <w:szCs w:val="21"/>
          <w:u w:val="single"/>
        </w:rPr>
        <w:t>社会主义市场经济</w:t>
      </w:r>
      <w:r>
        <w:rPr>
          <w:szCs w:val="21"/>
        </w:rPr>
        <w:t>的立法步伐。</w:t>
      </w:r>
    </w:p>
    <w:p w14:paraId="03B0AB4D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（二）</w:t>
      </w:r>
      <w:r>
        <w:rPr>
          <w:szCs w:val="21"/>
        </w:rPr>
        <w:t>民族</w:t>
      </w:r>
      <w:r>
        <w:rPr>
          <w:rFonts w:hint="eastAsia"/>
          <w:szCs w:val="21"/>
        </w:rPr>
        <w:t>关系</w:t>
      </w:r>
      <w:r>
        <w:rPr>
          <w:szCs w:val="21"/>
        </w:rPr>
        <w:t>：</w:t>
      </w:r>
    </w:p>
    <w:p w14:paraId="2BA8503D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、旗帜：</w:t>
      </w:r>
      <w:r>
        <w:rPr>
          <w:szCs w:val="21"/>
        </w:rPr>
        <w:t>党和国家高举</w:t>
      </w:r>
      <w:r>
        <w:rPr>
          <w:szCs w:val="21"/>
          <w:u w:val="single"/>
        </w:rPr>
        <w:t>民族团结</w:t>
      </w:r>
      <w:r>
        <w:rPr>
          <w:szCs w:val="21"/>
        </w:rPr>
        <w:t>的旗帜，依法坚决打击国内外敌对势力和分裂势力各类分裂破坏行动。</w:t>
      </w:r>
    </w:p>
    <w:p w14:paraId="731AEE87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、民族团结的模范代表人物：</w:t>
      </w:r>
      <w:r>
        <w:rPr>
          <w:rFonts w:hint="eastAsia"/>
          <w:szCs w:val="21"/>
          <w:u w:val="single"/>
        </w:rPr>
        <w:t>孔繁森</w:t>
      </w:r>
    </w:p>
    <w:p w14:paraId="6B3D9DFD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、思想：树立</w:t>
      </w:r>
      <w:r>
        <w:rPr>
          <w:rFonts w:hint="eastAsia"/>
          <w:szCs w:val="21"/>
          <w:u w:val="single"/>
        </w:rPr>
        <w:t>汉族离不开少数民族、少数民族离不开汉族、各少数民族之间也相互离不开</w:t>
      </w:r>
      <w:r>
        <w:rPr>
          <w:rFonts w:hint="eastAsia"/>
          <w:szCs w:val="21"/>
        </w:rPr>
        <w:t>的思想，促进民族地区共同发展、共同繁荣</w:t>
      </w:r>
    </w:p>
    <w:p w14:paraId="35E2D0F2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（三）</w:t>
      </w:r>
      <w:r>
        <w:rPr>
          <w:szCs w:val="21"/>
        </w:rPr>
        <w:t>先进文化建设：</w:t>
      </w:r>
    </w:p>
    <w:p w14:paraId="5976AC41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、三创活动：</w:t>
      </w:r>
      <w:r>
        <w:rPr>
          <w:szCs w:val="21"/>
        </w:rPr>
        <w:t>20</w:t>
      </w:r>
      <w:r>
        <w:rPr>
          <w:szCs w:val="21"/>
        </w:rPr>
        <w:t>世纪</w:t>
      </w:r>
      <w:r>
        <w:rPr>
          <w:szCs w:val="21"/>
        </w:rPr>
        <w:t>90</w:t>
      </w:r>
      <w:r>
        <w:rPr>
          <w:szCs w:val="21"/>
        </w:rPr>
        <w:t>年代，以</w:t>
      </w:r>
      <w:r>
        <w:rPr>
          <w:szCs w:val="21"/>
          <w:u w:val="single"/>
        </w:rPr>
        <w:t>创建文明城市</w:t>
      </w:r>
      <w:r>
        <w:rPr>
          <w:szCs w:val="21"/>
        </w:rPr>
        <w:t>、文明村镇、文明行业等为主要内容的群众性精神文明创建活动在全国展开。</w:t>
      </w:r>
    </w:p>
    <w:p w14:paraId="38BB195F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、重大工程：①</w:t>
      </w:r>
      <w:r>
        <w:rPr>
          <w:szCs w:val="21"/>
        </w:rPr>
        <w:t>从</w:t>
      </w:r>
      <w:r>
        <w:rPr>
          <w:szCs w:val="21"/>
        </w:rPr>
        <w:t>1991</w:t>
      </w:r>
      <w:r>
        <w:rPr>
          <w:szCs w:val="21"/>
        </w:rPr>
        <w:t>年开始实施的</w:t>
      </w:r>
      <w:r>
        <w:rPr>
          <w:rFonts w:hint="eastAsia"/>
          <w:szCs w:val="21"/>
        </w:rPr>
        <w:t>“</w:t>
      </w:r>
      <w:r>
        <w:rPr>
          <w:szCs w:val="21"/>
        </w:rPr>
        <w:t>五个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工程</w:t>
      </w:r>
      <w:r>
        <w:rPr>
          <w:rFonts w:hint="eastAsia"/>
          <w:szCs w:val="21"/>
        </w:rPr>
        <w:t>”</w:t>
      </w:r>
      <w:r>
        <w:rPr>
          <w:szCs w:val="21"/>
        </w:rPr>
        <w:t>推出了一大批优秀作品。</w:t>
      </w:r>
      <w:r>
        <w:rPr>
          <w:rFonts w:hint="eastAsia"/>
          <w:szCs w:val="21"/>
        </w:rPr>
        <w:t>②</w:t>
      </w:r>
      <w:r>
        <w:rPr>
          <w:szCs w:val="21"/>
        </w:rPr>
        <w:t>青年志愿者行动、</w:t>
      </w:r>
      <w:r>
        <w:rPr>
          <w:rFonts w:hint="eastAsia"/>
          <w:szCs w:val="21"/>
          <w:u w:val="single"/>
        </w:rPr>
        <w:t>“</w:t>
      </w:r>
      <w:r>
        <w:rPr>
          <w:szCs w:val="21"/>
          <w:u w:val="single"/>
        </w:rPr>
        <w:t>希望工程</w:t>
      </w:r>
      <w:r>
        <w:rPr>
          <w:rFonts w:hint="eastAsia"/>
          <w:szCs w:val="21"/>
          <w:u w:val="single"/>
        </w:rPr>
        <w:t>”</w:t>
      </w:r>
      <w:r>
        <w:rPr>
          <w:szCs w:val="21"/>
        </w:rPr>
        <w:t>得到社会各界积极响应。</w:t>
      </w:r>
    </w:p>
    <w:p w14:paraId="7CC93098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、“三下乡”：</w:t>
      </w:r>
      <w:r>
        <w:rPr>
          <w:szCs w:val="21"/>
        </w:rPr>
        <w:t>文化</w:t>
      </w:r>
      <w:r>
        <w:rPr>
          <w:rFonts w:hint="eastAsia"/>
          <w:szCs w:val="21"/>
        </w:rPr>
        <w:t>、</w:t>
      </w:r>
      <w:r>
        <w:rPr>
          <w:szCs w:val="21"/>
        </w:rPr>
        <w:t>科技</w:t>
      </w:r>
      <w:r>
        <w:rPr>
          <w:rFonts w:hint="eastAsia"/>
          <w:szCs w:val="21"/>
        </w:rPr>
        <w:t>、</w:t>
      </w:r>
      <w:r>
        <w:rPr>
          <w:szCs w:val="21"/>
        </w:rPr>
        <w:t>卫生</w:t>
      </w:r>
      <w:r>
        <w:rPr>
          <w:rFonts w:hint="eastAsia"/>
          <w:szCs w:val="21"/>
        </w:rPr>
        <w:t>“</w:t>
      </w:r>
      <w:r>
        <w:rPr>
          <w:szCs w:val="21"/>
        </w:rPr>
        <w:t>三下乡</w:t>
      </w:r>
      <w:r>
        <w:rPr>
          <w:rFonts w:hint="eastAsia"/>
          <w:szCs w:val="21"/>
        </w:rPr>
        <w:t>”</w:t>
      </w:r>
      <w:r>
        <w:rPr>
          <w:szCs w:val="21"/>
        </w:rPr>
        <w:t>活动受到农民群众的热烈欢迎。</w:t>
      </w:r>
    </w:p>
    <w:p w14:paraId="4D5A2450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、实施纲要：</w:t>
      </w:r>
      <w:r>
        <w:rPr>
          <w:szCs w:val="21"/>
        </w:rPr>
        <w:t>2001</w:t>
      </w:r>
      <w:r>
        <w:rPr>
          <w:szCs w:val="21"/>
        </w:rPr>
        <w:t>年，《公民道德建设实施纲要》，提出</w:t>
      </w:r>
      <w:r>
        <w:rPr>
          <w:rFonts w:hint="eastAsia"/>
          <w:szCs w:val="21"/>
        </w:rPr>
        <w:t>法制建设与道德建设、</w:t>
      </w:r>
      <w:r>
        <w:rPr>
          <w:szCs w:val="21"/>
          <w:u w:val="single"/>
        </w:rPr>
        <w:t>依法治国与以德治国</w:t>
      </w:r>
      <w:r>
        <w:rPr>
          <w:szCs w:val="21"/>
        </w:rPr>
        <w:t>紧密结合。</w:t>
      </w:r>
    </w:p>
    <w:p w14:paraId="162FFCE3" w14:textId="77777777" w:rsidR="00BE06A3" w:rsidRDefault="00000000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三、香港、澳门回归祖国</w:t>
      </w:r>
    </w:p>
    <w:p w14:paraId="4A05528D" w14:textId="77777777" w:rsidR="00BE06A3" w:rsidRDefault="00000000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、实现祖国统一的基本方针：</w:t>
      </w:r>
      <w:r>
        <w:rPr>
          <w:rFonts w:hint="eastAsia"/>
          <w:szCs w:val="21"/>
          <w:u w:val="single"/>
        </w:rPr>
        <w:t>“和平统一，一国两制”</w:t>
      </w:r>
    </w:p>
    <w:p w14:paraId="493CCD01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、法律依据：①时间：</w:t>
      </w:r>
      <w:r>
        <w:rPr>
          <w:rFonts w:hint="eastAsia"/>
          <w:szCs w:val="21"/>
        </w:rPr>
        <w:t>1990</w:t>
      </w:r>
      <w:r>
        <w:rPr>
          <w:rFonts w:hint="eastAsia"/>
          <w:szCs w:val="21"/>
        </w:rPr>
        <w:t>年通过香港特别行政区基本法；</w:t>
      </w:r>
      <w:r>
        <w:rPr>
          <w:rFonts w:hint="eastAsia"/>
          <w:szCs w:val="21"/>
        </w:rPr>
        <w:t>1993</w:t>
      </w:r>
      <w:r>
        <w:rPr>
          <w:rFonts w:hint="eastAsia"/>
          <w:szCs w:val="21"/>
        </w:rPr>
        <w:t>年通过澳门特别行政区基本法</w:t>
      </w:r>
    </w:p>
    <w:p w14:paraId="3C917AC7" w14:textId="77777777" w:rsidR="00BE06A3" w:rsidRDefault="00000000">
      <w:pPr>
        <w:spacing w:line="360" w:lineRule="auto"/>
        <w:rPr>
          <w:szCs w:val="21"/>
          <w:u w:val="single"/>
        </w:rPr>
      </w:pPr>
      <w:r>
        <w:rPr>
          <w:rFonts w:hint="eastAsia"/>
          <w:szCs w:val="21"/>
        </w:rPr>
        <w:t>②意义：把中央政府对港澳的各项方针政策以法律形式固定下来，</w:t>
      </w:r>
      <w:r>
        <w:rPr>
          <w:rFonts w:hint="eastAsia"/>
          <w:szCs w:val="21"/>
          <w:u w:val="single"/>
        </w:rPr>
        <w:t>奠定了依法治港、依法治澳的法律基石</w:t>
      </w:r>
    </w:p>
    <w:p w14:paraId="341FEED9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回归：</w:t>
      </w:r>
      <w:r>
        <w:rPr>
          <w:szCs w:val="21"/>
        </w:rPr>
        <w:t>①</w:t>
      </w:r>
      <w:r>
        <w:rPr>
          <w:szCs w:val="21"/>
          <w:u w:val="single"/>
        </w:rPr>
        <w:t>1997 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>7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>1</w:t>
      </w:r>
      <w:r>
        <w:rPr>
          <w:szCs w:val="21"/>
          <w:u w:val="single"/>
        </w:rPr>
        <w:t>日</w:t>
      </w:r>
      <w:r>
        <w:rPr>
          <w:szCs w:val="21"/>
        </w:rPr>
        <w:t>，中国政府对香港恢复行使主权</w:t>
      </w:r>
      <w:r>
        <w:rPr>
          <w:rFonts w:hint="eastAsia"/>
          <w:szCs w:val="21"/>
        </w:rPr>
        <w:t>，</w:t>
      </w:r>
      <w:r>
        <w:rPr>
          <w:szCs w:val="21"/>
          <w:u w:val="single"/>
        </w:rPr>
        <w:t>中华人民共和国香港特别行政区</w:t>
      </w:r>
      <w:r>
        <w:rPr>
          <w:szCs w:val="21"/>
        </w:rPr>
        <w:t>正式成立。</w:t>
      </w:r>
    </w:p>
    <w:p w14:paraId="481ACA68" w14:textId="77777777" w:rsidR="00BE06A3" w:rsidRDefault="00000000">
      <w:pPr>
        <w:spacing w:line="360" w:lineRule="auto"/>
        <w:rPr>
          <w:szCs w:val="21"/>
        </w:rPr>
      </w:pPr>
      <w:r>
        <w:rPr>
          <w:szCs w:val="21"/>
        </w:rPr>
        <w:lastRenderedPageBreak/>
        <w:t>②</w:t>
      </w:r>
      <w:r>
        <w:rPr>
          <w:szCs w:val="21"/>
          <w:u w:val="single"/>
        </w:rPr>
        <w:t>1999 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>12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>20</w:t>
      </w:r>
      <w:r>
        <w:rPr>
          <w:szCs w:val="21"/>
          <w:u w:val="single"/>
        </w:rPr>
        <w:t>日</w:t>
      </w:r>
      <w:r>
        <w:rPr>
          <w:szCs w:val="21"/>
        </w:rPr>
        <w:t>，中国政府对澳门恢复行使主权</w:t>
      </w:r>
      <w:r>
        <w:rPr>
          <w:rFonts w:hint="eastAsia"/>
          <w:szCs w:val="21"/>
        </w:rPr>
        <w:t>，</w:t>
      </w:r>
      <w:r>
        <w:rPr>
          <w:szCs w:val="21"/>
          <w:u w:val="single"/>
        </w:rPr>
        <w:t>中华人民共和国澳门特别行政区</w:t>
      </w:r>
      <w:r>
        <w:rPr>
          <w:szCs w:val="21"/>
        </w:rPr>
        <w:t>正式成立。</w:t>
      </w:r>
    </w:p>
    <w:p w14:paraId="46D3CDE0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szCs w:val="21"/>
        </w:rPr>
        <w:t>意义：</w:t>
      </w:r>
      <w:r>
        <w:rPr>
          <w:rFonts w:hint="eastAsia"/>
          <w:szCs w:val="21"/>
        </w:rPr>
        <w:t>①</w:t>
      </w:r>
      <w:r>
        <w:rPr>
          <w:szCs w:val="21"/>
          <w:u w:val="single"/>
        </w:rPr>
        <w:t>香港、澳门回归祖国，洗雪了中华民族百年耻辱，完成了实现祖国完全统一的重要一步</w:t>
      </w:r>
      <w:r>
        <w:rPr>
          <w:rFonts w:hint="eastAsia"/>
          <w:szCs w:val="21"/>
        </w:rPr>
        <w:t>②</w:t>
      </w:r>
      <w:r>
        <w:rPr>
          <w:szCs w:val="21"/>
          <w:u w:val="single"/>
        </w:rPr>
        <w:t>香港、澳门作为直辖于中央政府的特别行政区，重新纳入国家治理体系</w:t>
      </w:r>
    </w:p>
    <w:p w14:paraId="468DD8E6" w14:textId="77777777" w:rsidR="00BE06A3" w:rsidRDefault="00000000">
      <w:pPr>
        <w:spacing w:line="360" w:lineRule="auto"/>
        <w:rPr>
          <w:b/>
          <w:bCs/>
          <w:szCs w:val="21"/>
        </w:rPr>
      </w:pPr>
      <w:r>
        <w:rPr>
          <w:b/>
          <w:bCs/>
          <w:szCs w:val="21"/>
        </w:rPr>
        <w:t>四、海峡两岸交流扩大</w:t>
      </w:r>
    </w:p>
    <w:p w14:paraId="4AC6D72E" w14:textId="77777777" w:rsidR="00BE06A3" w:rsidRDefault="00000000">
      <w:pPr>
        <w:spacing w:line="360" w:lineRule="auto"/>
        <w:rPr>
          <w:szCs w:val="21"/>
        </w:rPr>
      </w:pPr>
      <w:r>
        <w:rPr>
          <w:szCs w:val="21"/>
        </w:rPr>
        <w:t>1</w:t>
      </w:r>
      <w:r>
        <w:rPr>
          <w:rFonts w:hint="eastAsia"/>
          <w:szCs w:val="21"/>
        </w:rPr>
        <w:t>、台湾当局</w:t>
      </w:r>
      <w:r>
        <w:rPr>
          <w:szCs w:val="21"/>
          <w:u w:val="single"/>
        </w:rPr>
        <w:t>调整</w:t>
      </w:r>
      <w:r>
        <w:rPr>
          <w:rFonts w:hint="eastAsia"/>
          <w:szCs w:val="21"/>
          <w:u w:val="single"/>
        </w:rPr>
        <w:t>“</w:t>
      </w:r>
      <w:r>
        <w:rPr>
          <w:szCs w:val="21"/>
          <w:u w:val="single"/>
        </w:rPr>
        <w:t>三不</w:t>
      </w:r>
      <w:r>
        <w:rPr>
          <w:rFonts w:hint="eastAsia"/>
          <w:szCs w:val="21"/>
          <w:u w:val="single"/>
        </w:rPr>
        <w:t>”</w:t>
      </w:r>
      <w:r>
        <w:rPr>
          <w:szCs w:val="21"/>
          <w:u w:val="single"/>
        </w:rPr>
        <w:t>政策</w:t>
      </w:r>
      <w:r>
        <w:rPr>
          <w:rFonts w:hint="eastAsia"/>
          <w:szCs w:val="21"/>
          <w:u w:val="single"/>
        </w:rPr>
        <w:t>：</w:t>
      </w:r>
      <w:r>
        <w:rPr>
          <w:rFonts w:hint="eastAsia"/>
          <w:szCs w:val="21"/>
        </w:rPr>
        <w:t>①时间：</w:t>
      </w:r>
      <w:r>
        <w:rPr>
          <w:rFonts w:hint="eastAsia"/>
          <w:szCs w:val="21"/>
          <w:u w:val="single"/>
        </w:rPr>
        <w:t>1987</w:t>
      </w:r>
      <w:r>
        <w:rPr>
          <w:rFonts w:hint="eastAsia"/>
          <w:szCs w:val="21"/>
          <w:u w:val="single"/>
        </w:rPr>
        <w:t>年</w:t>
      </w:r>
      <w:r>
        <w:rPr>
          <w:rFonts w:hint="eastAsia"/>
          <w:szCs w:val="21"/>
        </w:rPr>
        <w:t xml:space="preserve"> </w:t>
      </w:r>
    </w:p>
    <w:p w14:paraId="4939E191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②内容：开放台湾居民赴大陆探亲，开放经济文化交流，台商开始进入大陆投资办厂</w:t>
      </w:r>
    </w:p>
    <w:p w14:paraId="4C8F5A0E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③影响：</w:t>
      </w:r>
      <w:r>
        <w:rPr>
          <w:rFonts w:hint="eastAsia"/>
          <w:szCs w:val="21"/>
          <w:u w:val="single"/>
        </w:rPr>
        <w:t>海峡两岸同胞长达</w:t>
      </w:r>
      <w:r>
        <w:rPr>
          <w:rFonts w:hint="eastAsia"/>
          <w:szCs w:val="21"/>
          <w:u w:val="single"/>
        </w:rPr>
        <w:t>38</w:t>
      </w:r>
      <w:r>
        <w:rPr>
          <w:rFonts w:hint="eastAsia"/>
          <w:szCs w:val="21"/>
          <w:u w:val="single"/>
        </w:rPr>
        <w:t>年之久的隔绝状态被打破</w:t>
      </w:r>
    </w:p>
    <w:p w14:paraId="327EB7E2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</w:rPr>
        <w:t>“九二共识”</w:t>
      </w:r>
      <w:r>
        <w:rPr>
          <w:rFonts w:hint="eastAsia"/>
          <w:szCs w:val="21"/>
        </w:rPr>
        <w:t>：</w:t>
      </w:r>
    </w:p>
    <w:p w14:paraId="4261290D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①达成：</w:t>
      </w:r>
      <w:r>
        <w:rPr>
          <w:szCs w:val="21"/>
          <w:u w:val="single"/>
        </w:rPr>
        <w:t>1992</w:t>
      </w:r>
      <w:r>
        <w:rPr>
          <w:szCs w:val="21"/>
          <w:u w:val="single"/>
        </w:rPr>
        <w:t>年</w:t>
      </w:r>
      <w:r>
        <w:rPr>
          <w:rFonts w:hint="eastAsia"/>
          <w:szCs w:val="21"/>
          <w:u w:val="single"/>
        </w:rPr>
        <w:t>，</w:t>
      </w:r>
      <w:r>
        <w:rPr>
          <w:szCs w:val="21"/>
        </w:rPr>
        <w:t>海峡两岸关系协会与台湾海峡交流基金会达成各自以口头方式表述</w:t>
      </w:r>
      <w:r>
        <w:rPr>
          <w:rFonts w:hint="eastAsia"/>
          <w:szCs w:val="21"/>
        </w:rPr>
        <w:t>“</w:t>
      </w:r>
      <w:r>
        <w:rPr>
          <w:szCs w:val="21"/>
        </w:rPr>
        <w:t>海峡两岸均</w:t>
      </w:r>
      <w:r>
        <w:rPr>
          <w:szCs w:val="21"/>
          <w:u w:val="single"/>
        </w:rPr>
        <w:t>坚持一个中国原则</w:t>
      </w:r>
      <w:r>
        <w:rPr>
          <w:rFonts w:hint="eastAsia"/>
          <w:szCs w:val="21"/>
          <w:u w:val="single"/>
        </w:rPr>
        <w:t>”</w:t>
      </w:r>
      <w:r>
        <w:rPr>
          <w:szCs w:val="21"/>
          <w:u w:val="single"/>
        </w:rPr>
        <w:t>的</w:t>
      </w:r>
      <w:r>
        <w:rPr>
          <w:rFonts w:hint="eastAsia"/>
          <w:szCs w:val="21"/>
          <w:u w:val="single"/>
        </w:rPr>
        <w:t>“</w:t>
      </w:r>
      <w:r>
        <w:rPr>
          <w:szCs w:val="21"/>
          <w:u w:val="single"/>
        </w:rPr>
        <w:t>九二共识</w:t>
      </w:r>
      <w:r>
        <w:rPr>
          <w:rFonts w:hint="eastAsia"/>
          <w:szCs w:val="21"/>
          <w:u w:val="single"/>
        </w:rPr>
        <w:t>”</w:t>
      </w:r>
    </w:p>
    <w:p w14:paraId="2470AA4C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核心要义</w:t>
      </w:r>
      <w:r>
        <w:rPr>
          <w:rFonts w:hint="eastAsia"/>
          <w:szCs w:val="21"/>
        </w:rPr>
        <w:t>：“</w:t>
      </w:r>
      <w:r>
        <w:rPr>
          <w:szCs w:val="21"/>
        </w:rPr>
        <w:t>海峡两岸同属</w:t>
      </w:r>
      <w:r>
        <w:rPr>
          <w:szCs w:val="21"/>
          <w:u w:val="single"/>
        </w:rPr>
        <w:t>一个中国</w:t>
      </w:r>
      <w:r>
        <w:rPr>
          <w:szCs w:val="21"/>
        </w:rPr>
        <w:t>，共同努力谋求</w:t>
      </w:r>
      <w:r>
        <w:rPr>
          <w:szCs w:val="21"/>
          <w:u w:val="single"/>
        </w:rPr>
        <w:t>国家统一</w:t>
      </w:r>
      <w:r>
        <w:rPr>
          <w:rFonts w:hint="eastAsia"/>
          <w:szCs w:val="21"/>
        </w:rPr>
        <w:t>”</w:t>
      </w:r>
    </w:p>
    <w:p w14:paraId="1141DF88" w14:textId="77777777" w:rsidR="00BE06A3" w:rsidRDefault="00000000">
      <w:pPr>
        <w:numPr>
          <w:ilvl w:val="0"/>
          <w:numId w:val="3"/>
        </w:numPr>
        <w:spacing w:line="360" w:lineRule="auto"/>
        <w:rPr>
          <w:szCs w:val="21"/>
        </w:rPr>
      </w:pPr>
      <w:r>
        <w:rPr>
          <w:rFonts w:hint="eastAsia"/>
          <w:szCs w:val="21"/>
          <w:u w:val="single"/>
        </w:rPr>
        <w:t>“</w:t>
      </w:r>
      <w:r>
        <w:rPr>
          <w:szCs w:val="21"/>
          <w:u w:val="single"/>
        </w:rPr>
        <w:t>汪辜会谈</w:t>
      </w:r>
      <w:r>
        <w:rPr>
          <w:rFonts w:hint="eastAsia"/>
          <w:szCs w:val="21"/>
          <w:u w:val="single"/>
        </w:rPr>
        <w:t>”</w:t>
      </w:r>
      <w:r>
        <w:rPr>
          <w:rFonts w:hint="eastAsia"/>
          <w:szCs w:val="21"/>
        </w:rPr>
        <w:t>：</w:t>
      </w:r>
    </w:p>
    <w:p w14:paraId="2729278B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①时间：</w:t>
      </w:r>
      <w:r>
        <w:rPr>
          <w:rFonts w:hint="eastAsia"/>
          <w:szCs w:val="21"/>
          <w:u w:val="single"/>
        </w:rPr>
        <w:t>1993</w:t>
      </w:r>
      <w:r>
        <w:rPr>
          <w:rFonts w:hint="eastAsia"/>
          <w:szCs w:val="21"/>
          <w:u w:val="single"/>
        </w:rPr>
        <w:t>年</w:t>
      </w:r>
      <w:r>
        <w:rPr>
          <w:rFonts w:hint="eastAsia"/>
          <w:szCs w:val="21"/>
        </w:rPr>
        <w:t>，海协会会长汪道涵与台湾海基会董事长辜振甫在新加坡举行</w:t>
      </w:r>
    </w:p>
    <w:p w14:paraId="70DECFBE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②影响：促进两岸关系健康发展，</w:t>
      </w:r>
      <w:r>
        <w:rPr>
          <w:szCs w:val="21"/>
        </w:rPr>
        <w:t>海峡两岸关系的发展</w:t>
      </w:r>
      <w:r>
        <w:rPr>
          <w:szCs w:val="21"/>
          <w:u w:val="single"/>
        </w:rPr>
        <w:t>迈出历史性的重要一步</w:t>
      </w:r>
    </w:p>
    <w:p w14:paraId="2ED49A78" w14:textId="77777777" w:rsidR="00BE06A3" w:rsidRDefault="00000000">
      <w:pPr>
        <w:numPr>
          <w:ilvl w:val="0"/>
          <w:numId w:val="3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八项主张：提出：</w:t>
      </w:r>
      <w:r>
        <w:rPr>
          <w:szCs w:val="21"/>
          <w:u w:val="single"/>
        </w:rPr>
        <w:t>1995</w:t>
      </w:r>
      <w:r>
        <w:rPr>
          <w:szCs w:val="21"/>
        </w:rPr>
        <w:t>年，</w:t>
      </w:r>
      <w:r>
        <w:rPr>
          <w:szCs w:val="21"/>
          <w:u w:val="single"/>
        </w:rPr>
        <w:t>江泽民</w:t>
      </w:r>
      <w:r>
        <w:rPr>
          <w:szCs w:val="21"/>
        </w:rPr>
        <w:t>提出了</w:t>
      </w:r>
      <w:r>
        <w:rPr>
          <w:szCs w:val="21"/>
          <w:u w:val="single"/>
        </w:rPr>
        <w:t>发展两岸关系、推进祖国和平统一的八项主张</w:t>
      </w:r>
      <w:r>
        <w:rPr>
          <w:szCs w:val="21"/>
        </w:rPr>
        <w:t>，强</w:t>
      </w:r>
      <w:r>
        <w:rPr>
          <w:szCs w:val="21"/>
          <w:u w:val="single"/>
        </w:rPr>
        <w:t>调坚持一个中国原则</w:t>
      </w:r>
      <w:r>
        <w:rPr>
          <w:szCs w:val="21"/>
        </w:rPr>
        <w:t>，是实现和平统一的基础和前提。</w:t>
      </w:r>
    </w:p>
    <w:p w14:paraId="2D36BD8B" w14:textId="77777777" w:rsidR="00BE06A3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【两岸关系发展】</w:t>
      </w:r>
    </w:p>
    <w:p w14:paraId="28125012" w14:textId="77777777" w:rsidR="00BE06A3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4164A0A9" wp14:editId="4C745BEB">
            <wp:extent cx="5928360" cy="217360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7C75" w14:textId="77777777" w:rsidR="00BE06A3" w:rsidRDefault="00000000">
      <w:pPr>
        <w:spacing w:line="360" w:lineRule="auto"/>
      </w:pPr>
      <w:r>
        <w:rPr>
          <w:rFonts w:hint="eastAsia"/>
        </w:rPr>
        <w:t>【港澳顺利回归的原因】</w:t>
      </w:r>
    </w:p>
    <w:p w14:paraId="65317E00" w14:textId="77777777" w:rsidR="00BE06A3" w:rsidRDefault="00000000">
      <w:pPr>
        <w:numPr>
          <w:ilvl w:val="0"/>
          <w:numId w:val="4"/>
        </w:numPr>
        <w:spacing w:line="360" w:lineRule="auto"/>
        <w:rPr>
          <w:u w:val="single"/>
        </w:rPr>
      </w:pPr>
      <w:r>
        <w:rPr>
          <w:rFonts w:hint="eastAsia"/>
        </w:rPr>
        <w:t>根本原因：</w:t>
      </w:r>
      <w:r>
        <w:rPr>
          <w:rFonts w:hint="eastAsia"/>
          <w:u w:val="single"/>
        </w:rPr>
        <w:t>改革开放后，</w:t>
      </w:r>
      <w:r>
        <w:rPr>
          <w:u w:val="single"/>
        </w:rPr>
        <w:t>中国综合国力增强，国际地位提高；</w:t>
      </w:r>
    </w:p>
    <w:p w14:paraId="36BBBC9D" w14:textId="77777777" w:rsidR="00BE06A3" w:rsidRDefault="00000000">
      <w:pPr>
        <w:spacing w:line="360" w:lineRule="auto"/>
        <w:rPr>
          <w:u w:val="single"/>
        </w:rPr>
      </w:pPr>
      <w:r>
        <w:t>（</w:t>
      </w:r>
      <w:r>
        <w:t>2</w:t>
      </w:r>
      <w:r>
        <w:t>）</w:t>
      </w:r>
      <w:r>
        <w:rPr>
          <w:rFonts w:hint="eastAsia"/>
          <w:u w:val="single"/>
        </w:rPr>
        <w:t>“</w:t>
      </w:r>
      <w:r>
        <w:rPr>
          <w:u w:val="single"/>
        </w:rPr>
        <w:t>一国两制</w:t>
      </w:r>
      <w:r>
        <w:rPr>
          <w:rFonts w:hint="eastAsia"/>
          <w:u w:val="single"/>
        </w:rPr>
        <w:t>”</w:t>
      </w:r>
      <w:r>
        <w:rPr>
          <w:u w:val="single"/>
        </w:rPr>
        <w:t>构想的正确指导；</w:t>
      </w:r>
    </w:p>
    <w:p w14:paraId="5B3F9B1D" w14:textId="77777777" w:rsidR="00BE06A3" w:rsidRDefault="00000000">
      <w:pPr>
        <w:spacing w:line="360" w:lineRule="auto"/>
        <w:rPr>
          <w:u w:val="single"/>
        </w:rPr>
      </w:pPr>
      <w:r>
        <w:t>（</w:t>
      </w:r>
      <w:r>
        <w:t>3</w:t>
      </w:r>
      <w:r>
        <w:t>）</w:t>
      </w:r>
      <w:r>
        <w:rPr>
          <w:u w:val="single"/>
        </w:rPr>
        <w:t>中英双方的共同努力；</w:t>
      </w:r>
      <w:r>
        <w:t>（</w:t>
      </w:r>
      <w:r>
        <w:t>4</w:t>
      </w:r>
      <w:r>
        <w:t>）</w:t>
      </w:r>
      <w:r>
        <w:rPr>
          <w:u w:val="single"/>
        </w:rPr>
        <w:t>香港、澳门自古以来就是我国领土不可分割的一部分；</w:t>
      </w:r>
    </w:p>
    <w:p w14:paraId="322E9DB3" w14:textId="77777777" w:rsidR="00BE06A3" w:rsidRDefault="00000000">
      <w:pPr>
        <w:spacing w:line="360" w:lineRule="auto"/>
        <w:rPr>
          <w:u w:val="single"/>
        </w:rPr>
      </w:pPr>
      <w:r>
        <w:t>（</w:t>
      </w:r>
      <w:r>
        <w:t>5</w:t>
      </w:r>
      <w:r>
        <w:t>）</w:t>
      </w:r>
      <w:r>
        <w:rPr>
          <w:u w:val="single"/>
        </w:rPr>
        <w:t>中华民族的共同心愿。</w:t>
      </w:r>
    </w:p>
    <w:sectPr w:rsidR="00BE06A3">
      <w:pgSz w:w="11055" w:h="15307"/>
      <w:pgMar w:top="1134" w:right="1134" w:bottom="1134" w:left="1134" w:header="360" w:footer="363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B1854B"/>
    <w:multiLevelType w:val="singleLevel"/>
    <w:tmpl w:val="D8B1854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ECD236C"/>
    <w:multiLevelType w:val="singleLevel"/>
    <w:tmpl w:val="DECD236C"/>
    <w:lvl w:ilvl="0">
      <w:start w:val="13"/>
      <w:numFmt w:val="decimal"/>
      <w:suff w:val="space"/>
      <w:lvlText w:val="第%1课"/>
      <w:lvlJc w:val="left"/>
    </w:lvl>
  </w:abstractNum>
  <w:abstractNum w:abstractNumId="2" w15:restartNumberingAfterBreak="0">
    <w:nsid w:val="F4A20C63"/>
    <w:multiLevelType w:val="singleLevel"/>
    <w:tmpl w:val="F4A20C63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07373466"/>
    <w:multiLevelType w:val="singleLevel"/>
    <w:tmpl w:val="0737346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93915024">
    <w:abstractNumId w:val="1"/>
  </w:num>
  <w:num w:numId="2" w16cid:durableId="1144277261">
    <w:abstractNumId w:val="3"/>
  </w:num>
  <w:num w:numId="3" w16cid:durableId="687802527">
    <w:abstractNumId w:val="0"/>
  </w:num>
  <w:num w:numId="4" w16cid:durableId="1820997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A7B159C"/>
    <w:rsid w:val="008809AA"/>
    <w:rsid w:val="00BE06A3"/>
    <w:rsid w:val="00F94E16"/>
    <w:rsid w:val="2A7B159C"/>
    <w:rsid w:val="59A305BF"/>
    <w:rsid w:val="61B7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F6501"/>
  <w15:docId w15:val="{803272B7-C5B7-4382-9868-D8FD0FA63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C_CJOKER33</dc:creator>
  <cp:lastModifiedBy>毅诚 王</cp:lastModifiedBy>
  <cp:revision>3</cp:revision>
  <dcterms:created xsi:type="dcterms:W3CDTF">2026-05-22T08:44:00Z</dcterms:created>
  <dcterms:modified xsi:type="dcterms:W3CDTF">2026-06-14T08:33:00Z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D2496251741C4E6ABFC1008922134F8E_11</vt:lpwstr>
  </property>
  <property fmtid="{D5CDD505-2E9C-101B-9397-08002B2CF9AE}" pid="4" name="KSOTemplateDocerSaveRecord">
    <vt:lpwstr>eyJoZGlkIjoiZTcwZTgwNzZiNmI3MGE1YWIwYzRjYTBjMjFkMzIzMGEiLCJ1c2VySWQiOiIxMTMyMzkyMzAzIn0=</vt:lpwstr>
  </property>
</Properties>
</file>