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E0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334A1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06BF5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★第11课  元朝的建立与统一</w:t>
      </w:r>
    </w:p>
    <w:p w14:paraId="46CE3F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1、补充时间轴</w:t>
      </w:r>
    </w:p>
    <w:p w14:paraId="1A8925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3817620" cy="1949450"/>
            <wp:effectExtent l="0" t="0" r="5080" b="6350"/>
            <wp:docPr id="44" name="图片 44" descr="51e773549a210fbab8f040dbfd69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51e773549a210fbab8f040dbfd695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78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2、</w:t>
      </w:r>
      <w:r>
        <w:rPr>
          <w:rFonts w:hint="eastAsia" w:ascii="宋体" w:hAnsi="宋体" w:eastAsia="宋体" w:cs="宋体"/>
          <w:lang w:val="en-US" w:eastAsia="zh-CN"/>
        </w:rPr>
        <w:t>谁完成了蒙古的统一，建立了蒙古政权？他被尊称为？蒙古统一的意义是？</w:t>
      </w:r>
    </w:p>
    <w:p w14:paraId="62C3BC17">
      <w:pPr>
        <w:numPr>
          <w:ilvl w:val="0"/>
          <w:numId w:val="0"/>
        </w:numPr>
        <w:rPr>
          <w:rFonts w:hint="eastAsia" w:ascii="宋体" w:hAnsi="宋体" w:eastAsia="宋体" w:cs="宋体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</w:p>
    <w:p w14:paraId="6A893E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3、哪一事件发生后，蒙古与南宋形成对峙局面？</w:t>
      </w:r>
    </w:p>
    <w:p w14:paraId="61F78D55">
      <w:pPr>
        <w:rPr>
          <w:rFonts w:hint="eastAsia" w:ascii="宋体" w:hAnsi="宋体" w:eastAsia="宋体" w:cs="宋体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3FA54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、元政权建立的时间、建立者、都城是？</w:t>
      </w:r>
    </w:p>
    <w:p w14:paraId="2C933782">
      <w:pPr>
        <w:rPr>
          <w:rFonts w:hint="eastAsia" w:ascii="宋体" w:hAnsi="宋体" w:eastAsia="宋体" w:cs="宋体"/>
          <w:lang w:val="en-US" w:eastAsia="zh-CN"/>
        </w:rPr>
      </w:pPr>
    </w:p>
    <w:p w14:paraId="3A57EEC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、忽必烈继承汗位后都采取了哪些</w:t>
      </w:r>
      <w:r>
        <w:rPr>
          <w:rFonts w:hint="eastAsia" w:ascii="宋体" w:hAnsi="宋体" w:cs="宋体"/>
          <w:lang w:val="en-US" w:eastAsia="zh-CN"/>
        </w:rPr>
        <w:t>治理</w:t>
      </w:r>
      <w:r>
        <w:rPr>
          <w:rFonts w:hint="eastAsia" w:ascii="宋体" w:hAnsi="宋体" w:eastAsia="宋体" w:cs="宋体"/>
          <w:lang w:val="en-US" w:eastAsia="zh-CN"/>
        </w:rPr>
        <w:t>措施？</w:t>
      </w:r>
    </w:p>
    <w:p w14:paraId="1E1706DB">
      <w:pPr>
        <w:rPr>
          <w:rFonts w:hint="eastAsia" w:ascii="宋体" w:hAnsi="宋体" w:eastAsia="宋体" w:cs="宋体"/>
          <w:lang w:val="en-US" w:eastAsia="zh-CN"/>
        </w:rPr>
      </w:pPr>
    </w:p>
    <w:p w14:paraId="1FA1A053">
      <w:pPr>
        <w:bidi w:val="0"/>
        <w:jc w:val="left"/>
        <w:rPr>
          <w:rFonts w:hint="eastAsia" w:ascii="宋体" w:hAnsi="宋体" w:cs="宋体"/>
          <w:kern w:val="2"/>
          <w:sz w:val="21"/>
          <w:lang w:val="en-US" w:eastAsia="zh-CN" w:bidi="ar-SA"/>
        </w:rPr>
      </w:pPr>
    </w:p>
    <w:p w14:paraId="20E458ED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、写出“人生自古谁无死？留取丹心照汗青”的是哪位抗元英雄？这句话反映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了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怎样的精神品质？</w:t>
      </w:r>
    </w:p>
    <w:p w14:paraId="5583E127">
      <w:pPr>
        <w:bidi w:val="0"/>
        <w:jc w:val="left"/>
        <w:rPr>
          <w:rFonts w:hint="eastAsia" w:ascii="宋体" w:hAnsi="宋体" w:cs="宋体"/>
          <w:kern w:val="2"/>
          <w:sz w:val="21"/>
          <w:lang w:val="en-US" w:eastAsia="zh-CN" w:bidi="ar-SA"/>
        </w:rPr>
      </w:pPr>
    </w:p>
    <w:p w14:paraId="623305A8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元统一全国的意义？</w:t>
      </w:r>
    </w:p>
    <w:p w14:paraId="25EB4ECA">
      <w:pPr>
        <w:tabs>
          <w:tab w:val="left" w:pos="1175"/>
        </w:tabs>
        <w:bidi w:val="0"/>
        <w:jc w:val="left"/>
        <w:rPr>
          <w:rFonts w:hint="eastAsia" w:ascii="宋体" w:hAnsi="宋体" w:cs="宋体"/>
          <w:kern w:val="2"/>
          <w:sz w:val="21"/>
          <w:lang w:val="en-US" w:eastAsia="zh-CN" w:bidi="ar-SA"/>
        </w:rPr>
      </w:pPr>
    </w:p>
    <w:p w14:paraId="248F11E5">
      <w:pPr>
        <w:tabs>
          <w:tab w:val="left" w:pos="1175"/>
        </w:tabs>
        <w:bidi w:val="0"/>
        <w:jc w:val="left"/>
        <w:rPr>
          <w:rFonts w:hint="default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8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元版图的范围？地位？</w:t>
      </w:r>
    </w:p>
    <w:p w14:paraId="2A4CB813">
      <w:pPr>
        <w:tabs>
          <w:tab w:val="left" w:pos="1175"/>
        </w:tabs>
        <w:bidi w:val="0"/>
        <w:jc w:val="left"/>
        <w:rPr>
          <w:rFonts w:hint="eastAsia" w:ascii="宋体" w:hAnsi="宋体" w:cs="宋体"/>
          <w:kern w:val="2"/>
          <w:sz w:val="21"/>
          <w:lang w:val="en-US" w:eastAsia="zh-CN" w:bidi="ar-SA"/>
        </w:rPr>
      </w:pPr>
    </w:p>
    <w:p w14:paraId="083FD8FE">
      <w:pPr>
        <w:numPr>
          <w:ilvl w:val="0"/>
          <w:numId w:val="1"/>
        </w:numPr>
        <w:tabs>
          <w:tab w:val="left" w:pos="1175"/>
        </w:tabs>
        <w:bidi w:val="0"/>
        <w:jc w:val="left"/>
        <w:rPr>
          <w:rFonts w:hint="eastAsia" w:ascii="宋体" w:hAnsi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元朝实行的政治制度是？</w:t>
      </w:r>
    </w:p>
    <w:p w14:paraId="03CE4E82">
      <w:pPr>
        <w:numPr>
          <w:ilvl w:val="0"/>
          <w:numId w:val="0"/>
        </w:numPr>
        <w:tabs>
          <w:tab w:val="left" w:pos="1175"/>
        </w:tabs>
        <w:bidi w:val="0"/>
        <w:jc w:val="left"/>
        <w:rPr>
          <w:rFonts w:hint="default" w:ascii="宋体" w:hAnsi="宋体" w:cs="宋体"/>
          <w:kern w:val="2"/>
          <w:sz w:val="21"/>
          <w:lang w:val="en-US" w:eastAsia="zh-CN" w:bidi="ar-SA"/>
        </w:rPr>
      </w:pPr>
    </w:p>
    <w:p w14:paraId="5E304F61">
      <w:pPr>
        <w:tabs>
          <w:tab w:val="left" w:pos="1175"/>
        </w:tabs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10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、请把下方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元朝政治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示意图填写完整</w:t>
      </w:r>
    </w:p>
    <w:p w14:paraId="066738E3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1839595</wp:posOffset>
                </wp:positionH>
                <wp:positionV relativeFrom="paragraph">
                  <wp:posOffset>1440180</wp:posOffset>
                </wp:positionV>
                <wp:extent cx="1277620" cy="32829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2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7B72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宗教、西藏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85pt;margin-top:113.4pt;height:25.85pt;width:100.6pt;z-index:251665408;mso-width-relative:page;mso-height-relative:page;" filled="f" stroked="f" coordsize="21600,21600" o:gfxdata="UEsDBAoAAAAAAIdO4kAAAAAAAAAAAAAAAAAEAAAAZHJzL1BLAwQUAAAACACHTuJAYBPO4twAAAAL&#10;AQAADwAAAGRycy9kb3ducmV2LnhtbE2PzU7DMBCE70i8g7VI3KjdiLZJiFOhSBUSgkNLL9w28TaJ&#10;iO0Quz/w9CwnuO3ujGa/KdYXO4gTTaH3TsN8pkCQa7zpXath/7a5S0GEiM7g4B1p+KIA6/L6qsDc&#10;+LPb0mkXW8EhLuSooYtxzKUMTUcWw8yP5Fg7+Mli5HVqpZnwzOF2kIlSS2mxd/yhw5GqjpqP3dFq&#10;eK42r7itE5t+D9XTy+Fx/Ny/L7S+vZmrBxCRLvHPDL/4jA4lM9X+6EwQg4YkzVZs5SFZcgd23Gcq&#10;A1HzZZUuQJaF/N+h/AFQSwMEFAAAAAgAh07iQGdWlKg8AgAAZgQAAA4AAABkcnMvZTJvRG9jLnht&#10;bK1UwY7aMBC9V+o/WL6XQBbYXURY0UVUlVB3JVr1bByHRLI9rm1I6Ae0f9BTL733u/iOjp3Aom0P&#10;e+jFGXvGb+a9GWd61yhJ9sK6CnRGB70+JUJzyCu9zeinj8s3N5Q4z3TOJGiR0YNw9G72+tW0NhOR&#10;QgkyF5YgiHaT2mS09N5MksTxUijmemCERmcBVjGPW7tNcstqRFcySfv9cVKDzY0FLpzD00XrpB2i&#10;fQkgFEXFxQL4TgntW1QrJPNIyZWVcXQWqy0Kwf1DUTjhicwoMvVxxSRob8KazKZssrXMlBXvSmAv&#10;KeEZJ8UqjUnPUAvmGdnZ6i8oVXELDgrf46CSlkhUBFkM+s+0WZfMiMgFpXbmLLr7f7D8w/7RkirP&#10;6IgSzRQ2/Pjj+/Hn7+Ovb2QU5KmNm2DU2mCcb95Cg0NzOnd4GFg3hVXhi3wI+lHcw1lc0XjCw6X0&#10;+nqcoouj7yq9SW8jfPJ021jn3wlQJBgZtdi8qCnbr5zHSjD0FBKSaVhWUsYGSk3qjI6vRv144ezB&#10;G1LjxcChrTVYvtk0HbEN5AfkZaEdDGf4ssLkK+b8I7M4CVgvvhX/gEshAZNAZ1FSgv36r/MQjw1C&#10;LyU1TlZG3Zcds4IS+V5j624HwyHC+rgZjq6DJvbSs7n06J26BxzeAb5Kw6MZ4r08mYUF9Rmf1Dxk&#10;RRfTHHNn1J/Me9/OOz5JLubzGITDZ5hf6bXhAbqVc77zUFRR6SBTq02nHo5fbED3VMJ8X+5j1NPv&#10;Yf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BPO4twAAAALAQAADwAAAAAAAAABACAAAAAiAAAA&#10;ZHJzL2Rvd25yZXYueG1sUEsBAhQAFAAAAAgAh07iQGdWlKg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87B72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宗教、西藏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1164590</wp:posOffset>
                </wp:positionV>
                <wp:extent cx="462915" cy="3282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E09F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监察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75pt;margin-top:91.7pt;height:25.85pt;width:36.45pt;z-index:251664384;mso-width-relative:page;mso-height-relative:page;" filled="f" stroked="f" coordsize="21600,21600" o:gfxdata="UEsDBAoAAAAAAIdO4kAAAAAAAAAAAAAAAAAEAAAAZHJzL1BLAwQUAAAACACHTuJAR9F0DtsAAAAL&#10;AQAADwAAAGRycy9kb3ducmV2LnhtbE2Py07DMBBF90j8gzVI7KidhJQoxKlQpAoJwaKlG3aT2E0i&#10;/Aix+4CvZ1iV3Yzu0Z0z1epsDTvqOYzeSUgWAph2nVej6yXs3td3BbAQ0Sk03mkJ3zrAqr6+qrBU&#10;/uQ2+riNPaMSF0qUMMQ4lZyHbtAWw8JP2lG297PFSOvcczXjicqt4akQS25xdHRhwEk3g+4+twcr&#10;4aVZv+GmTW3xY5rn1/3T9LX7yKW8vUnEI7Coz/ECw58+qUNNTq0/OBWYkZCJLCeUgiK7B0ZE9rCk&#10;oZWQZnkCvK74/x/qX1BLAwQUAAAACACHTuJA5EZv7TwCAABlBAAADgAAAGRycy9lMm9Eb2MueG1s&#10;rVTBjtowEL1X6j9YvpdANtAFEVZ0EVWlVXclWvVsHIdEsj2ubUjoB7R/sKdeeu938R0dO8CibQ97&#10;6MWMZyZv/N7MML1plSQ7YV0NOqeDXp8SoTkUtd7k9POn5ZtrSpxnumAStMjpXjh6M3v9atqYiUih&#10;AlkISxBEu0ljclp5byZJ4nglFHM9MEJjsASrmMer3SSFZQ2iK5mk/f4oacAWxgIXzqF30QXpEdG+&#10;BBDKsuZiAXyrhPYdqhWSeaTkqto4OouvLUvB/X1ZOuGJzCky9fHEImivw5nMpmyyscxUNT8+gb3k&#10;Cc84KVZrLHqGWjDPyNbWf0GpmltwUPoeB5V0RKIiyGLQf6bNqmJGRC4otTNn0d3/g+Ufdw+W1EVO&#10;M0o0U9jww+OPw8/fh1/fSRbkaYybYNbKYJ5v30GLQ3PyO3QG1m1pVfhFPgTjKO7+LK5oPeHozEbp&#10;eDCkhGPoKr1Ox8OAkjx9bKzz7wUoEoycWuxdlJTt7pzvUk8poZaGZS1l7J/UpMnp6GrYjx+cIwgu&#10;NdYIFLqnBsu36/bIaw3FHmlZ6ObCGb6ssfgdc/6BWRwEZIKr4u/xKCVgEThalFRgv/3LH/KxPxil&#10;pMHByqn7umVWUCI/aOzceJBlYRLjJRu+TfFiLyPry4jeqlvA2R3gUhoezZDv5cksLagvuFHzUBVD&#10;THOsnVN/Mm99N+64kVzM5zEJZ88wf6dXhgfoTs751kNZR6WDTJ02R/Vw+mKvjpsSxvvyHrOe/h1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H0XQO2wAAAAsBAAAPAAAAAAAAAAEAIAAAACIAAABk&#10;cnMvZG93bnJldi54bWxQSwECFAAUAAAACACHTuJA5EZv7TwCAABl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AE09F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监察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807085</wp:posOffset>
                </wp:positionV>
                <wp:extent cx="462915" cy="328295"/>
                <wp:effectExtent l="0" t="0" r="9525" b="698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3490" y="6440170"/>
                          <a:ext cx="46291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396F0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军事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8pt;margin-top:63.55pt;height:25.85pt;width:36.45pt;z-index:251662336;mso-width-relative:page;mso-height-relative:page;" filled="f" stroked="f" coordsize="21600,21600" o:gfxdata="UEsDBAoAAAAAAIdO4kAAAAAAAAAAAAAAAAAEAAAAZHJzL1BLAwQUAAAACACHTuJAVk7S/dwAAAAL&#10;AQAADwAAAGRycy9kb3ducmV2LnhtbE2Py07DMBBF90j9B2sqsaN2EjWJQpwKRaqQECxaumHnxNMk&#10;IrZD7D7g6xlWdDlzj+6cKTdXM7Izzn5wVkK0EsDQtk4PtpNweN8+5MB8UFar0VmU8I0eNtXirlSF&#10;dhe7w/M+dIxKrC+UhD6EqeDctz0a5VduQkvZ0c1GBRrnjutZXajcjDwWIuVGDZYu9GrCusf2c38y&#10;El7q7ZvaNbHJf8b6+fX4NH0dPtZS3i8j8Qgs4DX8w/CnT+pQkVPjTlZ7NkpIRJISSkGcRcCISLJ0&#10;DayhTZbnwKuS3/5Q/QJQSwMEFAAAAAgAh07iQHFo5KZHAgAAcQQAAA4AAABkcnMvZTJvRG9jLnht&#10;bK1UwW4TMRC9I/EPlu90N9skbaJsqtCqCCmilQri7Hjt7kq2x9hOd8MHwB9w4sKd78p3MPZu2qhw&#10;6IGLM/a8vPF7M97FRacVeRDON2BKOjrJKRGGQ9WY+5J++nj95pwSH5ipmAIjSroTnl4sX79atHYu&#10;CqhBVcIRJDF+3tqS1iHYeZZ5XgvN/AlYYTApwWkWcOvus8qxFtm1yoo8n2YtuMo64MJ7PL3qk3Rg&#10;dC8hBCkbLq6Ab7UwoWd1QrGAknzdWE+X6bZSCh5upPQiEFVSVBrSikUw3sQ1Wy7Y/N4xWzd8uAJ7&#10;yRWeadKsMVj0keqKBUa2rvmLSjfcgQcZTjjorBeSHEEVo/yZN3c1syJpQau9fTTd/z9a/uHh1pGm&#10;KmlBiWEaG77/8X3/8/f+1zdSRHta6+eIurOIC91b6HBoDuceD6PqTjodf1EPwfwkn56OZ2jxrqTT&#10;8TgfnQ1Giy4QjoDxtJiNJpRwBJwW58VsEhmzJyLrfHgnQJMYlNRhH5O97GHtQw89QGJdA9eNUqmX&#10;ypAWq55O8vSHxwySK4M1opz+2jEK3aYbNG6g2qFEB/2MeMuvGyy+Zj7cModDgXrw2YQbXKQCLAJD&#10;REkN7uu/ziMee4VZSlocspL6L1vmBCXqvcEuzkboDk5l2ownZwVu3HFmc5wxW30JOMcjfKCWpzDi&#10;gzqE0oH+jK9rFatiihmOtUsaDuFl6EcfXycXq1UC4RxaFtbmzvJI3du52gaQTXI62tR7M7iHk5h6&#10;NbyaOOrH+4R6+lI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WTtL93AAAAAsBAAAPAAAAAAAA&#10;AAEAIAAAACIAAABkcnMvZG93bnJldi54bWxQSwECFAAUAAAACACHTuJAcWjkpk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3396F0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军事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2068195</wp:posOffset>
                </wp:positionH>
                <wp:positionV relativeFrom="paragraph">
                  <wp:posOffset>97790</wp:posOffset>
                </wp:positionV>
                <wp:extent cx="462915" cy="32829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8C0BF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行政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85pt;margin-top:7.7pt;height:25.85pt;width:36.45pt;z-index:251663360;mso-width-relative:page;mso-height-relative:page;" filled="f" stroked="f" coordsize="21600,21600" o:gfxdata="UEsDBAoAAAAAAIdO4kAAAAAAAAAAAAAAAAAEAAAAZHJzL1BLAwQUAAAACACHTuJAWwmfidsAAAAJ&#10;AQAADwAAAGRycy9kb3ducmV2LnhtbE2Py07DMBBF90j8gzVI7KiTlKRpGqdCkSokRBct3bCbxNMk&#10;wo8Quw/4eswKlqN7dO+Zcn3Vip1pcoM1AuJZBIxMa+VgOgGHt81DDsx5NBKVNSTgixysq9ubEgtp&#10;L2ZH573vWCgxrkABvfdjwblre9LoZnYkE7KjnTT6cE4dlxNeQrlWPImijGscTFjocaS6p/Zjf9IC&#10;XurNFndNovNvVT+/Hp/Gz8N7KsT9XRytgHm6+j8YfvWDOlTBqbEnIx1TAuZJughoCNJHYAGYL/MM&#10;WCMgW8TAq5L//6D6AVBLAwQUAAAACACHTuJAY0pP4zsCAABlBAAADgAAAGRycy9lMm9Eb2MueG1s&#10;rVTNjtMwEL4j8Q6W7zT9Z1s1XZWtipAqdqWCOLuO00SyPcZ2m5QHgDfYExfuPFefg7GTdquFwx64&#10;uOOZyTf+vpnp7LZWkhyEdSXolPY6XUqE5pCVepfSz59Wb24ocZ7pjEnQIqVH4ejt/PWrWWWmog8F&#10;yExYgiDaTSuT0sJ7M00SxwuhmOuAERqDOVjFPF7tLsksqxBdyaTf7Y6TCmxmLHDhHHqXTZC2iPYl&#10;gJDnJRdL4HsltG9QrZDMIyVXlMbReXxtngvu7/PcCU9kSpGpjycWQXsbzmQ+Y9OdZaYoefsE9pIn&#10;POOkWKmx6AVqyTwje1v+BaVKbsFB7jscVNIQiYogi173mTabghkRuaDUzlxEd/8Pln88PFhSZikd&#10;UKKZwoafHn+cfv4+/fpOBkGeyrgpZm0M5vn6HdQ4NGe/Q2dgXedWhV/kQzCO4h4v4oraE47O4bg/&#10;6Y0o4Rga9G/6k1FASZ4+Ntb59wIUCUZKLfYuSsoOa+eb1HNKqKVhVUoZ+yc1qVI6Hoy68YNLBMGl&#10;xhqBQvPUYPl6W7e8tpAdkZaFZi6c4asSi6+Z8w/M4iAgE1wVf49HLgGLQGtRUoD99i9/yMf+YJSS&#10;Cgcrpe7rnllBifygsXOT3nAYJjFehqO3fbzY68j2OqL36g5wdnu4lIZHM+R7eTZzC+oLbtQiVMUQ&#10;0xxrp9SfzTvfjDtuJBeLRUzC2TPMr/XG8ADdyLnYe8jLqHSQqdGmVQ+nL/aq3ZQw3tf3mPX07zD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sJn4nbAAAACQEAAA8AAAAAAAAAAQAgAAAAIgAAAGRy&#10;cy9kb3ducmV2LnhtbFBLAQIUABQAAAAIAIdO4kBjSk/jOwIAAGU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F8C0BF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行政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drawing>
          <wp:inline distT="0" distB="0" distL="114300" distR="114300">
            <wp:extent cx="2929255" cy="2211070"/>
            <wp:effectExtent l="0" t="0" r="0" b="1397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A7C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</w:p>
    <w:p w14:paraId="72851285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1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、元朝在地方上实行什么制度？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其特点是？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其影响是？</w:t>
      </w:r>
    </w:p>
    <w:p w14:paraId="5F25F49E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</w:p>
    <w:p w14:paraId="363AFBFB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1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、元朝在A地设置了什么机构，其意义是？在B地设置了什么机构，其意义是？在C地设置了什么机构?元朝统治者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对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边疆地区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的管理有何特点</w:t>
      </w: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？</w:t>
      </w:r>
    </w:p>
    <w:p w14:paraId="7EA762F8">
      <w:pPr>
        <w:bidi w:val="0"/>
        <w:jc w:val="left"/>
        <w:rPr>
          <w:rFonts w:hint="eastAsia" w:ascii="宋体" w:hAnsi="宋体" w:eastAsia="宋体" w:cs="宋体"/>
          <w:kern w:val="2"/>
          <w:sz w:val="21"/>
          <w:lang w:val="en-US" w:eastAsia="zh-CN" w:bidi="ar-SA"/>
        </w:rPr>
      </w:pPr>
    </w:p>
    <w:p w14:paraId="0183D128">
      <w:pPr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586740</wp:posOffset>
                </wp:positionV>
                <wp:extent cx="419100" cy="25400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9FD6F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5pt;margin-top:46.2pt;height:20pt;width:33pt;z-index:251661312;mso-width-relative:page;mso-height-relative:page;" filled="f" stroked="f" coordsize="21600,21600" o:gfxdata="UEsDBAoAAAAAAIdO4kAAAAAAAAAAAAAAAAAEAAAAZHJzL1BLAwQUAAAACACHTuJAgdAlkdoAAAAJ&#10;AQAADwAAAGRycy9kb3ducmV2LnhtbE2PzU7DMBCE70i8g7VI3KiT0NIS4lQoUoWE4NDSS2+b2E0i&#10;7HWI3R94erYnuO3OrGa/KZZnZ8XRjKH3pCCdJCAMNV731CrYfqzuFiBCRNJoPRkF3ybAsry+KjDX&#10;/kRrc9zEVnAIhRwVdDEOuZSh6YzDMPGDIfb2fnQYeR1bqUc8cbizMkuSB+mwJ/7Q4WCqzjSfm4NT&#10;8Fqt3nFdZ27xY6uXt/3z8LXdzZS6vUmTJxDRnOPfMVzwGR1KZqr9gXQQVsF8xlWigsdsCuLiT1MW&#10;ah7uWZFlIf83KH8BUEsDBBQAAAAIAIdO4kAQG8MYQQIAAHUEAAAOAAAAZHJzL2Uyb0RvYy54bWyt&#10;VMFuEzEQvSPxD5bvdDchARp1U4VWRUgVrVQQZ8fr7a5ke4ztdLd8APwBJy7c+a5+B8/eJK0Khx64&#10;OOOZ2Tfz3oxzdDwYzW6UDx3Zik8OSs6UlVR39rrinz6evXjDWYjC1kKTVRW/VYEfL58/O+rdQk2p&#10;JV0rzwBiw6J3FW9jdIuiCLJVRoQDcsoi2JA3IuLqr4vaix7oRhfTsnxV9ORr50mqEOA9HYN8i+if&#10;AkhN00l1SnJjlI0jqldaRFAKbecCX+Zum0bJeNE0QUWmKw6mMZ8oAnudzmJ5JBbXXri2k9sWxFNa&#10;eMTJiM6i6B7qVETBNr77C8p00lOgJh5IMsVIJCsCFpPykTZXrXAqc4HUwe1FD/8PVn64ufSsqys+&#10;P+TMCoOJ3/34fvfz992vbww+CNS7sEDelUNmHN7SgLXZ+QOciffQeJN+wYghDnlv9/KqITIJ52xy&#10;OCkRkQhN57MSNtCL+4+dD/GdIsOSUXGP6WVRxc15iGPqLiXVsnTWaZ0nqC3rK/7q5bzMH+wjANc2&#10;5aq8C1uYRGhsPFlxWA9blmuqb0HS07gnwcmzDq2cixAvhcdioHs8nXiBo9GEkrS1OGvJf/2XP+Vj&#10;Xohy1mPRKh6+bIRXnOn3FpM8nMxmgI35Mpu/nuLiH0bWDyN2Y04IuzzBI3Uymyk/6p3ZeDKf8cJW&#10;qSpCwkrUrnjcmSdxXH+8UKlWq5yEXXQintsrJxP0KO5qE6npsu5JplEbzCtdsI15ctuXk9b94T1n&#10;3f9b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dAlkdoAAAAJAQAADwAAAAAAAAABACAAAAAi&#10;AAAAZHJzL2Rvd25yZXYueG1sUEsBAhQAFAAAAAgAh07iQBAbwxhBAgAAdQ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79FD6F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963930</wp:posOffset>
                </wp:positionV>
                <wp:extent cx="419100" cy="25400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5B71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3pt;margin-top:75.9pt;height:20pt;width:33pt;z-index:251660288;mso-width-relative:page;mso-height-relative:page;" filled="f" stroked="f" coordsize="21600,21600" o:gfxdata="UEsDBAoAAAAAAIdO4kAAAAAAAAAAAAAAAAAEAAAAZHJzL1BLAwQUAAAACACHTuJACRxhRdkAAAAK&#10;AQAADwAAAGRycy9kb3ducmV2LnhtbE2PzU7DMBCE70i8g7VI3KiToJYQ4lQoUoWE4NDSCzcn3iYR&#10;9jrE7g88PdtTue3Ojma/KZcnZ8UBpzB4UpDOEhBIrTcDdQq2H6u7HESImoy2nlDBDwZYVtdXpS6M&#10;P9IaD5vYCQ6hUGgFfYxjIWVoe3Q6zPyIxLedn5yOvE6dNJM+crizMkuShXR6IP7Q6xHrHtuvzd4p&#10;eK1X73rdZC7/tfXL2+55/N5+zpW6vUmTJxART/FihjM+o0PFTI3fkwnCKnjIFuxkfZ5yhbPhPmel&#10;4eGRFVmV8n+F6g9QSwMEFAAAAAgAh07iQKXrt8pAAgAAdQQAAA4AAABkcnMvZTJvRG9jLnhtbK1U&#10;wW4TMRC9I/EPlu90NyEBGnVThVZFSBWtVBBnx+vtrmR7jO10t3wA/AEnLtz5rn4Hz94krQqHHrg4&#10;45nZN/PejHN0PBjNbpQPHdmKTw5KzpSVVHf2uuKfPp69eMNZiMLWQpNVFb9VgR8vnz876t1CTakl&#10;XSvPAGLDoncVb2N0i6IIslVGhANyyiLYkDci4uqvi9qLHuhGF9OyfFX05GvnSaoQ4D0dg3yL6J8C&#10;SE3TSXVKcmOUjSOqV1pEUApt5wJf5m6bRsl40TRBRaYrDqYxnygCe53OYnkkFtdeuLaT2xbEU1p4&#10;xMmIzqLoHupURME2vvsLynTSU6AmHkgyxUgkKwIWk/KRNletcCpzgdTB7UUP/w9Wfri59KyrKz7H&#10;3K0wmPjdj+93P3/f/frG4INAvQsL5F05ZMbhLQ1Ym50/wJl4D4036ReMGOKQ93Yvrxoik3DOJoeT&#10;EhGJ0HQ+K2EDvbj/2PkQ3ykyLBkV95heFlXcnIc4pu5SUi1LZ53WeYLasr7ir17Oy/zBPgJwbVOu&#10;yruwhUmExsaTFYf1sGW5pvoWJD2NexKcPOvQyrkI8VJ4LAa6x9OJFzgaTShJW4uzlvzXf/lTPuaF&#10;KGc9Fq3i4ctGeMWZfm8xycPJbAbYmC+z+espLv5hZP0wYjfmhLDLEzxSJ7OZ8qPemY0n8xkvbJWq&#10;IiSsRO2Kx515Esf1xwuVarXKSdhFJ+K5vXIyQY/irjaRmi7rnmQatcG80gXbmCe3fTlp3R/ec9b9&#10;v8X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kcYUXZAAAACgEAAA8AAAAAAAAAAQAgAAAAIgAA&#10;AGRycy9kb3ducmV2LnhtbFBLAQIUABQAAAAIAIdO4kCl67fKQAIAAHUEAAAOAAAAAAAAAAEAIAAA&#10;ACg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95B71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1181735</wp:posOffset>
                </wp:positionV>
                <wp:extent cx="419100" cy="25400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6495" y="8241665"/>
                          <a:ext cx="4191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B840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75pt;margin-top:93.05pt;height:20pt;width:33pt;z-index:251659264;mso-width-relative:page;mso-height-relative:page;" filled="f" stroked="f" coordsize="21600,21600" o:gfxdata="UEsDBAoAAAAAAIdO4kAAAAAAAAAAAAAAAAAEAAAAZHJzL1BLAwQUAAAACACHTuJAyFbwcdgAAAAL&#10;AQAADwAAAGRycy9kb3ducmV2LnhtbE1PTWuDQBS8F/oflhforVkVFGNdQxBCobSHpLn09tQXle6H&#10;dTcf7a/v66m5zcwb5s2U66vR4kyzH51VEC8jEGRb1422V3B43z7mIHxA26F2lhR8k4d1dX9XYtG5&#10;i93ReR96wSHWF6hgCGEqpPTtQAb90k1k+XZ0s8HAdO5lN+OFw42WSRRl0uBo+cOAE9UDtZ/7k1Hw&#10;Um/fcNckJv/R9fPrcTN9HT5SpR4WcfQEItA1/Jvhrz5Xh4o7Ne5kOy8089UqZSuDPItBsCPJUlYa&#10;Bgkrsirl7YbqF1BLAwQUAAAACACHTuJAAyLhFk0CAACBBAAADgAAAGRycy9lMm9Eb2MueG1srVRL&#10;btswEN0X6B0I7htJruTERuTATZCiQNAEcIuuaYqMBJAclqQjpQdob5BVN933XD5Hh5SdGGkXWXRD&#10;z3Ce3/DNR6dng1bkTjjfgalpcZRTIgyHpjO3Nf386fLNCSU+MNMwBUbU9F54erZ4/eq0t3MxgRZU&#10;IxxBEuPnva1pG4KdZ5nnrdDMH4EVBoMSnGYBXXebNY71yK5VNsnzadaDa6wDLrzH24sxSHeM7iWE&#10;IGXHxQXwjRYmjKxOKBZQkm876+kivVZKwcO1lF4EomqKSkM6MQna63hmi1M2v3XMth3fPYG95AnP&#10;NGnWGUz6SHXBAiMb1/1FpTvuwIMMRxx0NgpJFUEVRf6sNquWWZG0YKm9fSy6/3+0/OPdjSNdU9Pq&#10;mBLDNHZ8+/Bj+/P39td3gndYoN76OeJWFpFheAcDjs3+3uNl1D1Ip+MvKiIxXkyn5ayi5L6mJ5MS&#10;vWostRgC4Qgoi1mRYxM4AiZVmaONmbInIut8eC9Ak2jU1GEnU4HZ3ZUPI3QPiXkNXHZKpW4qQ/qa&#10;Tt9WefrDYwTJlYlYkeZiRxPFjSKiFYb1sFO8huYeBTsYZ8ZbftnhU66YDzfM4ZDg63GNwjUeUgGm&#10;hJ1FSQvu27/uIx57h1FKehy6mvqvG+YEJeqDwa7OirKMU5qcsjqeoOMOI+vDiNnoc8C5LnBhLU9m&#10;xAe1N6UD/QW3bRmzYogZjrlrGvbmeRhXAbeVi+UygXAuLQtXZmV5pB6Lu9wEkF2qeyzTWBvsV3Rw&#10;MlPndlsUR//QT6inL8fi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hW8HHYAAAACwEAAA8AAAAA&#10;AAAAAQAgAAAAIgAAAGRycy9kb3ducmV2LnhtbFBLAQIUABQAAAAIAIdO4kADIuEWTQIAAIEEAAAO&#10;AAAAAAAAAAEAIAAAACc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AB840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855470" cy="1579245"/>
            <wp:effectExtent l="0" t="0" r="11430" b="825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57924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B7808A2">
      <w:pPr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lang w:val="en-US" w:eastAsia="zh-CN" w:bidi="ar-SA"/>
        </w:rPr>
        <w:t>1</w:t>
      </w:r>
      <w:r>
        <w:rPr>
          <w:rFonts w:hint="eastAsia" w:ascii="宋体" w:hAnsi="宋体" w:cs="宋体"/>
          <w:kern w:val="2"/>
          <w:sz w:val="21"/>
          <w:lang w:val="en-US" w:eastAsia="zh-CN" w:bidi="ar-SA"/>
        </w:rPr>
        <w:t>3、</w:t>
      </w:r>
      <w:r>
        <w:rPr>
          <w:rFonts w:hint="eastAsia" w:ascii="宋体" w:hAnsi="宋体" w:eastAsia="宋体" w:cs="宋体"/>
          <w:lang w:val="en-US" w:eastAsia="zh-CN"/>
        </w:rPr>
        <w:t>“胡人有妇解汉音，汉女亦解调胡琴”体现了元朝时期哪一社会现象</w:t>
      </w:r>
      <w:r>
        <w:rPr>
          <w:rFonts w:hint="eastAsia" w:ascii="宋体" w:hAnsi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元朝时期出现哪个新的民族？</w:t>
      </w:r>
    </w:p>
    <w:p w14:paraId="3686273E"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556E105B"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1DB95AAB">
      <w:pPr>
        <w:widowControl w:val="0"/>
        <w:numPr>
          <w:ilvl w:val="0"/>
          <w:numId w:val="0"/>
        </w:numPr>
        <w:bidi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40C2BB0B">
      <w:pPr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2"/>
          <w:sz w:val="21"/>
          <w:lang w:val="en-US" w:eastAsia="zh-CN" w:bidi="ar-SA"/>
        </w:rPr>
        <w:t>14</w:t>
      </w:r>
      <w:r>
        <w:rPr>
          <w:rFonts w:hint="default" w:ascii="宋体" w:hAnsi="宋体" w:eastAsia="宋体" w:cs="宋体"/>
          <w:kern w:val="2"/>
          <w:sz w:val="21"/>
          <w:lang w:val="en-US" w:eastAsia="zh-CN" w:bidi="ar-SA"/>
        </w:rPr>
        <w:t>、</w:t>
      </w:r>
      <w:r>
        <w:rPr>
          <w:rFonts w:hint="eastAsia" w:ascii="宋体" w:hAnsi="宋体" w:cs="宋体"/>
          <w:lang w:val="en-US" w:eastAsia="zh-CN"/>
        </w:rPr>
        <w:t>元朝民族大交融对中华民族的发展有何意义？</w:t>
      </w:r>
    </w:p>
    <w:p w14:paraId="644056A9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D93E680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57C445D6">
      <w:pPr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、纵观元朝历史，</w:t>
      </w:r>
      <w:r>
        <w:rPr>
          <w:rFonts w:hint="eastAsia" w:ascii="宋体" w:hAnsi="宋体" w:cs="宋体"/>
          <w:lang w:val="en-US" w:eastAsia="zh-CN"/>
        </w:rPr>
        <w:t>我们可以得到什么启示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3491B734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F5A8D"/>
    <w:multiLevelType w:val="singleLevel"/>
    <w:tmpl w:val="9D9F5A8D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45104"/>
    <w:rsid w:val="1218065A"/>
    <w:rsid w:val="281125BE"/>
    <w:rsid w:val="3E810519"/>
    <w:rsid w:val="432E2908"/>
    <w:rsid w:val="433A7A45"/>
    <w:rsid w:val="433C4601"/>
    <w:rsid w:val="45BE33C7"/>
    <w:rsid w:val="4E7B5851"/>
    <w:rsid w:val="63B25804"/>
    <w:rsid w:val="728E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422</Words>
  <Characters>429</Characters>
  <Lines>0</Lines>
  <Paragraphs>0</Paragraphs>
  <TotalTime>0</TotalTime>
  <ScaleCrop>false</ScaleCrop>
  <LinksUpToDate>false</LinksUpToDate>
  <CharactersWithSpaces>433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2025-04-08T07:11:00Z</dcterms:created>
  <dc:creator>Lenovo</dc:creator>
  <cp:lastModifiedBy>天使girl</cp:lastModifiedBy>
  <dcterms:modified xsi:type="dcterms:W3CDTF">2025-04-09T12:54:51Z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648FD533969E45A9928248E7470CB687_13</vt:lpwstr>
  </property>
</Properties>
</file>