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162D5">
      <w:pPr>
        <w:numPr>
          <w:ilvl w:val="0"/>
          <w:numId w:val="1"/>
        </w:numPr>
        <w:jc w:val="center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义和团运动和八国联军侵华  知识清单</w:t>
      </w:r>
    </w:p>
    <w:p w14:paraId="73F4D66D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义和团运动</w:t>
      </w:r>
    </w:p>
    <w:p w14:paraId="2E037E7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1 \* GB3 \* MERGEFORMAT </w:instrText>
      </w:r>
      <w:r>
        <w:rPr>
          <w:rFonts w:hint="eastAsia"/>
          <w:lang w:val="en-US" w:eastAsia="zh-CN"/>
        </w:rPr>
        <w:fldChar w:fldCharType="separate"/>
      </w:r>
      <w:r>
        <w:t>①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b/>
          <w:bCs/>
          <w:u w:val="single"/>
          <w:lang w:val="en-US" w:eastAsia="zh-CN"/>
        </w:rPr>
        <w:t>帝国主义侵略</w:t>
      </w:r>
      <w:r>
        <w:rPr>
          <w:rFonts w:hint="eastAsia"/>
          <w:lang w:val="en-US" w:eastAsia="zh-CN"/>
        </w:rPr>
        <w:t>的加剧和外国传教士活动的猖獗；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2 \* GB3 \* MERGEFORMAT </w:instrText>
      </w:r>
      <w:r>
        <w:rPr>
          <w:rFonts w:hint="eastAsia"/>
          <w:lang w:val="en-US" w:eastAsia="zh-CN"/>
        </w:rPr>
        <w:fldChar w:fldCharType="separate"/>
      </w:r>
      <w:r>
        <w:t>②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b/>
          <w:bCs/>
          <w:u w:val="single"/>
          <w:lang w:val="en-US" w:eastAsia="zh-CN"/>
        </w:rPr>
        <w:t>华北地区</w:t>
      </w:r>
      <w:r>
        <w:rPr>
          <w:rFonts w:hint="eastAsia"/>
          <w:lang w:val="en-US" w:eastAsia="zh-CN"/>
        </w:rPr>
        <w:t>干旱严重</w:t>
      </w:r>
    </w:p>
    <w:p w14:paraId="34377CF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兴起：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1 \* GB3 \* MERGEFORMAT </w:instrText>
      </w:r>
      <w:r>
        <w:rPr>
          <w:rFonts w:hint="eastAsia"/>
          <w:lang w:val="en-US" w:eastAsia="zh-CN"/>
        </w:rPr>
        <w:fldChar w:fldCharType="separate"/>
      </w:r>
      <w:r>
        <w:t>①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义和团由山东、直隶一带的</w:t>
      </w:r>
      <w:r>
        <w:rPr>
          <w:rFonts w:hint="eastAsia"/>
          <w:b/>
          <w:bCs/>
          <w:u w:val="single"/>
          <w:lang w:val="en-US" w:eastAsia="zh-CN"/>
        </w:rPr>
        <w:t>义和拳</w:t>
      </w:r>
      <w:r>
        <w:rPr>
          <w:rFonts w:hint="eastAsia"/>
          <w:lang w:val="en-US" w:eastAsia="zh-CN"/>
        </w:rPr>
        <w:t>等组织发展而来，主要成员是</w:t>
      </w:r>
      <w:r>
        <w:rPr>
          <w:rFonts w:hint="eastAsia"/>
          <w:b/>
          <w:bCs/>
          <w:u w:val="single"/>
          <w:lang w:val="en-US" w:eastAsia="zh-CN"/>
        </w:rPr>
        <w:t>农民</w:t>
      </w:r>
      <w:r>
        <w:rPr>
          <w:rFonts w:hint="eastAsia"/>
          <w:lang w:val="en-US" w:eastAsia="zh-CN"/>
        </w:rPr>
        <w:t>。</w:t>
      </w:r>
    </w:p>
    <w:p w14:paraId="0C54D4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2 \* GB3 \* MERGEFORMAT </w:instrText>
      </w:r>
      <w:r>
        <w:rPr>
          <w:rFonts w:hint="eastAsia"/>
          <w:lang w:val="en-US" w:eastAsia="zh-CN"/>
        </w:rPr>
        <w:fldChar w:fldCharType="separate"/>
      </w:r>
      <w:r>
        <w:t>②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清政府对义和团时“剿”时“抚”，客观上有利于义和团的发展，义和团进入天津、北京。</w:t>
      </w:r>
    </w:p>
    <w:p w14:paraId="516F42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3 \* GB3 \* MERGEFORMAT </w:instrText>
      </w:r>
      <w:r>
        <w:rPr>
          <w:rFonts w:hint="eastAsia"/>
          <w:lang w:val="en-US" w:eastAsia="zh-CN"/>
        </w:rPr>
        <w:fldChar w:fldCharType="separate"/>
      </w:r>
      <w:r>
        <w:t>③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到1900年夏，义和团已经深入</w:t>
      </w:r>
      <w:r>
        <w:rPr>
          <w:rFonts w:hint="eastAsia"/>
          <w:b/>
          <w:bCs/>
          <w:u w:val="single"/>
          <w:lang w:val="en-US" w:eastAsia="zh-CN"/>
        </w:rPr>
        <w:t>京津地区</w:t>
      </w:r>
      <w:r>
        <w:rPr>
          <w:rFonts w:hint="eastAsia"/>
          <w:lang w:val="en-US" w:eastAsia="zh-CN"/>
        </w:rPr>
        <w:t>，产生很大影响。</w:t>
      </w:r>
    </w:p>
    <w:p w14:paraId="11DEEF9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性质：</w:t>
      </w:r>
      <w:r>
        <w:rPr>
          <w:rFonts w:hint="eastAsia"/>
          <w:b/>
          <w:bCs/>
          <w:u w:val="single"/>
          <w:lang w:val="en-US" w:eastAsia="zh-CN"/>
        </w:rPr>
        <w:t>具有广泛群众性的反帝斗争</w:t>
      </w:r>
      <w:r>
        <w:rPr>
          <w:rFonts w:hint="eastAsia"/>
          <w:lang w:val="en-US" w:eastAsia="zh-CN"/>
        </w:rPr>
        <w:t>组织。</w:t>
      </w:r>
    </w:p>
    <w:p w14:paraId="2D9E9DB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斗争方式：</w:t>
      </w:r>
      <w:r>
        <w:rPr>
          <w:rFonts w:hint="eastAsia"/>
          <w:lang w:val="en-US" w:eastAsia="zh-CN"/>
        </w:rPr>
        <w:t>捣毁教堂、拆毁铁轨、砍断电线等方式。</w:t>
      </w:r>
    </w:p>
    <w:p w14:paraId="23C782E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口号：</w:t>
      </w:r>
      <w:r>
        <w:rPr>
          <w:rFonts w:hint="eastAsia"/>
          <w:lang w:val="en-US" w:eastAsia="zh-CN"/>
        </w:rPr>
        <w:t>“</w:t>
      </w:r>
      <w:r>
        <w:rPr>
          <w:rFonts w:hint="eastAsia"/>
          <w:b/>
          <w:bCs/>
          <w:u w:val="single"/>
          <w:lang w:val="en-US" w:eastAsia="zh-CN"/>
        </w:rPr>
        <w:t>扶清灭洋</w:t>
      </w:r>
      <w:r>
        <w:rPr>
          <w:rFonts w:hint="eastAsia"/>
          <w:lang w:val="en-US" w:eastAsia="zh-CN"/>
        </w:rPr>
        <w:t>”。</w:t>
      </w:r>
    </w:p>
    <w:p w14:paraId="3B2528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1 \* GB3 \* MERGEFORMAT </w:instrText>
      </w:r>
      <w:r>
        <w:rPr>
          <w:rFonts w:hint="default"/>
          <w:lang w:val="en-US" w:eastAsia="zh-CN"/>
        </w:rPr>
        <w:fldChar w:fldCharType="separate"/>
      </w:r>
      <w:r>
        <w:t>①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“扶清”：反映义和团对</w:t>
      </w:r>
      <w:r>
        <w:rPr>
          <w:rFonts w:hint="eastAsia"/>
          <w:b/>
          <w:bCs/>
          <w:u w:val="single"/>
          <w:lang w:val="en-US" w:eastAsia="zh-CN"/>
        </w:rPr>
        <w:t>清政府</w:t>
      </w:r>
      <w:r>
        <w:rPr>
          <w:rFonts w:hint="eastAsia"/>
          <w:lang w:val="en-US" w:eastAsia="zh-CN"/>
        </w:rPr>
        <w:t>的本质认识不清，对它抱有幻想；</w:t>
      </w:r>
    </w:p>
    <w:p w14:paraId="11A3F8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2 \* GB3 \* MERGEFORMAT </w:instrText>
      </w:r>
      <w:r>
        <w:rPr>
          <w:rFonts w:hint="default"/>
          <w:lang w:val="en-US" w:eastAsia="zh-CN"/>
        </w:rPr>
        <w:fldChar w:fldCharType="separate"/>
      </w:r>
      <w:r>
        <w:t>②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“灭洋”：鲜明的表达了中国人民反对</w:t>
      </w:r>
      <w:r>
        <w:rPr>
          <w:rFonts w:hint="eastAsia"/>
          <w:b/>
          <w:bCs/>
          <w:u w:val="single"/>
          <w:lang w:val="en-US" w:eastAsia="zh-CN"/>
        </w:rPr>
        <w:t>帝国主义</w:t>
      </w:r>
      <w:r>
        <w:rPr>
          <w:rFonts w:hint="eastAsia"/>
          <w:lang w:val="en-US" w:eastAsia="zh-CN"/>
        </w:rPr>
        <w:t>的斗争意志，但具有</w:t>
      </w:r>
      <w:r>
        <w:rPr>
          <w:rFonts w:hint="eastAsia"/>
          <w:b/>
          <w:bCs/>
          <w:u w:val="single"/>
          <w:lang w:val="en-US" w:eastAsia="zh-CN"/>
        </w:rPr>
        <w:t>盲目排外</w:t>
      </w:r>
      <w:r>
        <w:rPr>
          <w:rFonts w:hint="eastAsia"/>
          <w:lang w:val="en-US" w:eastAsia="zh-CN"/>
        </w:rPr>
        <w:t>的落后性。</w:t>
      </w:r>
    </w:p>
    <w:p w14:paraId="6386C856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高潮：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1 \* GB3 \* MERGEFORMAT </w:instrText>
      </w:r>
      <w:r>
        <w:rPr>
          <w:rFonts w:hint="eastAsia"/>
          <w:lang w:val="en-US" w:eastAsia="zh-CN"/>
        </w:rPr>
        <w:fldChar w:fldCharType="separate"/>
      </w:r>
      <w:r>
        <w:t>①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抗击八国联军，在廊坊、天津阻击敌人；</w:t>
      </w:r>
    </w:p>
    <w:p w14:paraId="77AC96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2 \* GB3 \* MERGEFORMAT </w:instrText>
      </w:r>
      <w:r>
        <w:rPr>
          <w:rFonts w:hint="eastAsia"/>
          <w:lang w:val="en-US" w:eastAsia="zh-CN"/>
        </w:rPr>
        <w:fldChar w:fldCharType="separate"/>
      </w:r>
      <w:r>
        <w:t>②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围攻北京西什库教堂和</w:t>
      </w:r>
      <w:r>
        <w:rPr>
          <w:rFonts w:hint="eastAsia"/>
          <w:b/>
          <w:bCs/>
          <w:u w:val="single"/>
          <w:lang w:val="en-US" w:eastAsia="zh-CN"/>
        </w:rPr>
        <w:t>东交民巷</w:t>
      </w:r>
      <w:r>
        <w:rPr>
          <w:rFonts w:hint="eastAsia"/>
          <w:lang w:val="en-US" w:eastAsia="zh-CN"/>
        </w:rPr>
        <w:t>的外国使馆。</w:t>
      </w:r>
    </w:p>
    <w:p w14:paraId="729CBDDA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结果：</w:t>
      </w:r>
      <w:r>
        <w:rPr>
          <w:rFonts w:hint="eastAsia"/>
          <w:lang w:val="en-US" w:eastAsia="zh-CN"/>
        </w:rPr>
        <w:t>失败</w:t>
      </w:r>
    </w:p>
    <w:p w14:paraId="0640A5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1 \* GB3 \* MERGEFORMAT </w:instrText>
      </w:r>
      <w:r>
        <w:rPr>
          <w:rFonts w:hint="eastAsia"/>
          <w:lang w:val="en-US" w:eastAsia="zh-CN"/>
        </w:rPr>
        <w:fldChar w:fldCharType="separate"/>
      </w:r>
      <w:r>
        <w:t>①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原因：</w:t>
      </w:r>
      <w:r>
        <w:rPr>
          <w:rFonts w:hint="eastAsia"/>
          <w:b/>
          <w:bCs/>
          <w:u w:val="single"/>
          <w:lang w:val="en-US" w:eastAsia="zh-CN"/>
        </w:rPr>
        <w:t>中外反动势力的镇压</w:t>
      </w:r>
      <w:r>
        <w:rPr>
          <w:rFonts w:hint="eastAsia"/>
          <w:lang w:val="en-US" w:eastAsia="zh-CN"/>
        </w:rPr>
        <w:t xml:space="preserve">。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2 \* GB3 \* MERGEFORMAT </w:instrText>
      </w:r>
      <w:r>
        <w:rPr>
          <w:rFonts w:hint="eastAsia"/>
          <w:lang w:val="en-US" w:eastAsia="zh-CN"/>
        </w:rPr>
        <w:fldChar w:fldCharType="separate"/>
      </w:r>
      <w:r>
        <w:t>②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主观原因：</w:t>
      </w:r>
      <w:r>
        <w:rPr>
          <w:rFonts w:hint="eastAsia"/>
          <w:b/>
          <w:bCs/>
          <w:u w:val="single"/>
          <w:lang w:val="en-US" w:eastAsia="zh-CN"/>
        </w:rPr>
        <w:t>农民阶级的局限性</w:t>
      </w:r>
      <w:r>
        <w:rPr>
          <w:rFonts w:hint="eastAsia"/>
          <w:lang w:val="en-US" w:eastAsia="zh-CN"/>
        </w:rPr>
        <w:t>。</w:t>
      </w:r>
    </w:p>
    <w:p w14:paraId="0CB6AFD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意义：</w:t>
      </w:r>
      <w:r>
        <w:rPr>
          <w:rFonts w:hint="eastAsia"/>
          <w:lang w:val="en-US" w:eastAsia="zh-CN"/>
        </w:rPr>
        <w:t>沉重打击了</w:t>
      </w:r>
      <w:r>
        <w:rPr>
          <w:rFonts w:hint="eastAsia"/>
          <w:b/>
          <w:bCs/>
          <w:u w:val="single"/>
          <w:lang w:val="en-US" w:eastAsia="zh-CN"/>
        </w:rPr>
        <w:t>帝国主义瓜分中国的野心</w:t>
      </w:r>
      <w:r>
        <w:rPr>
          <w:rFonts w:hint="eastAsia"/>
          <w:lang w:val="en-US" w:eastAsia="zh-CN"/>
        </w:rPr>
        <w:t>。</w:t>
      </w:r>
    </w:p>
    <w:p w14:paraId="7D4FB730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八国联军侵华</w:t>
      </w:r>
    </w:p>
    <w:p w14:paraId="2ED23C62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时间：</w:t>
      </w:r>
      <w:r>
        <w:rPr>
          <w:rFonts w:hint="eastAsia"/>
          <w:b/>
          <w:bCs/>
          <w:u w:val="single"/>
          <w:lang w:val="en-US" w:eastAsia="zh-CN"/>
        </w:rPr>
        <w:t>1900</w:t>
      </w:r>
      <w:r>
        <w:rPr>
          <w:rFonts w:hint="eastAsia"/>
          <w:lang w:val="en-US" w:eastAsia="zh-CN"/>
        </w:rPr>
        <w:t>年-</w:t>
      </w:r>
      <w:r>
        <w:rPr>
          <w:rFonts w:hint="eastAsia"/>
          <w:b/>
          <w:bCs/>
          <w:u w:val="single"/>
          <w:lang w:val="en-US" w:eastAsia="zh-CN"/>
        </w:rPr>
        <w:t>1901</w:t>
      </w:r>
      <w:r>
        <w:rPr>
          <w:rFonts w:hint="eastAsia"/>
          <w:lang w:val="en-US" w:eastAsia="zh-CN"/>
        </w:rPr>
        <w:t>年</w:t>
      </w:r>
    </w:p>
    <w:p w14:paraId="3B05C5AE">
      <w:pPr>
        <w:widowControl w:val="0"/>
        <w:numPr>
          <w:ilvl w:val="0"/>
          <w:numId w:val="4"/>
        </w:numPr>
        <w:jc w:val="both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原因(目的)：</w:t>
      </w:r>
      <w:r>
        <w:rPr>
          <w:rFonts w:hint="eastAsia"/>
          <w:lang w:val="en-US" w:eastAsia="zh-CN"/>
        </w:rPr>
        <w:t>为</w:t>
      </w:r>
      <w:r>
        <w:rPr>
          <w:rFonts w:hint="eastAsia"/>
          <w:b/>
          <w:bCs/>
          <w:u w:val="single"/>
          <w:lang w:val="en-US" w:eastAsia="zh-CN"/>
        </w:rPr>
        <w:t>镇压义和团运动</w:t>
      </w:r>
    </w:p>
    <w:p w14:paraId="006D38F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经过：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1 \* GB3 \* MERGEFORMAT </w:instrText>
      </w:r>
      <w:r>
        <w:rPr>
          <w:rFonts w:hint="default"/>
          <w:lang w:val="en-US" w:eastAsia="zh-CN"/>
        </w:rPr>
        <w:fldChar w:fldCharType="separate"/>
      </w:r>
      <w:r>
        <w:t>①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英俄等国进驻北京使馆；</w:t>
      </w:r>
    </w:p>
    <w:p w14:paraId="4E9855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2 \* GB3 \* MERGEFORMAT </w:instrText>
      </w:r>
      <w:r>
        <w:rPr>
          <w:rFonts w:hint="default"/>
          <w:lang w:val="en-US" w:eastAsia="zh-CN"/>
        </w:rPr>
        <w:fldChar w:fldCharType="separate"/>
      </w:r>
      <w:r>
        <w:t>②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英国海军司令</w:t>
      </w:r>
      <w:r>
        <w:rPr>
          <w:rFonts w:hint="eastAsia"/>
          <w:b/>
          <w:bCs/>
          <w:u w:val="single"/>
          <w:lang w:val="en-US" w:eastAsia="zh-CN"/>
        </w:rPr>
        <w:t>西摩尔</w:t>
      </w:r>
      <w:r>
        <w:rPr>
          <w:rFonts w:hint="eastAsia"/>
          <w:lang w:val="en-US" w:eastAsia="zh-CN"/>
        </w:rPr>
        <w:t>率领联军向北京进犯；</w:t>
      </w:r>
    </w:p>
    <w:p w14:paraId="442DF8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3 \* GB3 \* MERGEFORMAT </w:instrText>
      </w:r>
      <w:r>
        <w:rPr>
          <w:rFonts w:hint="eastAsia"/>
          <w:lang w:val="en-US" w:eastAsia="zh-CN"/>
        </w:rPr>
        <w:fldChar w:fldCharType="separate"/>
      </w:r>
      <w:r>
        <w:t>③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各国联军舰队攻占大沽炮台；</w:t>
      </w:r>
    </w:p>
    <w:p w14:paraId="42AC0A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4 \* GB3 \* MERGEFORMAT </w:instrText>
      </w:r>
      <w:r>
        <w:rPr>
          <w:rFonts w:hint="eastAsia"/>
          <w:lang w:val="en-US" w:eastAsia="zh-CN"/>
        </w:rPr>
        <w:fldChar w:fldCharType="separate"/>
      </w:r>
      <w:r>
        <w:t>④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联军攻陷天津、</w:t>
      </w:r>
      <w:r>
        <w:rPr>
          <w:rFonts w:hint="eastAsia"/>
          <w:b/>
          <w:bCs/>
          <w:u w:val="single"/>
          <w:lang w:val="en-US" w:eastAsia="zh-CN"/>
        </w:rPr>
        <w:t>北京</w:t>
      </w:r>
      <w:r>
        <w:rPr>
          <w:rFonts w:hint="eastAsia"/>
          <w:lang w:val="en-US" w:eastAsia="zh-CN"/>
        </w:rPr>
        <w:t>。（天津保卫战</w:t>
      </w:r>
      <w:r>
        <w:rPr>
          <w:rFonts w:hint="eastAsia"/>
          <w:b/>
          <w:bCs/>
          <w:u w:val="single"/>
          <w:lang w:val="en-US" w:eastAsia="zh-CN"/>
        </w:rPr>
        <w:t>聂士成</w:t>
      </w:r>
      <w:r>
        <w:rPr>
          <w:rFonts w:hint="eastAsia"/>
          <w:lang w:val="en-US" w:eastAsia="zh-CN"/>
        </w:rPr>
        <w:t xml:space="preserve">殉国） </w:t>
      </w:r>
    </w:p>
    <w:p w14:paraId="5F5626F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八国联军的暴行，充分暴露了侵略者的凶恶本性。</w:t>
      </w:r>
    </w:p>
    <w:p w14:paraId="5655892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（俄国先后制造血洗海兰泡、强占江东六十四屯等惨案。）</w:t>
      </w:r>
    </w:p>
    <w:p w14:paraId="478305F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结果：</w:t>
      </w:r>
      <w:r>
        <w:rPr>
          <w:rFonts w:hint="eastAsia"/>
          <w:b/>
          <w:bCs/>
          <w:u w:val="single"/>
          <w:lang w:val="en-US" w:eastAsia="zh-CN"/>
        </w:rPr>
        <w:t>1901</w:t>
      </w:r>
      <w:r>
        <w:rPr>
          <w:rFonts w:hint="eastAsia"/>
          <w:lang w:val="en-US" w:eastAsia="zh-CN"/>
        </w:rPr>
        <w:t>年，清政府被迫与11国签订</w:t>
      </w:r>
      <w:r>
        <w:rPr>
          <w:rFonts w:hint="eastAsia"/>
          <w:b/>
          <w:bCs/>
          <w:u w:val="single"/>
          <w:lang w:val="en-US" w:eastAsia="zh-CN"/>
        </w:rPr>
        <w:t>《辛丑条约》</w:t>
      </w:r>
      <w:r>
        <w:rPr>
          <w:rFonts w:hint="eastAsia"/>
          <w:lang w:val="en-US" w:eastAsia="zh-CN"/>
        </w:rPr>
        <w:t>。</w:t>
      </w:r>
    </w:p>
    <w:p w14:paraId="0421FB9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三、《</w:t>
      </w:r>
      <w:r>
        <w:rPr>
          <w:rFonts w:hint="eastAsia"/>
          <w:b/>
          <w:bCs/>
          <w:u w:val="single"/>
          <w:lang w:val="en-US" w:eastAsia="zh-CN"/>
        </w:rPr>
        <w:t>辛丑条约</w:t>
      </w:r>
      <w:r>
        <w:rPr>
          <w:rFonts w:hint="eastAsia"/>
          <w:b/>
          <w:bCs/>
          <w:lang w:val="en-US" w:eastAsia="zh-CN"/>
        </w:rPr>
        <w:t>》的签订</w:t>
      </w:r>
      <w:r>
        <w:rPr>
          <w:rFonts w:hint="eastAsia"/>
          <w:lang w:val="en-US" w:eastAsia="zh-CN"/>
        </w:rPr>
        <w:t>（辛丑年：</w:t>
      </w:r>
      <w:r>
        <w:rPr>
          <w:rFonts w:hint="eastAsia"/>
          <w:b/>
          <w:bCs/>
          <w:u w:val="single"/>
          <w:lang w:val="en-US" w:eastAsia="zh-CN"/>
        </w:rPr>
        <w:t>1901</w:t>
      </w:r>
      <w:r>
        <w:rPr>
          <w:rFonts w:hint="eastAsia"/>
          <w:lang w:val="en-US" w:eastAsia="zh-CN"/>
        </w:rPr>
        <w:t>年）</w:t>
      </w:r>
    </w:p>
    <w:p w14:paraId="4AE359F0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内容：</w:t>
      </w:r>
    </w:p>
    <w:p w14:paraId="48A553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政治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1 \* GB3 \* MERGEFORMAT </w:instrText>
      </w:r>
      <w:r>
        <w:rPr>
          <w:rFonts w:hint="eastAsia"/>
          <w:lang w:val="en-US" w:eastAsia="zh-CN"/>
        </w:rPr>
        <w:fldChar w:fldCharType="separate"/>
      </w:r>
      <w:r>
        <w:t>①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惩办祸首：惩办“祸首诸臣”；</w:t>
      </w:r>
    </w:p>
    <w:p w14:paraId="7B832871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2 \* GB3 \* MERGEFORMAT </w:instrText>
      </w:r>
      <w:r>
        <w:rPr>
          <w:rFonts w:hint="eastAsia"/>
          <w:lang w:val="en-US" w:eastAsia="zh-CN"/>
        </w:rPr>
        <w:fldChar w:fldCharType="separate"/>
      </w:r>
      <w:r>
        <w:t>②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停止科举：在华北等地区停止科举考试5年；</w:t>
      </w:r>
    </w:p>
    <w:p w14:paraId="2AB0C4DD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3 \* GB3 \* MERGEFORMAT </w:instrText>
      </w:r>
      <w:r>
        <w:rPr>
          <w:rFonts w:hint="eastAsia"/>
          <w:lang w:val="en-US" w:eastAsia="zh-CN"/>
        </w:rPr>
        <w:fldChar w:fldCharType="separate"/>
      </w:r>
      <w:r>
        <w:t>③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严禁反帝：保证</w:t>
      </w:r>
      <w:r>
        <w:rPr>
          <w:rFonts w:hint="eastAsia"/>
          <w:b/>
          <w:bCs/>
          <w:u w:val="single"/>
          <w:lang w:val="en-US" w:eastAsia="zh-CN"/>
        </w:rPr>
        <w:t>严禁人民参加各种形式的反帝活动</w:t>
      </w:r>
      <w:r>
        <w:rPr>
          <w:rFonts w:hint="eastAsia"/>
          <w:lang w:val="en-US" w:eastAsia="zh-CN"/>
        </w:rPr>
        <w:t>；</w:t>
      </w:r>
    </w:p>
    <w:p w14:paraId="67E99C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4 \* GB3 \* MERGEFORMAT </w:instrText>
      </w:r>
      <w:r>
        <w:rPr>
          <w:rFonts w:hint="eastAsia"/>
          <w:lang w:val="en-US" w:eastAsia="zh-CN"/>
        </w:rPr>
        <w:fldChar w:fldCharType="separate"/>
      </w:r>
      <w:r>
        <w:t>④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巨额赔款：赔款</w:t>
      </w:r>
      <w:r>
        <w:rPr>
          <w:rFonts w:hint="eastAsia"/>
          <w:b/>
          <w:bCs/>
          <w:u w:val="single"/>
          <w:lang w:val="en-US" w:eastAsia="zh-CN"/>
        </w:rPr>
        <w:t>白银</w:t>
      </w:r>
      <w:r>
        <w:rPr>
          <w:rFonts w:hint="eastAsia" w:asciiTheme="minorEastAsia" w:hAnsiTheme="minorEastAsia" w:eastAsiaTheme="minorEastAsia" w:cstheme="minorEastAsia"/>
          <w:b/>
          <w:bCs/>
          <w:u w:val="single"/>
          <w:lang w:val="en-US" w:eastAsia="zh-CN"/>
        </w:rPr>
        <w:t>4.5亿两</w:t>
      </w:r>
      <w:r>
        <w:rPr>
          <w:rFonts w:hint="eastAsia"/>
          <w:lang w:val="en-US" w:eastAsia="zh-CN"/>
        </w:rPr>
        <w:t>，分39年还清，本息共计9.8亿两，以</w:t>
      </w:r>
      <w:r>
        <w:rPr>
          <w:rFonts w:hint="eastAsia"/>
          <w:b/>
          <w:bCs/>
          <w:u w:val="single"/>
          <w:lang w:val="en-US" w:eastAsia="zh-CN"/>
        </w:rPr>
        <w:t>海关税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u w:val="single"/>
          <w:lang w:val="en-US" w:eastAsia="zh-CN"/>
        </w:rPr>
        <w:t>盐税</w:t>
      </w:r>
      <w:r>
        <w:rPr>
          <w:rFonts w:hint="eastAsia"/>
          <w:lang w:val="en-US" w:eastAsia="zh-CN"/>
        </w:rPr>
        <w:t>等税作担保；</w:t>
      </w:r>
    </w:p>
    <w:p w14:paraId="69ED86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5 \* GB3 \* MERGEFORMAT </w:instrText>
      </w:r>
      <w:r>
        <w:rPr>
          <w:rFonts w:hint="eastAsia"/>
          <w:lang w:val="en-US" w:eastAsia="zh-CN"/>
        </w:rPr>
        <w:fldChar w:fldCharType="separate"/>
      </w:r>
      <w:r>
        <w:t>⑤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允许驻军：拆毁</w:t>
      </w:r>
      <w:r>
        <w:rPr>
          <w:rFonts w:hint="eastAsia"/>
          <w:b/>
          <w:bCs/>
          <w:u w:val="single"/>
          <w:lang w:val="en-US" w:eastAsia="zh-CN"/>
        </w:rPr>
        <w:t>大沽炮台</w:t>
      </w:r>
      <w:r>
        <w:rPr>
          <w:rFonts w:hint="eastAsia"/>
          <w:lang w:val="en-US" w:eastAsia="zh-CN"/>
        </w:rPr>
        <w:t>，允许外国军队驻扎在</w:t>
      </w:r>
      <w:r>
        <w:rPr>
          <w:rFonts w:hint="eastAsia"/>
          <w:b/>
          <w:bCs/>
          <w:u w:val="single"/>
          <w:lang w:val="en-US" w:eastAsia="zh-CN"/>
        </w:rPr>
        <w:t>从北京到山海关</w:t>
      </w:r>
      <w:r>
        <w:rPr>
          <w:rFonts w:hint="eastAsia"/>
          <w:lang w:val="en-US" w:eastAsia="zh-CN"/>
        </w:rPr>
        <w:t>的铁路沿线要地；</w:t>
      </w:r>
    </w:p>
    <w:p w14:paraId="0180E2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外交：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6 \* GB3 \* MERGEFORMAT </w:instrText>
      </w:r>
      <w:r>
        <w:rPr>
          <w:rFonts w:hint="eastAsia"/>
          <w:lang w:val="en-US" w:eastAsia="zh-CN"/>
        </w:rPr>
        <w:fldChar w:fldCharType="separate"/>
      </w:r>
      <w:r>
        <w:t>⑥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划定使馆界：划定</w:t>
      </w:r>
      <w:r>
        <w:rPr>
          <w:rFonts w:hint="eastAsia"/>
          <w:b/>
          <w:bCs/>
          <w:u w:val="single"/>
          <w:lang w:val="en-US" w:eastAsia="zh-CN"/>
        </w:rPr>
        <w:t>北京</w:t>
      </w:r>
      <w:r>
        <w:rPr>
          <w:rFonts w:hint="eastAsia"/>
          <w:b/>
          <w:bCs/>
          <w:u w:val="single"/>
          <w:lang w:val="en-US" w:eastAsia="zh-CN"/>
        </w:rPr>
        <w:t>东交民巷为使馆界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u w:val="single"/>
          <w:lang w:val="en-US" w:eastAsia="zh-CN"/>
        </w:rPr>
        <w:t>允许</w:t>
      </w:r>
      <w:r>
        <w:rPr>
          <w:rFonts w:hint="eastAsia"/>
          <w:b/>
          <w:bCs/>
          <w:u w:val="single"/>
          <w:lang w:val="en-US" w:eastAsia="zh-CN"/>
        </w:rPr>
        <w:t>各国派兵驻守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u w:val="single"/>
          <w:lang w:val="en-US" w:eastAsia="zh-CN"/>
        </w:rPr>
        <w:t>不准</w:t>
      </w:r>
      <w:r>
        <w:rPr>
          <w:rFonts w:hint="eastAsia"/>
          <w:b/>
          <w:bCs/>
          <w:u w:val="single"/>
          <w:lang w:val="en-US" w:eastAsia="zh-CN"/>
        </w:rPr>
        <w:t>中国人居住</w:t>
      </w:r>
      <w:r>
        <w:rPr>
          <w:rFonts w:hint="eastAsia"/>
          <w:lang w:val="en-US" w:eastAsia="zh-CN"/>
        </w:rPr>
        <w:t>；</w:t>
      </w:r>
    </w:p>
    <w:p w14:paraId="38A0C608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= 7 \* GB3 \* MERGEFORMAT </w:instrText>
      </w:r>
      <w:r>
        <w:rPr>
          <w:rFonts w:hint="eastAsia"/>
          <w:lang w:val="en-US" w:eastAsia="zh-CN"/>
        </w:rPr>
        <w:fldChar w:fldCharType="separate"/>
      </w:r>
      <w:r>
        <w:t>⑦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设外务部：改总理衙门为</w:t>
      </w:r>
      <w:r>
        <w:rPr>
          <w:rFonts w:hint="eastAsia"/>
          <w:b/>
          <w:bCs/>
          <w:u w:val="single"/>
          <w:lang w:val="en-US" w:eastAsia="zh-CN"/>
        </w:rPr>
        <w:t>外务部</w:t>
      </w:r>
      <w:r>
        <w:rPr>
          <w:rFonts w:hint="eastAsia"/>
          <w:lang w:val="en-US" w:eastAsia="zh-CN"/>
        </w:rPr>
        <w:t>，班列六部之前。</w:t>
      </w:r>
    </w:p>
    <w:p w14:paraId="7BB7CBDA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影响：</w:t>
      </w:r>
    </w:p>
    <w:p w14:paraId="3EF3AD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1 \* GB3 \* MERGEFORMAT </w:instrText>
      </w:r>
      <w:r>
        <w:rPr>
          <w:rFonts w:hint="default"/>
          <w:lang w:val="en-US" w:eastAsia="zh-CN"/>
        </w:rPr>
        <w:fldChar w:fldCharType="separate"/>
      </w:r>
      <w:r>
        <w:t>①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性质：</w:t>
      </w:r>
      <w:r>
        <w:rPr>
          <w:rFonts w:hint="eastAsia"/>
          <w:b/>
          <w:bCs/>
          <w:u w:val="single"/>
          <w:lang w:val="en-US" w:eastAsia="zh-CN"/>
        </w:rPr>
        <w:t>《辛丑条约》是</w:t>
      </w:r>
      <w:r>
        <w:rPr>
          <w:rFonts w:hint="eastAsia"/>
          <w:b/>
          <w:bCs/>
          <w:u w:val="single"/>
          <w:lang w:val="en-US" w:eastAsia="zh-CN"/>
        </w:rPr>
        <w:t>中国近代史上赔款数目最庞大、主权丧失最严重的不平等条约</w:t>
      </w:r>
      <w:r>
        <w:rPr>
          <w:rFonts w:hint="eastAsia"/>
          <w:lang w:val="en-US" w:eastAsia="zh-CN"/>
        </w:rPr>
        <w:t>。</w:t>
      </w:r>
    </w:p>
    <w:p w14:paraId="6237B42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u w:val="single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= 2 \* GB3 \* MERGEFORMAT </w:instrText>
      </w:r>
      <w:r>
        <w:rPr>
          <w:rFonts w:hint="default"/>
          <w:lang w:val="en-US" w:eastAsia="zh-CN"/>
        </w:rPr>
        <w:fldChar w:fldCharType="separate"/>
      </w:r>
      <w:r>
        <w:t>②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对中国社会的影响：从此</w:t>
      </w:r>
      <w:r>
        <w:rPr>
          <w:rFonts w:hint="eastAsia"/>
          <w:b/>
          <w:bCs/>
          <w:u w:val="single"/>
          <w:lang w:val="en-US" w:eastAsia="zh-CN"/>
        </w:rPr>
        <w:t>清政府成为帝国主义</w:t>
      </w:r>
      <w:bookmarkStart w:id="0" w:name="_GoBack"/>
      <w:bookmarkEnd w:id="0"/>
      <w:r>
        <w:rPr>
          <w:rFonts w:hint="eastAsia"/>
          <w:b/>
          <w:bCs/>
          <w:u w:val="single"/>
          <w:lang w:val="en-US" w:eastAsia="zh-CN"/>
        </w:rPr>
        <w:t>列强统治中国的工具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u w:val="single"/>
          <w:lang w:val="en-US" w:eastAsia="zh-CN"/>
        </w:rPr>
        <w:t>中国完全陷入半殖民地半封建社会的深渊。</w:t>
      </w:r>
    </w:p>
    <w:p w14:paraId="64591B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0488" w:h="14740"/>
      <w:pgMar w:top="567" w:right="567" w:bottom="56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E5512"/>
    <w:multiLevelType w:val="singleLevel"/>
    <w:tmpl w:val="9EDE55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FE357B"/>
    <w:multiLevelType w:val="singleLevel"/>
    <w:tmpl w:val="CFFE35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FEF2FB5"/>
    <w:multiLevelType w:val="singleLevel"/>
    <w:tmpl w:val="DFEF2FB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E7D5CBE"/>
    <w:multiLevelType w:val="singleLevel"/>
    <w:tmpl w:val="FE7D5CB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FDDF8B7"/>
    <w:multiLevelType w:val="singleLevel"/>
    <w:tmpl w:val="7FDDF8B7"/>
    <w:lvl w:ilvl="0" w:tentative="0">
      <w:start w:val="7"/>
      <w:numFmt w:val="decimal"/>
      <w:suff w:val="space"/>
      <w:lvlText w:val="第%1课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35614"/>
    <w:rsid w:val="14C64EB4"/>
    <w:rsid w:val="2D7F3E02"/>
    <w:rsid w:val="2E1828A4"/>
    <w:rsid w:val="37372749"/>
    <w:rsid w:val="3ABB1184"/>
    <w:rsid w:val="3BDF812E"/>
    <w:rsid w:val="3FFC5EF1"/>
    <w:rsid w:val="53F6514E"/>
    <w:rsid w:val="5DFF5182"/>
    <w:rsid w:val="5F6F5ECA"/>
    <w:rsid w:val="5FBF3887"/>
    <w:rsid w:val="62FD1489"/>
    <w:rsid w:val="673B6959"/>
    <w:rsid w:val="6973B26D"/>
    <w:rsid w:val="69EF3CC7"/>
    <w:rsid w:val="6EEC09F6"/>
    <w:rsid w:val="6FB94CF5"/>
    <w:rsid w:val="72E8EB58"/>
    <w:rsid w:val="77EA8AC0"/>
    <w:rsid w:val="77F668FB"/>
    <w:rsid w:val="77F7BC8F"/>
    <w:rsid w:val="79BF9421"/>
    <w:rsid w:val="7BB35614"/>
    <w:rsid w:val="7BDD5930"/>
    <w:rsid w:val="7BFA5B77"/>
    <w:rsid w:val="7CFF08F5"/>
    <w:rsid w:val="7DB70428"/>
    <w:rsid w:val="7ECFC803"/>
    <w:rsid w:val="7EFF8D09"/>
    <w:rsid w:val="7F1E0CD0"/>
    <w:rsid w:val="7F5FB53C"/>
    <w:rsid w:val="7F9AB0AA"/>
    <w:rsid w:val="7FBFC8D1"/>
    <w:rsid w:val="7FDF5D76"/>
    <w:rsid w:val="7FF5DFDA"/>
    <w:rsid w:val="9AFFC41E"/>
    <w:rsid w:val="9DD602C8"/>
    <w:rsid w:val="9F8FD92B"/>
    <w:rsid w:val="A1963259"/>
    <w:rsid w:val="AF7B0016"/>
    <w:rsid w:val="B7BDF6EE"/>
    <w:rsid w:val="B7FF56D8"/>
    <w:rsid w:val="BBFFE2C4"/>
    <w:rsid w:val="BCFE3A35"/>
    <w:rsid w:val="BFFE525A"/>
    <w:rsid w:val="C7B9DDF4"/>
    <w:rsid w:val="C7FB464A"/>
    <w:rsid w:val="CE2D3E82"/>
    <w:rsid w:val="D5FE67A2"/>
    <w:rsid w:val="D769DB7B"/>
    <w:rsid w:val="DFB57F58"/>
    <w:rsid w:val="EAFEBDEE"/>
    <w:rsid w:val="EBD94607"/>
    <w:rsid w:val="EFDC56A6"/>
    <w:rsid w:val="F5981876"/>
    <w:rsid w:val="F5FB81AA"/>
    <w:rsid w:val="FB5F94F6"/>
    <w:rsid w:val="FBFFB404"/>
    <w:rsid w:val="FCAF6466"/>
    <w:rsid w:val="FD7B328C"/>
    <w:rsid w:val="FDBB8C2D"/>
    <w:rsid w:val="FDECE388"/>
    <w:rsid w:val="FDFC1FB5"/>
    <w:rsid w:val="FDFF8EBF"/>
    <w:rsid w:val="FEBD5644"/>
    <w:rsid w:val="FF4F4313"/>
    <w:rsid w:val="FFAD3565"/>
    <w:rsid w:val="FFBFB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2025-10-16T13:25:00Z</dcterms:created>
  <dc:creator>Joanna.w</dc:creator>
  <cp:lastModifiedBy>Joanna.w</cp:lastModifiedBy>
  <dcterms:modified xsi:type="dcterms:W3CDTF">2025-10-21T10:28:07Z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CF50B2A2ABDFB3F53030EF680403CCB1_41</vt:lpwstr>
  </property>
</Properties>
</file>