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8D7D" w14:textId="502FC5FB" w:rsidR="00F532C8" w:rsidRPr="00F420CE" w:rsidRDefault="00000000" w:rsidP="00F420CE">
      <w:pPr>
        <w:jc w:val="center"/>
        <w:rPr>
          <w:rFonts w:ascii="等线" w:eastAsia="等线" w:hAnsi="等线" w:cs="宋体"/>
          <w:b/>
          <w:sz w:val="24"/>
          <w:szCs w:val="24"/>
          <w:highlight w:val="yellow"/>
        </w:rPr>
      </w:pPr>
      <w:r w:rsidRPr="00F420CE">
        <w:rPr>
          <w:rFonts w:ascii="等线" w:eastAsia="等线" w:hAnsi="等线" w:cs="宋体" w:hint="eastAsia"/>
          <w:b/>
          <w:sz w:val="24"/>
          <w:szCs w:val="24"/>
        </w:rPr>
        <w:t>第19课 北朝政治和北方民族大交融</w:t>
      </w:r>
      <w:r w:rsidR="00F420CE" w:rsidRPr="00F420CE">
        <w:rPr>
          <w:rFonts w:ascii="等线" w:eastAsia="等线" w:hAnsi="等线" w:cs="宋体" w:hint="eastAsia"/>
          <w:b/>
          <w:sz w:val="24"/>
          <w:szCs w:val="24"/>
        </w:rPr>
        <w:t xml:space="preserve"> 知识清单</w:t>
      </w:r>
    </w:p>
    <w:p w14:paraId="47C2BD77" w14:textId="77777777" w:rsidR="00F532C8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从</w:t>
      </w:r>
      <w:r>
        <w:rPr>
          <w:rFonts w:cs="宋体" w:hint="eastAsia"/>
          <w:bCs/>
          <w:szCs w:val="21"/>
        </w:rPr>
        <w:t>4</w:t>
      </w:r>
      <w:r>
        <w:rPr>
          <w:rFonts w:cs="宋体" w:hint="eastAsia"/>
          <w:bCs/>
          <w:szCs w:val="21"/>
        </w:rPr>
        <w:t>世纪到</w:t>
      </w:r>
      <w:r>
        <w:rPr>
          <w:rFonts w:cs="宋体" w:hint="eastAsia"/>
          <w:bCs/>
          <w:szCs w:val="21"/>
        </w:rPr>
        <w:t>5</w:t>
      </w:r>
      <w:r>
        <w:rPr>
          <w:rFonts w:cs="宋体" w:hint="eastAsia"/>
          <w:bCs/>
          <w:szCs w:val="21"/>
        </w:rPr>
        <w:t>世纪</w:t>
      </w:r>
      <w:proofErr w:type="gramStart"/>
      <w:r>
        <w:rPr>
          <w:rFonts w:cs="宋体" w:hint="eastAsia"/>
          <w:bCs/>
          <w:szCs w:val="21"/>
        </w:rPr>
        <w:t>前期我国</w:t>
      </w:r>
      <w:proofErr w:type="gramEnd"/>
      <w:r>
        <w:rPr>
          <w:rFonts w:cs="宋体" w:hint="eastAsia"/>
          <w:bCs/>
          <w:szCs w:val="21"/>
        </w:rPr>
        <w:t>北方处于什么历史时期？</w:t>
      </w:r>
    </w:p>
    <w:p w14:paraId="14EB5BE5" w14:textId="77777777" w:rsidR="00F532C8" w:rsidRDefault="00F532C8">
      <w:pPr>
        <w:rPr>
          <w:rFonts w:ascii="宋体" w:hAnsi="宋体" w:cs="宋体"/>
          <w:b/>
          <w:color w:val="C00000"/>
          <w:szCs w:val="21"/>
        </w:rPr>
      </w:pPr>
    </w:p>
    <w:p w14:paraId="2431159E" w14:textId="77777777" w:rsidR="00F532C8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2</w:t>
      </w:r>
      <w:r>
        <w:rPr>
          <w:rFonts w:cs="宋体" w:hint="eastAsia"/>
          <w:bCs/>
          <w:szCs w:val="21"/>
        </w:rPr>
        <w:t>、十六国后期哪一民族统一了北方？建立的政权是什么？建立者是谁？</w:t>
      </w:r>
    </w:p>
    <w:p w14:paraId="0A17156F" w14:textId="77777777" w:rsidR="00F532C8" w:rsidRDefault="00F532C8">
      <w:pPr>
        <w:rPr>
          <w:rFonts w:ascii="宋体" w:hAnsi="宋体" w:cs="宋体"/>
          <w:b/>
          <w:color w:val="C00000"/>
          <w:szCs w:val="21"/>
        </w:rPr>
      </w:pPr>
    </w:p>
    <w:p w14:paraId="329DFE4B" w14:textId="77777777" w:rsidR="00F532C8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3</w:t>
      </w:r>
      <w:r>
        <w:rPr>
          <w:rFonts w:cs="宋体" w:hint="eastAsia"/>
          <w:bCs/>
          <w:szCs w:val="21"/>
        </w:rPr>
        <w:t>、填写淝水之战的相关信息</w:t>
      </w:r>
    </w:p>
    <w:tbl>
      <w:tblPr>
        <w:tblStyle w:val="a4"/>
        <w:tblpPr w:leftFromText="180" w:rightFromText="180" w:vertAnchor="text" w:horzAnchor="page" w:tblpX="2780" w:tblpY="89"/>
        <w:tblOverlap w:val="never"/>
        <w:tblW w:w="0" w:type="auto"/>
        <w:tblLook w:val="04A0" w:firstRow="1" w:lastRow="0" w:firstColumn="1" w:lastColumn="0" w:noHBand="0" w:noVBand="1"/>
      </w:tblPr>
      <w:tblGrid>
        <w:gridCol w:w="1368"/>
        <w:gridCol w:w="5195"/>
      </w:tblGrid>
      <w:tr w:rsidR="00F532C8" w14:paraId="0CD989F6" w14:textId="77777777">
        <w:tc>
          <w:tcPr>
            <w:tcW w:w="1368" w:type="dxa"/>
          </w:tcPr>
          <w:p w14:paraId="72315B36" w14:textId="77777777" w:rsidR="00F532C8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cs="宋体" w:hint="eastAsia"/>
                <w:b/>
                <w:szCs w:val="21"/>
              </w:rPr>
              <w:t>时间</w:t>
            </w:r>
          </w:p>
        </w:tc>
        <w:tc>
          <w:tcPr>
            <w:tcW w:w="5195" w:type="dxa"/>
          </w:tcPr>
          <w:p w14:paraId="6A8509E5" w14:textId="77777777" w:rsidR="00F532C8" w:rsidRDefault="00F532C8">
            <w:pPr>
              <w:jc w:val="center"/>
              <w:rPr>
                <w:rFonts w:ascii="宋体" w:hAnsi="宋体" w:cs="宋体"/>
                <w:b/>
                <w:color w:val="C00000"/>
                <w:szCs w:val="21"/>
              </w:rPr>
            </w:pPr>
          </w:p>
        </w:tc>
      </w:tr>
      <w:tr w:rsidR="00F532C8" w14:paraId="21AF11EA" w14:textId="77777777">
        <w:tc>
          <w:tcPr>
            <w:tcW w:w="1368" w:type="dxa"/>
          </w:tcPr>
          <w:p w14:paraId="108E47D6" w14:textId="77777777" w:rsidR="00F532C8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cs="宋体" w:hint="eastAsia"/>
                <w:b/>
                <w:szCs w:val="21"/>
              </w:rPr>
              <w:t>地点</w:t>
            </w:r>
          </w:p>
        </w:tc>
        <w:tc>
          <w:tcPr>
            <w:tcW w:w="5195" w:type="dxa"/>
          </w:tcPr>
          <w:p w14:paraId="3D668953" w14:textId="77777777" w:rsidR="00F532C8" w:rsidRDefault="00F532C8">
            <w:pPr>
              <w:jc w:val="center"/>
              <w:rPr>
                <w:rFonts w:ascii="宋体" w:hAnsi="宋体" w:cs="宋体"/>
                <w:b/>
                <w:color w:val="C00000"/>
                <w:szCs w:val="21"/>
              </w:rPr>
            </w:pPr>
          </w:p>
        </w:tc>
      </w:tr>
      <w:tr w:rsidR="00F532C8" w14:paraId="06492E79" w14:textId="77777777">
        <w:tc>
          <w:tcPr>
            <w:tcW w:w="1368" w:type="dxa"/>
          </w:tcPr>
          <w:p w14:paraId="544F12E7" w14:textId="77777777" w:rsidR="00F532C8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cs="宋体" w:hint="eastAsia"/>
                <w:b/>
                <w:szCs w:val="21"/>
              </w:rPr>
              <w:t>交战双方</w:t>
            </w:r>
          </w:p>
        </w:tc>
        <w:tc>
          <w:tcPr>
            <w:tcW w:w="5195" w:type="dxa"/>
          </w:tcPr>
          <w:p w14:paraId="7894FA09" w14:textId="77777777" w:rsidR="00F532C8" w:rsidRDefault="00F532C8">
            <w:pPr>
              <w:jc w:val="center"/>
              <w:rPr>
                <w:rFonts w:ascii="宋体" w:hAnsi="宋体" w:cs="宋体"/>
                <w:b/>
                <w:color w:val="C00000"/>
                <w:szCs w:val="21"/>
              </w:rPr>
            </w:pPr>
          </w:p>
        </w:tc>
      </w:tr>
      <w:tr w:rsidR="00F532C8" w14:paraId="127F8EF8" w14:textId="77777777">
        <w:tc>
          <w:tcPr>
            <w:tcW w:w="1368" w:type="dxa"/>
          </w:tcPr>
          <w:p w14:paraId="40888D88" w14:textId="77777777" w:rsidR="00F532C8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cs="宋体" w:hint="eastAsia"/>
                <w:b/>
                <w:szCs w:val="21"/>
              </w:rPr>
              <w:t>成语典故</w:t>
            </w:r>
          </w:p>
        </w:tc>
        <w:tc>
          <w:tcPr>
            <w:tcW w:w="5195" w:type="dxa"/>
          </w:tcPr>
          <w:p w14:paraId="51AA6F60" w14:textId="77777777" w:rsidR="00F532C8" w:rsidRDefault="00F532C8">
            <w:pPr>
              <w:jc w:val="center"/>
              <w:rPr>
                <w:rFonts w:ascii="宋体" w:hAnsi="宋体" w:cs="宋体"/>
                <w:b/>
                <w:color w:val="C00000"/>
                <w:szCs w:val="21"/>
              </w:rPr>
            </w:pPr>
          </w:p>
        </w:tc>
      </w:tr>
      <w:tr w:rsidR="00F532C8" w14:paraId="41CBE026" w14:textId="77777777">
        <w:tc>
          <w:tcPr>
            <w:tcW w:w="1368" w:type="dxa"/>
          </w:tcPr>
          <w:p w14:paraId="429C7272" w14:textId="77777777" w:rsidR="00F532C8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cs="宋体" w:hint="eastAsia"/>
                <w:b/>
                <w:szCs w:val="21"/>
              </w:rPr>
              <w:t>结果</w:t>
            </w:r>
          </w:p>
        </w:tc>
        <w:tc>
          <w:tcPr>
            <w:tcW w:w="5195" w:type="dxa"/>
          </w:tcPr>
          <w:p w14:paraId="06DF5BA8" w14:textId="77777777" w:rsidR="00F532C8" w:rsidRDefault="00F532C8">
            <w:pPr>
              <w:jc w:val="center"/>
              <w:rPr>
                <w:rFonts w:ascii="宋体" w:hAnsi="宋体" w:cs="宋体"/>
                <w:b/>
                <w:color w:val="C00000"/>
                <w:szCs w:val="21"/>
              </w:rPr>
            </w:pPr>
          </w:p>
        </w:tc>
      </w:tr>
      <w:tr w:rsidR="00F532C8" w14:paraId="4E503F92" w14:textId="77777777">
        <w:tc>
          <w:tcPr>
            <w:tcW w:w="1368" w:type="dxa"/>
          </w:tcPr>
          <w:p w14:paraId="4562DA69" w14:textId="77777777" w:rsidR="00F532C8" w:rsidRDefault="00000000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cs="宋体" w:hint="eastAsia"/>
                <w:b/>
                <w:szCs w:val="21"/>
              </w:rPr>
              <w:t>影响</w:t>
            </w:r>
          </w:p>
        </w:tc>
        <w:tc>
          <w:tcPr>
            <w:tcW w:w="5195" w:type="dxa"/>
          </w:tcPr>
          <w:p w14:paraId="7C61C85B" w14:textId="77777777" w:rsidR="00F532C8" w:rsidRDefault="00F532C8">
            <w:pPr>
              <w:jc w:val="center"/>
              <w:rPr>
                <w:rFonts w:ascii="宋体" w:hAnsi="宋体" w:cs="宋体"/>
                <w:b/>
                <w:color w:val="C00000"/>
                <w:szCs w:val="21"/>
              </w:rPr>
            </w:pPr>
          </w:p>
        </w:tc>
      </w:tr>
    </w:tbl>
    <w:p w14:paraId="77A3AF42" w14:textId="77777777" w:rsidR="00F532C8" w:rsidRDefault="00F532C8">
      <w:pPr>
        <w:rPr>
          <w:rFonts w:ascii="宋体" w:hAnsi="宋体" w:cs="宋体"/>
          <w:bCs/>
          <w:szCs w:val="21"/>
        </w:rPr>
      </w:pPr>
    </w:p>
    <w:p w14:paraId="5D877468" w14:textId="77777777" w:rsidR="00F532C8" w:rsidRDefault="00F532C8">
      <w:pPr>
        <w:rPr>
          <w:b/>
          <w:bCs/>
          <w:color w:val="C00000"/>
        </w:rPr>
      </w:pPr>
    </w:p>
    <w:p w14:paraId="30899652" w14:textId="77777777" w:rsidR="00F532C8" w:rsidRDefault="00F532C8"/>
    <w:p w14:paraId="295887C8" w14:textId="77777777" w:rsidR="00F532C8" w:rsidRDefault="00F532C8"/>
    <w:p w14:paraId="445DBBC7" w14:textId="77777777" w:rsidR="00F532C8" w:rsidRDefault="00F532C8"/>
    <w:p w14:paraId="5AF99D01" w14:textId="77777777" w:rsidR="00F532C8" w:rsidRDefault="00F532C8"/>
    <w:p w14:paraId="350915CB" w14:textId="77777777" w:rsidR="00F532C8" w:rsidRDefault="00F532C8"/>
    <w:p w14:paraId="3895CBD6" w14:textId="77777777" w:rsidR="00F532C8" w:rsidRDefault="00F532C8"/>
    <w:p w14:paraId="65B9A855" w14:textId="77777777" w:rsidR="00F532C8" w:rsidRDefault="00000000">
      <w:pPr>
        <w:jc w:val="left"/>
      </w:pPr>
      <w:r>
        <w:rPr>
          <w:rFonts w:hint="eastAsia"/>
        </w:rPr>
        <w:t>4</w:t>
      </w:r>
      <w:r>
        <w:rPr>
          <w:rFonts w:hint="eastAsia"/>
        </w:rPr>
        <w:t>、淝水之战的特点是？我们还学过哪些有此特点的战争？</w:t>
      </w:r>
    </w:p>
    <w:p w14:paraId="1E7BABAF" w14:textId="77777777" w:rsidR="00F532C8" w:rsidRDefault="00F532C8">
      <w:pPr>
        <w:jc w:val="left"/>
      </w:pPr>
    </w:p>
    <w:p w14:paraId="09761425" w14:textId="77777777" w:rsidR="00F532C8" w:rsidRDefault="00000000">
      <w:pPr>
        <w:numPr>
          <w:ilvl w:val="0"/>
          <w:numId w:val="2"/>
        </w:numPr>
        <w:jc w:val="left"/>
      </w:pPr>
      <w:r>
        <w:rPr>
          <w:rFonts w:hint="eastAsia"/>
        </w:rPr>
        <w:t>淝水之战后北方哪个民族兴起？建立的相关政权是什么？</w:t>
      </w:r>
    </w:p>
    <w:p w14:paraId="11EF926E" w14:textId="77777777" w:rsidR="00F532C8" w:rsidRDefault="00F532C8">
      <w:pPr>
        <w:jc w:val="left"/>
      </w:pPr>
    </w:p>
    <w:p w14:paraId="2ED14846" w14:textId="77777777" w:rsidR="00F532C8" w:rsidRDefault="00000000">
      <w:pPr>
        <w:jc w:val="left"/>
      </w:pPr>
      <w:r>
        <w:rPr>
          <w:rFonts w:hint="eastAsia"/>
        </w:rPr>
        <w:t>6</w:t>
      </w:r>
      <w:r>
        <w:rPr>
          <w:rFonts w:hint="eastAsia"/>
        </w:rPr>
        <w:t>、北魏统一北方的时间是？北魏统一北方的影响是？</w:t>
      </w:r>
    </w:p>
    <w:p w14:paraId="2DCE75C1" w14:textId="77777777" w:rsidR="00F532C8" w:rsidRDefault="00F532C8">
      <w:pPr>
        <w:jc w:val="left"/>
      </w:pPr>
    </w:p>
    <w:p w14:paraId="64883C29" w14:textId="77777777" w:rsidR="00F532C8" w:rsidRDefault="00000000">
      <w:pPr>
        <w:jc w:val="left"/>
      </w:pPr>
      <w:r>
        <w:rPr>
          <w:rFonts w:hint="eastAsia"/>
        </w:rPr>
        <w:t>7</w:t>
      </w:r>
      <w:r>
        <w:rPr>
          <w:rFonts w:hint="eastAsia"/>
        </w:rPr>
        <w:t>、北魏孝文帝在谁的支持下进行改革？孝文帝改革的措施有哪些？带来了什么影响？</w:t>
      </w:r>
    </w:p>
    <w:p w14:paraId="5978E2EF" w14:textId="77777777" w:rsidR="00F532C8" w:rsidRDefault="00F532C8">
      <w:pPr>
        <w:jc w:val="left"/>
      </w:pPr>
    </w:p>
    <w:p w14:paraId="0DA6D633" w14:textId="77777777" w:rsidR="00F532C8" w:rsidRDefault="00000000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BFE5BB" wp14:editId="00DD1C64">
                <wp:simplePos x="0" y="0"/>
                <wp:positionH relativeFrom="column">
                  <wp:posOffset>2595880</wp:posOffset>
                </wp:positionH>
                <wp:positionV relativeFrom="paragraph">
                  <wp:posOffset>678180</wp:posOffset>
                </wp:positionV>
                <wp:extent cx="635" cy="305435"/>
                <wp:effectExtent l="50165" t="0" r="55880" b="1460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054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4FB8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1" o:spid="_x0000_s1026" type="#_x0000_t32" style="position:absolute;margin-left:204.4pt;margin-top:53.4pt;width:.05pt;height:24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96D9B5" wp14:editId="5F2AC321">
                <wp:simplePos x="0" y="0"/>
                <wp:positionH relativeFrom="column">
                  <wp:posOffset>2275205</wp:posOffset>
                </wp:positionH>
                <wp:positionV relativeFrom="paragraph">
                  <wp:posOffset>1049020</wp:posOffset>
                </wp:positionV>
                <wp:extent cx="576580" cy="326390"/>
                <wp:effectExtent l="4445" t="4445" r="13335" b="1968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E8C32" w14:textId="77777777" w:rsidR="00F532C8" w:rsidRDefault="00F532C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96D9B5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179.15pt;margin-top:82.6pt;width:45.4pt;height:2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" fillcolor="white [3201]" strokeweight=".5pt">
                <v:textbox>
                  <w:txbxContent>
                    <w:p w14:paraId="67AE8C32" w14:textId="77777777" w:rsidR="00F532C8" w:rsidRDefault="00F532C8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8CAE25" wp14:editId="5E017D28">
                <wp:simplePos x="0" y="0"/>
                <wp:positionH relativeFrom="column">
                  <wp:posOffset>2291715</wp:posOffset>
                </wp:positionH>
                <wp:positionV relativeFrom="paragraph">
                  <wp:posOffset>307975</wp:posOffset>
                </wp:positionV>
                <wp:extent cx="576580" cy="326390"/>
                <wp:effectExtent l="4445" t="4445" r="13335" b="1968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0005C" w14:textId="77777777" w:rsidR="00F532C8" w:rsidRDefault="00F532C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CAE25" id="文本框 9" o:spid="_x0000_s1027" type="#_x0000_t202" style="position:absolute;margin-left:180.45pt;margin-top:24.25pt;width:45.4pt;height:25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" fillcolor="white [3201]" strokeweight=".5pt">
                <v:textbox>
                  <w:txbxContent>
                    <w:p w14:paraId="3250005C" w14:textId="77777777" w:rsidR="00F532C8" w:rsidRDefault="00F532C8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2B5ED0" wp14:editId="6CE1585B">
                <wp:simplePos x="0" y="0"/>
                <wp:positionH relativeFrom="column">
                  <wp:posOffset>1746885</wp:posOffset>
                </wp:positionH>
                <wp:positionV relativeFrom="paragraph">
                  <wp:posOffset>1190625</wp:posOffset>
                </wp:positionV>
                <wp:extent cx="337820" cy="5080"/>
                <wp:effectExtent l="0" t="49530" r="12700" b="5207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82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16F8C2" id="直接箭头连接符 8" o:spid="_x0000_s1026" type="#_x0000_t32" style="position:absolute;margin-left:137.55pt;margin-top:93.75pt;width:26.6pt;height:.4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079292" wp14:editId="698EBA16">
                <wp:simplePos x="0" y="0"/>
                <wp:positionH relativeFrom="column">
                  <wp:posOffset>1774190</wp:posOffset>
                </wp:positionH>
                <wp:positionV relativeFrom="paragraph">
                  <wp:posOffset>471805</wp:posOffset>
                </wp:positionV>
                <wp:extent cx="337820" cy="5080"/>
                <wp:effectExtent l="0" t="49530" r="12700" b="5207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82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16F24" id="直接箭头连接符 7" o:spid="_x0000_s1026" type="#_x0000_t32" style="position:absolute;margin-left:139.7pt;margin-top:37.15pt;width:26.6pt;height: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85D009" wp14:editId="5F8AAE47">
                <wp:simplePos x="0" y="0"/>
                <wp:positionH relativeFrom="column">
                  <wp:posOffset>1077595</wp:posOffset>
                </wp:positionH>
                <wp:positionV relativeFrom="paragraph">
                  <wp:posOffset>1000125</wp:posOffset>
                </wp:positionV>
                <wp:extent cx="576580" cy="326390"/>
                <wp:effectExtent l="4445" t="4445" r="13335" b="1968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61302" w14:textId="77777777" w:rsidR="00F532C8" w:rsidRDefault="00F532C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5D009" id="文本框 6" o:spid="_x0000_s1028" type="#_x0000_t202" style="position:absolute;margin-left:84.85pt;margin-top:78.75pt;width:45.4pt;height:2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" fillcolor="white [3201]" strokeweight=".5pt">
                <v:textbox>
                  <w:txbxContent>
                    <w:p w14:paraId="78C61302" w14:textId="77777777" w:rsidR="00F532C8" w:rsidRDefault="00F532C8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4CBECB" wp14:editId="29406C41">
                <wp:simplePos x="0" y="0"/>
                <wp:positionH relativeFrom="column">
                  <wp:posOffset>1094105</wp:posOffset>
                </wp:positionH>
                <wp:positionV relativeFrom="paragraph">
                  <wp:posOffset>319405</wp:posOffset>
                </wp:positionV>
                <wp:extent cx="576580" cy="326390"/>
                <wp:effectExtent l="4445" t="4445" r="13335" b="1968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80920" y="4792345"/>
                          <a:ext cx="57658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7C3FC" w14:textId="77777777" w:rsidR="00F532C8" w:rsidRDefault="00F532C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CBECB" id="文本框 5" o:spid="_x0000_s1029" type="#_x0000_t202" style="position:absolute;margin-left:86.15pt;margin-top:25.15pt;width:45.4pt;height:2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" fillcolor="white [3201]" strokeweight=".5pt">
                <v:textbox>
                  <w:txbxContent>
                    <w:p w14:paraId="24C7C3FC" w14:textId="77777777" w:rsidR="00F532C8" w:rsidRDefault="00F532C8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8</w:t>
      </w:r>
      <w:r>
        <w:rPr>
          <w:rFonts w:hint="eastAsia"/>
        </w:rPr>
        <w:t>、完成北朝政权更替示意图</w:t>
      </w:r>
    </w:p>
    <w:p w14:paraId="5474212B" w14:textId="77777777" w:rsidR="00F532C8" w:rsidRDefault="00F532C8"/>
    <w:p w14:paraId="062942C5" w14:textId="77777777" w:rsidR="00F532C8" w:rsidRDefault="00F532C8"/>
    <w:p w14:paraId="77F3325D" w14:textId="77777777" w:rsidR="00F532C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85D2C8" wp14:editId="53F3FBFA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271780" cy="163195"/>
                <wp:effectExtent l="3175" t="0" r="14605" b="1968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720215" y="4917440"/>
                          <a:ext cx="271780" cy="163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9C30CF" id="直接箭头连接符 3" o:spid="_x0000_s1026" type="#_x0000_t32" style="position:absolute;margin-left:44.6pt;margin-top:2.8pt;width:21.4pt;height:12.8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67DEF" wp14:editId="43EA2B0A">
                <wp:simplePos x="0" y="0"/>
                <wp:positionH relativeFrom="column">
                  <wp:posOffset>-10795</wp:posOffset>
                </wp:positionH>
                <wp:positionV relativeFrom="paragraph">
                  <wp:posOffset>113665</wp:posOffset>
                </wp:positionV>
                <wp:extent cx="463550" cy="294640"/>
                <wp:effectExtent l="5080" t="4445" r="19050" b="571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7110" y="4846320"/>
                          <a:ext cx="463550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AB7EC" w14:textId="77777777" w:rsidR="00F532C8" w:rsidRDefault="00000000">
                            <w:r>
                              <w:rPr>
                                <w:rFonts w:hint="eastAsia"/>
                              </w:rPr>
                              <w:t>北魏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67DEF" id="文本框 1" o:spid="_x0000_s1030" type="#_x0000_t202" style="position:absolute;left:0;text-align:left;margin-left:-.85pt;margin-top:8.95pt;width:36.5pt;height:2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" fillcolor="white [3201]" strokeweight=".5pt">
                <v:textbox>
                  <w:txbxContent>
                    <w:p w14:paraId="578AB7EC" w14:textId="77777777" w:rsidR="00F532C8" w:rsidRDefault="00000000">
                      <w:r>
                        <w:rPr>
                          <w:rFonts w:hint="eastAsia"/>
                        </w:rPr>
                        <w:t>北魏</w:t>
                      </w:r>
                    </w:p>
                  </w:txbxContent>
                </v:textbox>
              </v:shape>
            </w:pict>
          </mc:Fallback>
        </mc:AlternateContent>
      </w:r>
    </w:p>
    <w:p w14:paraId="47E01FD5" w14:textId="77777777" w:rsidR="00F532C8" w:rsidRDefault="00F532C8"/>
    <w:p w14:paraId="7C320691" w14:textId="77777777" w:rsidR="00F532C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820A15" wp14:editId="5CC98D3C">
                <wp:simplePos x="0" y="0"/>
                <wp:positionH relativeFrom="column">
                  <wp:posOffset>539115</wp:posOffset>
                </wp:positionH>
                <wp:positionV relativeFrom="paragraph">
                  <wp:posOffset>45085</wp:posOffset>
                </wp:positionV>
                <wp:extent cx="277495" cy="163195"/>
                <wp:effectExtent l="3175" t="5715" r="8890" b="1397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163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48B808" id="直接箭头连接符 4" o:spid="_x0000_s1026" type="#_x0000_t32" style="position:absolute;margin-left:42.45pt;margin-top:3.55pt;width:21.85pt;height:1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" strokecolor="black [3213]" strokeweight="1pt">
                <v:stroke endarrow="open" joinstyle="miter"/>
              </v:shape>
            </w:pict>
          </mc:Fallback>
        </mc:AlternateContent>
      </w:r>
    </w:p>
    <w:p w14:paraId="2632E0DD" w14:textId="77777777" w:rsidR="00F532C8" w:rsidRDefault="00F532C8"/>
    <w:p w14:paraId="08E93F40" w14:textId="77777777" w:rsidR="00F532C8" w:rsidRDefault="00F532C8"/>
    <w:p w14:paraId="772C403B" w14:textId="77777777" w:rsidR="00F532C8" w:rsidRDefault="00000000">
      <w:pPr>
        <w:jc w:val="left"/>
      </w:pPr>
      <w:r>
        <w:rPr>
          <w:rFonts w:hint="eastAsia"/>
        </w:rPr>
        <w:t>9</w:t>
      </w:r>
      <w:r>
        <w:rPr>
          <w:rFonts w:hint="eastAsia"/>
        </w:rPr>
        <w:t>、北魏分裂后哪一政权使北方重归统一？它的统一有何影响？</w:t>
      </w:r>
    </w:p>
    <w:p w14:paraId="77A90A4C" w14:textId="77777777" w:rsidR="00F532C8" w:rsidRDefault="00F532C8">
      <w:pPr>
        <w:jc w:val="left"/>
        <w:rPr>
          <w:b/>
          <w:bCs/>
          <w:color w:val="C00000"/>
        </w:rPr>
      </w:pPr>
    </w:p>
    <w:p w14:paraId="2AFCF0FC" w14:textId="77777777" w:rsidR="00F532C8" w:rsidRDefault="00000000">
      <w:pPr>
        <w:jc w:val="left"/>
      </w:pPr>
      <w:r>
        <w:rPr>
          <w:rFonts w:hint="eastAsia"/>
        </w:rPr>
        <w:t>10</w:t>
      </w:r>
      <w:r>
        <w:rPr>
          <w:rFonts w:hint="eastAsia"/>
        </w:rPr>
        <w:t>、填写北方地区民族大交融的表现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65"/>
        <w:gridCol w:w="7257"/>
      </w:tblGrid>
      <w:tr w:rsidR="00F532C8" w14:paraId="78DF2D21" w14:textId="77777777">
        <w:trPr>
          <w:trHeight w:val="576"/>
        </w:trPr>
        <w:tc>
          <w:tcPr>
            <w:tcW w:w="1265" w:type="dxa"/>
          </w:tcPr>
          <w:p w14:paraId="44B5B243" w14:textId="77777777" w:rsidR="00F532C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生产生活</w:t>
            </w:r>
          </w:p>
        </w:tc>
        <w:tc>
          <w:tcPr>
            <w:tcW w:w="7257" w:type="dxa"/>
          </w:tcPr>
          <w:p w14:paraId="09848F75" w14:textId="77777777" w:rsidR="00F532C8" w:rsidRDefault="00F532C8">
            <w:pPr>
              <w:jc w:val="center"/>
              <w:rPr>
                <w:b/>
                <w:bCs/>
                <w:color w:val="C00000"/>
              </w:rPr>
            </w:pPr>
          </w:p>
          <w:p w14:paraId="3D802A2F" w14:textId="77777777" w:rsidR="00F532C8" w:rsidRDefault="00F532C8">
            <w:pPr>
              <w:jc w:val="center"/>
              <w:rPr>
                <w:b/>
                <w:bCs/>
                <w:color w:val="C00000"/>
              </w:rPr>
            </w:pPr>
          </w:p>
        </w:tc>
      </w:tr>
      <w:tr w:rsidR="00F532C8" w14:paraId="258EAEDF" w14:textId="77777777">
        <w:trPr>
          <w:trHeight w:val="387"/>
        </w:trPr>
        <w:tc>
          <w:tcPr>
            <w:tcW w:w="1265" w:type="dxa"/>
          </w:tcPr>
          <w:p w14:paraId="24D345F3" w14:textId="77777777" w:rsidR="00F532C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政治制度</w:t>
            </w:r>
          </w:p>
        </w:tc>
        <w:tc>
          <w:tcPr>
            <w:tcW w:w="7257" w:type="dxa"/>
          </w:tcPr>
          <w:p w14:paraId="582F3199" w14:textId="77777777" w:rsidR="00F532C8" w:rsidRDefault="00F532C8">
            <w:pPr>
              <w:jc w:val="center"/>
              <w:rPr>
                <w:b/>
                <w:bCs/>
                <w:color w:val="C00000"/>
              </w:rPr>
            </w:pPr>
          </w:p>
        </w:tc>
      </w:tr>
      <w:tr w:rsidR="00F532C8" w14:paraId="2EC1A7F1" w14:textId="77777777">
        <w:trPr>
          <w:trHeight w:val="439"/>
        </w:trPr>
        <w:tc>
          <w:tcPr>
            <w:tcW w:w="1265" w:type="dxa"/>
          </w:tcPr>
          <w:p w14:paraId="6DD77740" w14:textId="77777777" w:rsidR="00F532C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思想文化</w:t>
            </w:r>
          </w:p>
        </w:tc>
        <w:tc>
          <w:tcPr>
            <w:tcW w:w="7257" w:type="dxa"/>
          </w:tcPr>
          <w:p w14:paraId="7E06D512" w14:textId="77777777" w:rsidR="00F532C8" w:rsidRDefault="00F532C8">
            <w:pPr>
              <w:jc w:val="center"/>
              <w:rPr>
                <w:b/>
                <w:bCs/>
                <w:color w:val="C00000"/>
              </w:rPr>
            </w:pPr>
          </w:p>
          <w:p w14:paraId="6729196F" w14:textId="77777777" w:rsidR="00F532C8" w:rsidRDefault="00F532C8">
            <w:pPr>
              <w:jc w:val="center"/>
              <w:rPr>
                <w:b/>
                <w:bCs/>
                <w:color w:val="C00000"/>
              </w:rPr>
            </w:pPr>
          </w:p>
        </w:tc>
      </w:tr>
      <w:tr w:rsidR="00F532C8" w14:paraId="019B1F11" w14:textId="77777777">
        <w:trPr>
          <w:trHeight w:val="389"/>
        </w:trPr>
        <w:tc>
          <w:tcPr>
            <w:tcW w:w="1265" w:type="dxa"/>
          </w:tcPr>
          <w:p w14:paraId="5654A29D" w14:textId="77777777" w:rsidR="00F532C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民族心理</w:t>
            </w:r>
          </w:p>
        </w:tc>
        <w:tc>
          <w:tcPr>
            <w:tcW w:w="7257" w:type="dxa"/>
          </w:tcPr>
          <w:p w14:paraId="07EF479E" w14:textId="77777777" w:rsidR="00F532C8" w:rsidRDefault="00F532C8">
            <w:pPr>
              <w:jc w:val="center"/>
              <w:rPr>
                <w:b/>
                <w:bCs/>
                <w:color w:val="C00000"/>
              </w:rPr>
            </w:pPr>
          </w:p>
        </w:tc>
      </w:tr>
    </w:tbl>
    <w:p w14:paraId="3703782A" w14:textId="77777777" w:rsidR="00F532C8" w:rsidRDefault="00F532C8">
      <w:pPr>
        <w:jc w:val="left"/>
      </w:pPr>
    </w:p>
    <w:p w14:paraId="1B25A473" w14:textId="77777777" w:rsidR="00F532C8" w:rsidRDefault="00000000">
      <w:pPr>
        <w:jc w:val="left"/>
      </w:pPr>
      <w:r>
        <w:rPr>
          <w:rFonts w:hint="eastAsia"/>
        </w:rPr>
        <w:t>11</w:t>
      </w:r>
      <w:r>
        <w:rPr>
          <w:rFonts w:hint="eastAsia"/>
        </w:rPr>
        <w:t>、魏晋南北朝北方地区的民族大交融具有什么样的特点？带来了什么影响？</w:t>
      </w:r>
    </w:p>
    <w:p w14:paraId="0E228FC5" w14:textId="77777777" w:rsidR="00F532C8" w:rsidRDefault="00F532C8">
      <w:pPr>
        <w:jc w:val="left"/>
        <w:rPr>
          <w:b/>
          <w:bCs/>
          <w:color w:val="C00000"/>
        </w:rPr>
      </w:pPr>
    </w:p>
    <w:p w14:paraId="5EF230B0" w14:textId="77777777" w:rsidR="00F532C8" w:rsidRDefault="00000000">
      <w:pPr>
        <w:jc w:val="left"/>
      </w:pPr>
      <w:r>
        <w:rPr>
          <w:rFonts w:hint="eastAsia"/>
        </w:rPr>
        <w:t>12</w:t>
      </w:r>
      <w:r>
        <w:rPr>
          <w:rFonts w:hint="eastAsia"/>
        </w:rPr>
        <w:t>、民族之间交流交往交融的方式有哪些？</w:t>
      </w:r>
    </w:p>
    <w:p w14:paraId="0C42ABA7" w14:textId="77777777" w:rsidR="00F532C8" w:rsidRDefault="00F532C8">
      <w:pPr>
        <w:jc w:val="left"/>
        <w:rPr>
          <w:b/>
          <w:bCs/>
          <w:color w:val="C00000"/>
        </w:rPr>
      </w:pPr>
    </w:p>
    <w:sectPr w:rsidR="00F532C8">
      <w:pgSz w:w="11906" w:h="16838"/>
      <w:pgMar w:top="907" w:right="1020" w:bottom="907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F7BFB7"/>
    <w:multiLevelType w:val="singleLevel"/>
    <w:tmpl w:val="AAF7BFB7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BBFF2A7D"/>
    <w:multiLevelType w:val="singleLevel"/>
    <w:tmpl w:val="BBFF2A7D"/>
    <w:lvl w:ilvl="0">
      <w:start w:val="1"/>
      <w:numFmt w:val="decimal"/>
      <w:suff w:val="nothing"/>
      <w:lvlText w:val="%1、"/>
      <w:lvlJc w:val="left"/>
    </w:lvl>
  </w:abstractNum>
  <w:num w:numId="1" w16cid:durableId="2005357892">
    <w:abstractNumId w:val="1"/>
  </w:num>
  <w:num w:numId="2" w16cid:durableId="55870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2C8"/>
    <w:rsid w:val="00174A0A"/>
    <w:rsid w:val="002F57D8"/>
    <w:rsid w:val="00F420CE"/>
    <w:rsid w:val="00F532C8"/>
    <w:rsid w:val="0DE0549E"/>
    <w:rsid w:val="10615A49"/>
    <w:rsid w:val="28886E0E"/>
    <w:rsid w:val="31286140"/>
    <w:rsid w:val="34333AA7"/>
    <w:rsid w:val="3CCB5547"/>
    <w:rsid w:val="4CDE5FC1"/>
    <w:rsid w:val="515A79E2"/>
    <w:rsid w:val="55007796"/>
    <w:rsid w:val="557C4203"/>
    <w:rsid w:val="5EAE13FD"/>
    <w:rsid w:val="5F6E6E08"/>
    <w:rsid w:val="615E4B0C"/>
    <w:rsid w:val="63D9381D"/>
    <w:rsid w:val="6BA2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18746B"/>
  <w15:docId w15:val="{984682EF-4125-430B-BB65-FEA34160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25463</dc:creator>
  <cp:lastModifiedBy>毅诚 王</cp:lastModifiedBy>
  <cp:revision>3</cp:revision>
  <dcterms:created xsi:type="dcterms:W3CDTF">2024-12-10T05:49:00Z</dcterms:created>
  <dcterms:modified xsi:type="dcterms:W3CDTF">2026-08-27T11:57:00Z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B45D8636643E4F36BD9019A0FECA815E_13</vt:lpwstr>
  </property>
</Properties>
</file>