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val="0"/>
        <w:snapToGrid w:val="0"/>
        <w:spacing w:after="0" w:line="240" w:lineRule="auto"/>
        <w:ind w:left="0" w:right="0" w:firstLine="0" w:firstLineChars="0"/>
        <w:jc w:val="center"/>
        <w:textAlignment w:val="auto"/>
        <w:rPr>
          <w:rFonts w:hint="eastAsia" w:ascii="宋体" w:hAnsi="宋体" w:eastAsia="宋体" w:cs="宋体"/>
          <w:b/>
          <w:bCs w:val="0"/>
          <w:color w:val="C00000"/>
          <w:kern w:val="24"/>
          <w:sz w:val="24"/>
          <w:szCs w:val="24"/>
          <w:bdr w:val="single" w:color="auto" w:sz="4" w:space="0"/>
        </w:rPr>
      </w:pPr>
      <w:r>
        <w:rPr>
          <w:rFonts w:hint="eastAsia" w:ascii="宋体" w:hAnsi="宋体" w:eastAsia="宋体" w:cs="宋体"/>
          <w:b/>
          <w:bCs w:val="0"/>
          <w:color w:val="C00000"/>
          <w:kern w:val="24"/>
          <w:sz w:val="24"/>
          <w:szCs w:val="24"/>
          <w:highlight w:val="none"/>
          <w:bdr w:val="single" w:color="auto" w:sz="4" w:space="0"/>
        </w:rPr>
        <w:t>第</w:t>
      </w:r>
      <w:r>
        <w:rPr>
          <w:rFonts w:hint="eastAsia" w:ascii="宋体" w:hAnsi="宋体" w:cs="宋体"/>
          <w:b/>
          <w:bCs w:val="0"/>
          <w:color w:val="C00000"/>
          <w:kern w:val="24"/>
          <w:sz w:val="24"/>
          <w:szCs w:val="24"/>
          <w:highlight w:val="none"/>
          <w:bdr w:val="single" w:color="auto" w:sz="4" w:space="0"/>
          <w:lang w:val="en-US" w:eastAsia="zh-CN"/>
        </w:rPr>
        <w:t>二</w:t>
      </w:r>
      <w:r>
        <w:rPr>
          <w:rFonts w:hint="eastAsia" w:ascii="宋体" w:hAnsi="宋体" w:eastAsia="宋体" w:cs="宋体"/>
          <w:b/>
          <w:bCs w:val="0"/>
          <w:color w:val="C00000"/>
          <w:kern w:val="24"/>
          <w:sz w:val="24"/>
          <w:szCs w:val="24"/>
          <w:highlight w:val="none"/>
          <w:bdr w:val="single" w:color="auto" w:sz="4" w:space="0"/>
        </w:rPr>
        <w:t>单元</w:t>
      </w:r>
      <w:r>
        <w:rPr>
          <w:rFonts w:hint="eastAsia" w:ascii="宋体" w:hAnsi="宋体" w:eastAsia="宋体" w:cs="宋体"/>
          <w:b/>
          <w:bCs w:val="0"/>
          <w:color w:val="C00000"/>
          <w:kern w:val="24"/>
          <w:sz w:val="24"/>
          <w:szCs w:val="24"/>
          <w:highlight w:val="yellow"/>
          <w:bdr w:val="single" w:color="auto" w:sz="4" w:space="0"/>
        </w:rPr>
        <w:t xml:space="preserve"> </w:t>
      </w:r>
      <w:r>
        <w:rPr>
          <w:rFonts w:hint="eastAsia" w:ascii="宋体" w:hAnsi="宋体" w:cs="宋体"/>
          <w:b/>
          <w:bCs w:val="0"/>
          <w:color w:val="C00000"/>
          <w:kern w:val="24"/>
          <w:sz w:val="24"/>
          <w:szCs w:val="24"/>
          <w:highlight w:val="yellow"/>
          <w:bdr w:val="single" w:color="auto" w:sz="4" w:space="0"/>
          <w:lang w:val="en-US" w:eastAsia="zh-CN"/>
        </w:rPr>
        <w:t>夏商周</w:t>
      </w:r>
      <w:r>
        <w:rPr>
          <w:rFonts w:hint="eastAsia" w:ascii="宋体" w:hAnsi="宋体" w:eastAsia="宋体" w:cs="宋体"/>
          <w:b/>
          <w:bCs w:val="0"/>
          <w:color w:val="C00000"/>
          <w:kern w:val="24"/>
          <w:sz w:val="24"/>
          <w:szCs w:val="24"/>
          <w:highlight w:val="yellow"/>
          <w:u w:val="single"/>
          <w:bdr w:val="single" w:color="auto" w:sz="4" w:space="0"/>
        </w:rPr>
        <w:t>时期：</w:t>
      </w:r>
      <w:r>
        <w:rPr>
          <w:rFonts w:hint="eastAsia" w:ascii="宋体" w:hAnsi="宋体" w:cs="宋体"/>
          <w:b/>
          <w:bCs w:val="0"/>
          <w:color w:val="C00000"/>
          <w:kern w:val="24"/>
          <w:sz w:val="24"/>
          <w:szCs w:val="24"/>
          <w:highlight w:val="yellow"/>
          <w:u w:val="single"/>
          <w:bdr w:val="single" w:color="auto" w:sz="4" w:space="0"/>
          <w:lang w:val="en-US" w:eastAsia="zh-CN"/>
        </w:rPr>
        <w:t>奴隶制王朝的更替和向封建社会的过渡</w:t>
      </w:r>
      <w:r>
        <w:rPr>
          <w:rFonts w:hint="eastAsia" w:ascii="宋体" w:hAnsi="宋体" w:eastAsia="宋体" w:cs="宋体"/>
          <w:b/>
          <w:bCs w:val="0"/>
          <w:color w:val="C00000"/>
          <w:kern w:val="24"/>
          <w:sz w:val="24"/>
          <w:szCs w:val="24"/>
          <w:u w:val="single"/>
          <w:bdr w:val="single" w:color="auto" w:sz="4" w:space="0"/>
        </w:rPr>
        <w:t xml:space="preserve"> </w:t>
      </w:r>
    </w:p>
    <w:p>
      <w:pPr>
        <w:keepNext w:val="0"/>
        <w:keepLines w:val="0"/>
        <w:pageBreakBefore w:val="0"/>
        <w:widowControl/>
        <w:kinsoku/>
        <w:wordWrap/>
        <w:overflowPunct/>
        <w:topLinePunct w:val="0"/>
        <w:autoSpaceDE/>
        <w:autoSpaceDN/>
        <w:bidi w:val="0"/>
        <w:adjustRightInd w:val="0"/>
        <w:snapToGrid w:val="0"/>
        <w:spacing w:after="0" w:line="240" w:lineRule="auto"/>
        <w:ind w:left="0" w:right="0" w:firstLine="0" w:firstLineChars="0"/>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基础知识检查清单</w:t>
      </w:r>
      <w:r>
        <w:rPr>
          <w:rFonts w:hint="eastAsia" w:ascii="宋体" w:hAnsi="宋体" w:eastAsia="宋体" w:cs="宋体"/>
          <w:b w:val="0"/>
          <w:bCs/>
          <w:color w:val="auto"/>
          <w:sz w:val="21"/>
          <w:szCs w:val="21"/>
          <w:lang w:eastAsia="zh-CN"/>
        </w:rPr>
        <w:t>）</w:t>
      </w:r>
    </w:p>
    <w:p>
      <w:pPr>
        <w:keepNext w:val="0"/>
        <w:keepLines w:val="0"/>
        <w:pageBreakBefore w:val="0"/>
        <w:widowControl/>
        <w:kinsoku/>
        <w:wordWrap/>
        <w:overflowPunct/>
        <w:topLinePunct w:val="0"/>
        <w:autoSpaceDE/>
        <w:autoSpaceDN/>
        <w:bidi w:val="0"/>
        <w:adjustRightInd w:val="0"/>
        <w:snapToGrid w:val="0"/>
        <w:spacing w:after="0" w:line="240" w:lineRule="auto"/>
        <w:ind w:left="0" w:right="0" w:firstLine="0" w:firstLineChars="0"/>
        <w:textAlignment w:val="auto"/>
        <w:rPr>
          <w:rFonts w:hint="eastAsia" w:ascii="宋体" w:hAnsi="宋体" w:eastAsia="宋体" w:cs="宋体"/>
          <w:b/>
          <w:bCs w:val="0"/>
          <w:color w:val="C00000"/>
          <w:sz w:val="24"/>
          <w:szCs w:val="24"/>
          <w:lang w:eastAsia="zh-CN"/>
        </w:rPr>
      </w:pPr>
      <w:r>
        <w:rPr>
          <w:rFonts w:hint="eastAsia" w:ascii="宋体" w:hAnsi="宋体" w:eastAsia="宋体" w:cs="宋体"/>
          <w:b/>
          <w:bCs w:val="0"/>
          <w:color w:val="C00000"/>
          <w:sz w:val="24"/>
          <w:szCs w:val="24"/>
          <w:highlight w:val="yellow"/>
          <w:u w:val="single"/>
          <w:lang w:val="en-US" w:eastAsia="zh-CN" w:bidi="ar-SA"/>
        </w:rPr>
        <w:t>★</w:t>
      </w:r>
      <w:r>
        <w:rPr>
          <w:rFonts w:hint="eastAsia" w:ascii="宋体" w:hAnsi="宋体" w:eastAsia="宋体" w:cs="宋体"/>
          <w:b/>
          <w:bCs w:val="0"/>
          <w:color w:val="C00000"/>
          <w:sz w:val="24"/>
          <w:szCs w:val="24"/>
          <w:highlight w:val="yellow"/>
          <w:u w:val="single"/>
        </w:rPr>
        <w:t>第</w:t>
      </w:r>
      <w:r>
        <w:rPr>
          <w:rFonts w:hint="eastAsia" w:ascii="宋体" w:hAnsi="宋体" w:cs="宋体"/>
          <w:b/>
          <w:bCs w:val="0"/>
          <w:color w:val="C00000"/>
          <w:sz w:val="24"/>
          <w:szCs w:val="24"/>
          <w:highlight w:val="yellow"/>
          <w:u w:val="single"/>
          <w:lang w:val="en-US" w:eastAsia="zh-CN"/>
        </w:rPr>
        <w:t>4</w:t>
      </w:r>
      <w:r>
        <w:rPr>
          <w:rFonts w:hint="eastAsia" w:ascii="宋体" w:hAnsi="宋体" w:eastAsia="宋体" w:cs="宋体"/>
          <w:b/>
          <w:bCs w:val="0"/>
          <w:color w:val="C00000"/>
          <w:sz w:val="24"/>
          <w:szCs w:val="24"/>
          <w:highlight w:val="yellow"/>
          <w:u w:val="single"/>
        </w:rPr>
        <w:t>课.</w:t>
      </w:r>
      <w:r>
        <w:rPr>
          <w:rFonts w:hint="eastAsia" w:ascii="宋体" w:hAnsi="宋体" w:cs="宋体"/>
          <w:b/>
          <w:bCs w:val="0"/>
          <w:color w:val="C00000"/>
          <w:sz w:val="24"/>
          <w:szCs w:val="24"/>
          <w:highlight w:val="yellow"/>
          <w:u w:val="single"/>
          <w:lang w:val="en-US" w:eastAsia="zh-CN"/>
        </w:rPr>
        <w:t>夏商西周王朝的更替</w:t>
      </w:r>
      <w:r>
        <w:rPr>
          <w:rFonts w:hint="eastAsia" w:ascii="宋体" w:hAnsi="宋体" w:eastAsia="宋体" w:cs="宋体"/>
          <w:b/>
          <w:bCs w:val="0"/>
          <w:color w:val="C00000"/>
          <w:sz w:val="24"/>
          <w:szCs w:val="24"/>
          <w:highlight w:val="none"/>
          <w:u w:val="none"/>
          <w:lang w:val="en-US" w:eastAsia="zh-CN"/>
        </w:rPr>
        <w:t xml:space="preserve"> </w:t>
      </w:r>
    </w:p>
    <w:p>
      <w:pPr>
        <w:keepNext w:val="0"/>
        <w:keepLines w:val="0"/>
        <w:pageBreakBefore w:val="0"/>
        <w:numPr>
          <w:ilvl w:val="0"/>
          <w:numId w:val="0"/>
        </w:numPr>
        <w:kinsoku/>
        <w:wordWrap/>
        <w:overflowPunct/>
        <w:topLinePunct w:val="0"/>
        <w:autoSpaceDE/>
        <w:autoSpaceDN/>
        <w:bidi w:val="0"/>
        <w:spacing w:line="240" w:lineRule="auto"/>
        <w:jc w:val="both"/>
        <w:textAlignment w:val="auto"/>
        <w:rPr>
          <w:rFonts w:hint="eastAsia" w:ascii="宋体" w:hAnsi="宋体" w:eastAsia="宋体" w:cs="宋体"/>
          <w:b w:val="0"/>
          <w:bCs/>
          <w:color w:val="auto"/>
          <w:sz w:val="21"/>
          <w:szCs w:val="21"/>
          <w:lang w:val="en-US" w:eastAsia="zh-CN"/>
        </w:rPr>
      </w:pPr>
      <w:r>
        <w:rPr>
          <w:rFonts w:hint="eastAsia" w:ascii="宋体" w:hAnsi="宋体" w:cs="宋体"/>
          <w:b w:val="0"/>
          <w:bCs/>
          <w:color w:val="auto"/>
          <w:sz w:val="21"/>
          <w:szCs w:val="21"/>
          <w:lang w:val="en-US" w:eastAsia="zh-CN"/>
        </w:rPr>
        <w:t>1、时空观念</w:t>
      </w:r>
      <w:r>
        <w:rPr>
          <w:rFonts w:hint="eastAsia" w:ascii="宋体" w:hAnsi="宋体" w:eastAsia="宋体" w:cs="宋体"/>
          <w:b w:val="0"/>
          <w:bCs/>
          <w:color w:val="auto"/>
          <w:sz w:val="21"/>
          <w:szCs w:val="21"/>
          <w:lang w:val="en-US" w:eastAsia="zh-CN"/>
        </w:rPr>
        <w:t>：</w:t>
      </w:r>
      <w:r>
        <w:rPr>
          <w:rFonts w:hint="eastAsia" w:ascii="宋体" w:hAnsi="宋体" w:cs="宋体"/>
          <w:b w:val="0"/>
          <w:bCs/>
          <w:color w:val="auto"/>
          <w:sz w:val="21"/>
          <w:szCs w:val="21"/>
          <w:lang w:val="en-US" w:eastAsia="zh-CN"/>
        </w:rPr>
        <w:t>（1）请</w:t>
      </w:r>
      <w:r>
        <w:rPr>
          <w:rFonts w:hint="eastAsia" w:ascii="宋体" w:hAnsi="宋体" w:eastAsia="宋体" w:cs="宋体"/>
          <w:b w:val="0"/>
          <w:bCs/>
          <w:color w:val="auto"/>
          <w:sz w:val="21"/>
          <w:szCs w:val="21"/>
          <w:lang w:val="en-US" w:eastAsia="zh-CN"/>
        </w:rPr>
        <w:t>在时间轴上写出</w:t>
      </w:r>
      <w:r>
        <w:rPr>
          <w:rFonts w:hint="eastAsia" w:ascii="宋体" w:hAnsi="宋体" w:cs="宋体"/>
          <w:b w:val="0"/>
          <w:bCs/>
          <w:color w:val="auto"/>
          <w:sz w:val="21"/>
          <w:szCs w:val="21"/>
          <w:lang w:val="en-US" w:eastAsia="zh-CN"/>
        </w:rPr>
        <w:t>对应朝代</w:t>
      </w:r>
      <w:r>
        <w:rPr>
          <w:rFonts w:hint="eastAsia" w:ascii="宋体" w:hAnsi="宋体" w:eastAsia="宋体" w:cs="宋体"/>
          <w:b w:val="0"/>
          <w:bCs/>
          <w:color w:val="auto"/>
          <w:sz w:val="21"/>
          <w:szCs w:val="21"/>
          <w:lang w:val="en-US" w:eastAsia="zh-CN"/>
        </w:rPr>
        <w:t>名称：</w:t>
      </w:r>
    </w:p>
    <w:p>
      <w:pPr>
        <w:keepNext w:val="0"/>
        <w:keepLines w:val="0"/>
        <w:pageBreakBefore w:val="0"/>
        <w:numPr>
          <w:ilvl w:val="0"/>
          <w:numId w:val="0"/>
        </w:numPr>
        <w:kinsoku/>
        <w:wordWrap/>
        <w:overflowPunct/>
        <w:topLinePunct w:val="0"/>
        <w:autoSpaceDE/>
        <w:autoSpaceDN/>
        <w:bidi w:val="0"/>
        <w:spacing w:line="240" w:lineRule="auto"/>
        <w:jc w:val="both"/>
        <w:textAlignment w:val="auto"/>
        <w:rPr>
          <w:rFonts w:hint="eastAsia" w:ascii="宋体" w:hAnsi="宋体" w:eastAsia="宋体" w:cs="宋体"/>
          <w:b w:val="0"/>
          <w:bCs/>
          <w:color w:val="auto"/>
          <w:sz w:val="21"/>
          <w:szCs w:val="21"/>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3176270</wp:posOffset>
                </wp:positionH>
                <wp:positionV relativeFrom="paragraph">
                  <wp:posOffset>96520</wp:posOffset>
                </wp:positionV>
                <wp:extent cx="839470" cy="339090"/>
                <wp:effectExtent l="6350" t="6350" r="17780" b="10160"/>
                <wp:wrapNone/>
                <wp:docPr id="3" name="文本框 3"/>
                <wp:cNvGraphicFramePr/>
                <a:graphic xmlns:a="http://schemas.openxmlformats.org/drawingml/2006/main">
                  <a:graphicData uri="http://schemas.microsoft.com/office/word/2010/wordprocessingShape">
                    <wps:wsp>
                      <wps:cNvSpPr txBox="1"/>
                      <wps:spPr>
                        <a:xfrm>
                          <a:off x="0" y="0"/>
                          <a:ext cx="839470" cy="339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西周</w:t>
                            </w:r>
                            <w:r>
                              <w:rPr>
                                <w:rFonts w:hint="default" w:ascii="Times New Roman Bold" w:hAnsi="Times New Roman Bold" w:cs="Times New Roman Bold"/>
                                <w:b/>
                                <w:bCs/>
                                <w:u w:val="single"/>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1pt;margin-top:7.6pt;height:26.7pt;width:66.1pt;z-index:251661312;mso-width-relative:page;mso-height-relative:page;" fillcolor="#FFFFFF [3201]" filled="t" stroked="t" coordsize="21600,21600" o:gfxdata="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SzXLDVAAAACQEAAA8AAAAAAAAAAQAgAAAAIgAAAGRycy9k&#10;b3ducmV2LnhtbFBLAQIUABQAAAAIAIdO4kBBifV+PgIAAGgEAAAOAAAAAAAAAAEAIAAAACQBAABk&#10;cnMvZTJvRG9jLnhtbFBLBQYAAAAABgAGAFkBAADUBQAAAAA=&#10;">
                <v:fill on="t" focussize="0,0"/>
                <v:stroke weight="0.5pt" color="#000000 [3204]" joinstyle="round"/>
                <v:imagedata o:title=""/>
                <o:lock v:ext="edit" aspectratio="f"/>
                <v:textbo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西周</w:t>
                      </w:r>
                      <w:r>
                        <w:rPr>
                          <w:rFonts w:hint="default" w:ascii="Times New Roman Bold" w:hAnsi="Times New Roman Bold" w:cs="Times New Roman Bold"/>
                          <w:b/>
                          <w:bCs/>
                          <w:u w:val="single"/>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1891665</wp:posOffset>
                </wp:positionH>
                <wp:positionV relativeFrom="paragraph">
                  <wp:posOffset>96520</wp:posOffset>
                </wp:positionV>
                <wp:extent cx="839470" cy="339090"/>
                <wp:effectExtent l="6350" t="6350" r="17780" b="10160"/>
                <wp:wrapNone/>
                <wp:docPr id="2" name="文本框 2"/>
                <wp:cNvGraphicFramePr/>
                <a:graphic xmlns:a="http://schemas.openxmlformats.org/drawingml/2006/main">
                  <a:graphicData uri="http://schemas.microsoft.com/office/word/2010/wordprocessingShape">
                    <wps:wsp>
                      <wps:cNvSpPr txBox="1"/>
                      <wps:spPr>
                        <a:xfrm>
                          <a:off x="0" y="0"/>
                          <a:ext cx="839470" cy="339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商朝</w:t>
                            </w:r>
                            <w:r>
                              <w:rPr>
                                <w:rFonts w:hint="default" w:ascii="Times New Roman Bold" w:hAnsi="Times New Roman Bold" w:cs="Times New Roman Bold"/>
                                <w:b/>
                                <w:bCs/>
                                <w:u w:val="single"/>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95pt;margin-top:7.6pt;height:26.7pt;width:66.1pt;z-index:251660288;mso-width-relative:page;mso-height-relative:page;" fillcolor="#FFFFFF [3201]" filled="t" stroked="t" coordsize="21600,21600" o:gfxdata="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jaCh7WAAAACQEAAA8AAAAAAAAAAQAgAAAAIgAAAGRycy9k&#10;b3ducmV2LnhtbFBLAQIUABQAAAAIAIdO4kDxAFuHPQIAAGgEAAAOAAAAAAAAAAEAIAAAACUBAABk&#10;cnMvZTJvRG9jLnhtbFBLBQYAAAAABgAGAFkBAADUBQAAAAA=&#10;">
                <v:fill on="t" focussize="0,0"/>
                <v:stroke weight="0.5pt" color="#000000 [3204]" joinstyle="round"/>
                <v:imagedata o:title=""/>
                <o:lock v:ext="edit" aspectratio="f"/>
                <v:textbo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商朝</w:t>
                      </w:r>
                      <w:r>
                        <w:rPr>
                          <w:rFonts w:hint="default" w:ascii="Times New Roman Bold" w:hAnsi="Times New Roman Bold" w:cs="Times New Roman Bold"/>
                          <w:b/>
                          <w:bCs/>
                          <w:u w:val="single"/>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739140</wp:posOffset>
                </wp:positionH>
                <wp:positionV relativeFrom="paragraph">
                  <wp:posOffset>90170</wp:posOffset>
                </wp:positionV>
                <wp:extent cx="839470" cy="326390"/>
                <wp:effectExtent l="6350" t="6350" r="17780" b="22860"/>
                <wp:wrapNone/>
                <wp:docPr id="1" name="文本框 1"/>
                <wp:cNvGraphicFramePr/>
                <a:graphic xmlns:a="http://schemas.openxmlformats.org/drawingml/2006/main">
                  <a:graphicData uri="http://schemas.microsoft.com/office/word/2010/wordprocessingShape">
                    <wps:wsp>
                      <wps:cNvSpPr txBox="1"/>
                      <wps:spPr>
                        <a:xfrm>
                          <a:off x="2021205" y="1843405"/>
                          <a:ext cx="839470" cy="326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夏朝</w:t>
                            </w:r>
                            <w:r>
                              <w:rPr>
                                <w:rFonts w:hint="default" w:ascii="Times New Roman Bold" w:hAnsi="Times New Roman Bold" w:cs="Times New Roman Bold"/>
                                <w:b/>
                                <w:bCs/>
                                <w:u w:val="single"/>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2pt;margin-top:7.1pt;height:25.7pt;width:66.1pt;z-index:251659264;mso-width-relative:page;mso-height-relative:page;" fillcolor="#FFFFFF [3201]" filled="t" stroked="t" coordsize="21600,21600" o:gfxdata="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9/+1NUAAAAJAQAADwAAAAAAAAABACAA&#10;AAAiAAAAZHJzL2Rvd25yZXYueG1sUEsBAhQAFAAAAAgAh07iQI9/+IRJAgAAdAQAAA4AAAAAAAAA&#10;AQAgAAAAJAEAAGRycy9lMm9Eb2MueG1sUEsFBgAAAAAGAAYAWQEAAN8FAAAAAA==&#10;">
                <v:fill on="t" focussize="0,0"/>
                <v:stroke weight="0.5pt" color="#000000 [3204]" joinstyle="round"/>
                <v:imagedata o:title=""/>
                <o:lock v:ext="edit" aspectratio="f"/>
                <v:textbo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夏朝</w:t>
                      </w:r>
                      <w:r>
                        <w:rPr>
                          <w:rFonts w:hint="default" w:ascii="Times New Roman Bold" w:hAnsi="Times New Roman Bold" w:cs="Times New Roman Bold"/>
                          <w:b/>
                          <w:bCs/>
                          <w:u w:val="single"/>
                          <w:lang w:val="en-US" w:eastAsia="zh-CN"/>
                        </w:rPr>
                        <w:t xml:space="preserve">       </w:t>
                      </w:r>
                    </w:p>
                  </w:txbxContent>
                </v:textbox>
              </v:shape>
            </w:pict>
          </mc:Fallback>
        </mc:AlternateContent>
      </w:r>
    </w:p>
    <w:p>
      <w:pPr>
        <w:keepNext w:val="0"/>
        <w:keepLines w:val="0"/>
        <w:pageBreakBefore w:val="0"/>
        <w:numPr>
          <w:ilvl w:val="0"/>
          <w:numId w:val="0"/>
        </w:numPr>
        <w:kinsoku/>
        <w:wordWrap/>
        <w:overflowPunct/>
        <w:topLinePunct w:val="0"/>
        <w:autoSpaceDE/>
        <w:autoSpaceDN/>
        <w:bidi w:val="0"/>
        <w:spacing w:line="240" w:lineRule="auto"/>
        <w:jc w:val="both"/>
        <w:textAlignment w:val="auto"/>
        <w:rPr>
          <w:rFonts w:hint="eastAsia" w:ascii="宋体" w:hAnsi="宋体" w:eastAsia="宋体" w:cs="宋体"/>
          <w:b w:val="0"/>
          <w:bCs/>
          <w:color w:val="auto"/>
          <w:sz w:val="21"/>
          <w:szCs w:val="21"/>
          <w:lang w:val="en-US" w:eastAsia="zh-CN"/>
        </w:rPr>
      </w:pPr>
      <w:r>
        <w:rPr>
          <w:rFonts w:hint="eastAsia" w:ascii="宋体" w:hAnsi="宋体" w:cs="等线"/>
          <w:szCs w:val="21"/>
        </w:rPr>
        <w:drawing>
          <wp:inline distT="0" distB="0" distL="114300" distR="114300">
            <wp:extent cx="4829175" cy="833120"/>
            <wp:effectExtent l="0" t="0" r="22225" b="5080"/>
            <wp:docPr id="100011" name="图片 100011" descr="@@@1e331f571ad54cd19e36394c12699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e331f571ad54cd19e36394c1269936b"/>
                    <pic:cNvPicPr>
                      <a:picLocks noChangeAspect="1"/>
                    </pic:cNvPicPr>
                  </pic:nvPicPr>
                  <pic:blipFill>
                    <a:blip r:embed="rId5"/>
                    <a:stretch>
                      <a:fillRect/>
                    </a:stretch>
                  </pic:blipFill>
                  <pic:spPr>
                    <a:xfrm>
                      <a:off x="0" y="0"/>
                      <a:ext cx="4829175" cy="833120"/>
                    </a:xfrm>
                    <a:prstGeom prst="rect">
                      <a:avLst/>
                    </a:prstGeom>
                  </pic:spPr>
                </pic:pic>
              </a:graphicData>
            </a:graphic>
          </wp:inline>
        </w:drawing>
      </w:r>
    </w:p>
    <w:p>
      <w:pPr>
        <w:rPr>
          <w:rFonts w:hint="default" w:eastAsia="宋体"/>
          <w:lang w:val="en-US" w:eastAsia="zh-CN"/>
        </w:rPr>
      </w:pPr>
      <w:r>
        <w:rPr>
          <w:rFonts w:hint="eastAsia"/>
          <w:lang w:val="en-US" w:eastAsia="zh-CN"/>
        </w:rPr>
        <w:t>（2）识地图：请根据地图填写对应朝代名称</w:t>
      </w:r>
    </w:p>
    <w:p>
      <w:r>
        <w:rPr>
          <w:sz w:val="21"/>
        </w:rPr>
        <mc:AlternateContent>
          <mc:Choice Requires="wps">
            <w:drawing>
              <wp:anchor distT="0" distB="0" distL="114300" distR="114300" simplePos="0" relativeHeight="251663360" behindDoc="0" locked="0" layoutInCell="1" allowOverlap="1">
                <wp:simplePos x="0" y="0"/>
                <wp:positionH relativeFrom="column">
                  <wp:posOffset>779780</wp:posOffset>
                </wp:positionH>
                <wp:positionV relativeFrom="paragraph">
                  <wp:posOffset>726440</wp:posOffset>
                </wp:positionV>
                <wp:extent cx="417830" cy="304165"/>
                <wp:effectExtent l="6350" t="6350" r="7620" b="19685"/>
                <wp:wrapNone/>
                <wp:docPr id="5" name="文本框 5"/>
                <wp:cNvGraphicFramePr/>
                <a:graphic xmlns:a="http://schemas.openxmlformats.org/drawingml/2006/main">
                  <a:graphicData uri="http://schemas.microsoft.com/office/word/2010/wordprocessingShape">
                    <wps:wsp>
                      <wps:cNvSpPr txBox="1"/>
                      <wps:spPr>
                        <a:xfrm>
                          <a:off x="1235710" y="3262630"/>
                          <a:ext cx="417830" cy="304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夏</w:t>
                            </w:r>
                            <w:r>
                              <w:rPr>
                                <w:rFonts w:hint="default" w:ascii="Times New Roman Bold" w:hAnsi="Times New Roman Bold" w:cs="Times New Roman Bold"/>
                                <w:b/>
                                <w:bCs/>
                                <w:u w:val="single"/>
                                <w:lang w:val="en-US" w:eastAsia="zh-CN"/>
                              </w:rPr>
                              <w:t xml:space="preserve"> </w:t>
                            </w:r>
                            <w:r>
                              <w:rPr>
                                <w:rFonts w:hint="eastAsia"/>
                                <w:u w:val="single"/>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4pt;margin-top:57.2pt;height:23.95pt;width:32.9pt;z-index:251663360;mso-width-relative:page;mso-height-relative:page;" fillcolor="#FFFFFF [3201]" filled="t" stroked="t" coordsize="21600,21600" o:gfxdata="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jRlN39YAAAALAQAADwAAAAAAAAABACAA&#10;AAAiAAAAZHJzL2Rvd25yZXYueG1sUEsBAhQAFAAAAAgAh07iQF1jlaFIAgAAdAQAAA4AAAAAAAAA&#10;AQAgAAAAJQEAAGRycy9lMm9Eb2MueG1sUEsFBgAAAAAGAAYAWQEAAN8FAAAAAA==&#10;">
                <v:fill on="t" focussize="0,0"/>
                <v:stroke weight="0.5pt" color="#000000 [3204]" joinstyle="round"/>
                <v:imagedata o:title=""/>
                <o:lock v:ext="edit" aspectratio="f"/>
                <v:textbox>
                  <w:txbxContent>
                    <w:p>
                      <w:pPr>
                        <w:rPr>
                          <w:rFonts w:hint="default" w:eastAsia="宋体"/>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夏</w:t>
                      </w:r>
                      <w:r>
                        <w:rPr>
                          <w:rFonts w:hint="default" w:ascii="Times New Roman Bold" w:hAnsi="Times New Roman Bold" w:cs="Times New Roman Bold"/>
                          <w:b/>
                          <w:bCs/>
                          <w:u w:val="single"/>
                          <w:lang w:val="en-US" w:eastAsia="zh-CN"/>
                        </w:rPr>
                        <w:t xml:space="preserve"> </w:t>
                      </w:r>
                      <w:r>
                        <w:rPr>
                          <w:rFonts w:hint="eastAsia"/>
                          <w:u w:val="single"/>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2512060</wp:posOffset>
                </wp:positionH>
                <wp:positionV relativeFrom="paragraph">
                  <wp:posOffset>228600</wp:posOffset>
                </wp:positionV>
                <wp:extent cx="416560" cy="328295"/>
                <wp:effectExtent l="6350" t="6350" r="8890" b="20955"/>
                <wp:wrapNone/>
                <wp:docPr id="6" name="文本框 6"/>
                <wp:cNvGraphicFramePr/>
                <a:graphic xmlns:a="http://schemas.openxmlformats.org/drawingml/2006/main">
                  <a:graphicData uri="http://schemas.microsoft.com/office/word/2010/wordprocessingShape">
                    <wps:wsp>
                      <wps:cNvSpPr txBox="1"/>
                      <wps:spPr>
                        <a:xfrm>
                          <a:off x="0" y="0"/>
                          <a:ext cx="416560" cy="3282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u w:val="single"/>
                                <w:lang w:val="en-US" w:eastAsia="zh-CN"/>
                              </w:rPr>
                            </w:pPr>
                            <w:r>
                              <w:rPr>
                                <w:rFonts w:hint="default" w:ascii="Times New Roman Bold" w:hAnsi="Times New Roman Bold" w:cs="Times New Roman Bold"/>
                                <w:b/>
                                <w:bCs/>
                                <w:color w:val="C00000"/>
                                <w:u w:val="single"/>
                                <w:lang w:val="en-US" w:eastAsia="zh-CN"/>
                              </w:rPr>
                              <w:t xml:space="preserve"> </w:t>
                            </w:r>
                            <w:r>
                              <w:rPr>
                                <w:rFonts w:hint="eastAsia" w:ascii="Times New Roman Bold" w:hAnsi="Times New Roman Bold" w:cs="Times New Roman Bold"/>
                                <w:b/>
                                <w:bCs/>
                                <w:color w:val="C00000"/>
                                <w:u w:val="single"/>
                                <w:lang w:val="en-US" w:eastAsia="zh-CN"/>
                              </w:rPr>
                              <w:t>商</w:t>
                            </w:r>
                            <w:r>
                              <w:rPr>
                                <w:rFonts w:hint="default" w:ascii="Times New Roman Bold" w:hAnsi="Times New Roman Bold" w:cs="Times New Roman Bold"/>
                                <w:b/>
                                <w:bCs/>
                                <w:u w:val="single"/>
                                <w:lang w:val="en-US" w:eastAsia="zh-CN"/>
                              </w:rPr>
                              <w:t xml:space="preserve"> </w:t>
                            </w:r>
                            <w:r>
                              <w:rPr>
                                <w:rFonts w:hint="eastAsia"/>
                                <w:u w:val="single"/>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8pt;margin-top:18pt;height:25.85pt;width:32.8pt;z-index:251664384;mso-width-relative:page;mso-height-relative:page;" fillcolor="#FFFFFF [3201]" filled="t" stroked="t" coordsize="21600,21600" o:gfxdata="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xGtItYAAAAJAQAADwAAAAAAAAABACAAAAAiAAAAZHJzL2Rv&#10;d25yZXYueG1sUEsBAhQAFAAAAAgAh07iQNQoO248AgAAaAQAAA4AAAAAAAAAAQAgAAAAJQEAAGRy&#10;cy9lMm9Eb2MueG1sUEsFBgAAAAAGAAYAWQEAANMFAAAAAA==&#10;">
                <v:fill on="t" focussize="0,0"/>
                <v:stroke weight="0.5pt" color="#000000 [3204]" joinstyle="round"/>
                <v:imagedata o:title=""/>
                <o:lock v:ext="edit" aspectratio="f"/>
                <v:textbox>
                  <w:txbxContent>
                    <w:p>
                      <w:pPr>
                        <w:rPr>
                          <w:rFonts w:hint="default" w:eastAsia="宋体"/>
                          <w:u w:val="single"/>
                          <w:lang w:val="en-US" w:eastAsia="zh-CN"/>
                        </w:rPr>
                      </w:pPr>
                      <w:r>
                        <w:rPr>
                          <w:rFonts w:hint="default" w:ascii="Times New Roman Bold" w:hAnsi="Times New Roman Bold" w:cs="Times New Roman Bold"/>
                          <w:b/>
                          <w:bCs/>
                          <w:color w:val="C00000"/>
                          <w:u w:val="single"/>
                          <w:lang w:val="en-US" w:eastAsia="zh-CN"/>
                        </w:rPr>
                        <w:t xml:space="preserve"> </w:t>
                      </w:r>
                      <w:r>
                        <w:rPr>
                          <w:rFonts w:hint="eastAsia" w:ascii="Times New Roman Bold" w:hAnsi="Times New Roman Bold" w:cs="Times New Roman Bold"/>
                          <w:b/>
                          <w:bCs/>
                          <w:color w:val="C00000"/>
                          <w:u w:val="single"/>
                          <w:lang w:val="en-US" w:eastAsia="zh-CN"/>
                        </w:rPr>
                        <w:t>商</w:t>
                      </w:r>
                      <w:r>
                        <w:rPr>
                          <w:rFonts w:hint="default" w:ascii="Times New Roman Bold" w:hAnsi="Times New Roman Bold" w:cs="Times New Roman Bold"/>
                          <w:b/>
                          <w:bCs/>
                          <w:u w:val="single"/>
                          <w:lang w:val="en-US" w:eastAsia="zh-CN"/>
                        </w:rPr>
                        <w:t xml:space="preserve"> </w:t>
                      </w:r>
                      <w:r>
                        <w:rPr>
                          <w:rFonts w:hint="eastAsia"/>
                          <w:u w:val="single"/>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3928110</wp:posOffset>
                </wp:positionH>
                <wp:positionV relativeFrom="paragraph">
                  <wp:posOffset>25400</wp:posOffset>
                </wp:positionV>
                <wp:extent cx="503555" cy="158115"/>
                <wp:effectExtent l="6350" t="6350" r="23495" b="13335"/>
                <wp:wrapNone/>
                <wp:docPr id="4" name="文本框 4"/>
                <wp:cNvGraphicFramePr/>
                <a:graphic xmlns:a="http://schemas.openxmlformats.org/drawingml/2006/main">
                  <a:graphicData uri="http://schemas.microsoft.com/office/word/2010/wordprocessingShape">
                    <wps:wsp>
                      <wps:cNvSpPr txBox="1"/>
                      <wps:spPr>
                        <a:xfrm>
                          <a:off x="4373880" y="2459990"/>
                          <a:ext cx="503555" cy="1581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3pt;margin-top:2pt;height:12.45pt;width:39.65pt;z-index:251662336;mso-width-relative:page;mso-height-relative:page;" fillcolor="#FFFFFF [3201]" filled="t" stroked="t" coordsize="21600,21600" o:gfxdata="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0bp1p1QAAAAgBAAAPAAAAAAAAAAEAIAAA&#10;ACIAAABkcnMvZG93bnJldi54bWxQSwECFAAUAAAACACHTuJAeYXaQEgCAAB0BAAADgAAAAAAAAAB&#10;ACAAAAAkAQAAZHJzL2Uyb0RvYy54bWxQSwUGAAAAAAYABgBZAQAA3gUAAAAA&#10;">
                <v:fill on="t" focussize="0,0"/>
                <v:stroke weight="0.5pt" color="#000000 [3204]" joinstyle="round"/>
                <v:imagedata o:title=""/>
                <o:lock v:ext="edit" aspectratio="f"/>
                <v:textbox>
                  <w:txbxContent>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4171315</wp:posOffset>
                </wp:positionH>
                <wp:positionV relativeFrom="paragraph">
                  <wp:posOffset>493395</wp:posOffset>
                </wp:positionV>
                <wp:extent cx="462280" cy="304165"/>
                <wp:effectExtent l="6350" t="6350" r="13970" b="19685"/>
                <wp:wrapNone/>
                <wp:docPr id="9" name="文本框 9"/>
                <wp:cNvGraphicFramePr/>
                <a:graphic xmlns:a="http://schemas.openxmlformats.org/drawingml/2006/main">
                  <a:graphicData uri="http://schemas.microsoft.com/office/word/2010/wordprocessingShape">
                    <wps:wsp>
                      <wps:cNvSpPr txBox="1"/>
                      <wps:spPr>
                        <a:xfrm>
                          <a:off x="0" y="0"/>
                          <a:ext cx="462280" cy="304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周</w:t>
                            </w:r>
                            <w:r>
                              <w:rPr>
                                <w:rFonts w:hint="default" w:ascii="Times New Roman Bold" w:hAnsi="Times New Roman Bold" w:cs="Times New Roman Bold"/>
                                <w:b/>
                                <w:bCs/>
                                <w:u w:val="single"/>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45pt;margin-top:38.85pt;height:23.95pt;width:36.4pt;z-index:251665408;mso-width-relative:page;mso-height-relative:page;" fillcolor="#FFFFFF [3201]" filled="t" stroked="t" coordsize="21600,21600" o:gfxdata="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kvwxnXAAAACgEAAA8AAAAAAAAAAQAgAAAAIgAAAGRycy9k&#10;b3ducmV2LnhtbFBLAQIUABQAAAAIAIdO4kBoRyGYPAIAAGgEAAAOAAAAAAAAAAEAIAAAACYBAABk&#10;cnMvZTJvRG9jLnhtbFBLBQYAAAAABgAGAFkBAADUBQAAAAA=&#10;">
                <v:fill on="t" focussize="0,0"/>
                <v:stroke weight="0.5pt" color="#000000 [3204]" joinstyle="round"/>
                <v:imagedata o:title=""/>
                <o:lock v:ext="edit" aspectratio="f"/>
                <v:textbox>
                  <w:txbxContent>
                    <w:p>
                      <w:pPr>
                        <w:rPr>
                          <w:rFonts w:hint="default" w:ascii="Times New Roman Bold" w:hAnsi="Times New Roman Bold" w:eastAsia="宋体" w:cs="Times New Roman Bold"/>
                          <w:b/>
                          <w:bCs/>
                          <w:u w:val="single"/>
                          <w:lang w:val="en-US" w:eastAsia="zh-CN"/>
                        </w:rPr>
                      </w:pPr>
                      <w:r>
                        <w:rPr>
                          <w:rFonts w:hint="default" w:ascii="Times New Roman Bold" w:hAnsi="Times New Roman Bold" w:cs="Times New Roman Bold"/>
                          <w:b/>
                          <w:bCs/>
                          <w:u w:val="single"/>
                          <w:lang w:val="en-US" w:eastAsia="zh-CN"/>
                        </w:rPr>
                        <w:t xml:space="preserve"> </w:t>
                      </w:r>
                      <w:r>
                        <w:rPr>
                          <w:rFonts w:hint="eastAsia" w:ascii="Times New Roman Bold" w:hAnsi="Times New Roman Bold" w:cs="Times New Roman Bold"/>
                          <w:b/>
                          <w:bCs/>
                          <w:color w:val="C00000"/>
                          <w:u w:val="single"/>
                          <w:lang w:val="en-US" w:eastAsia="zh-CN"/>
                        </w:rPr>
                        <w:t>周</w:t>
                      </w:r>
                      <w:r>
                        <w:rPr>
                          <w:rFonts w:hint="default" w:ascii="Times New Roman Bold" w:hAnsi="Times New Roman Bold" w:cs="Times New Roman Bold"/>
                          <w:b/>
                          <w:bCs/>
                          <w:u w:val="single"/>
                          <w:lang w:val="en-US" w:eastAsia="zh-CN"/>
                        </w:rPr>
                        <w:t xml:space="preserve">  </w:t>
                      </w:r>
                    </w:p>
                  </w:txbxContent>
                </v:textbox>
              </v:shape>
            </w:pict>
          </mc:Fallback>
        </mc:AlternateContent>
      </w:r>
      <w:r>
        <w:drawing>
          <wp:inline distT="0" distB="0" distL="114300" distR="114300">
            <wp:extent cx="1818640" cy="1518285"/>
            <wp:effectExtent l="0" t="0" r="10160"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rcRect l="3906" t="7500" r="28906"/>
                    <a:stretch>
                      <a:fillRect/>
                    </a:stretch>
                  </pic:blipFill>
                  <pic:spPr>
                    <a:xfrm>
                      <a:off x="0" y="0"/>
                      <a:ext cx="1818640" cy="1518285"/>
                    </a:xfrm>
                    <a:prstGeom prst="rect">
                      <a:avLst/>
                    </a:prstGeom>
                    <a:noFill/>
                    <a:ln w="9525">
                      <a:noFill/>
                      <a:miter lim="800000"/>
                      <a:headEnd/>
                      <a:tailEnd/>
                    </a:ln>
                  </pic:spPr>
                </pic:pic>
              </a:graphicData>
            </a:graphic>
          </wp:inline>
        </w:drawing>
      </w:r>
      <w:r>
        <w:drawing>
          <wp:inline distT="0" distB="0" distL="114300" distR="114300">
            <wp:extent cx="2053590" cy="1534160"/>
            <wp:effectExtent l="0" t="0" r="3810" b="1524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a:srcRect l="739" t="1041" r="5568"/>
                    <a:stretch>
                      <a:fillRect/>
                    </a:stretch>
                  </pic:blipFill>
                  <pic:spPr>
                    <a:xfrm>
                      <a:off x="0" y="0"/>
                      <a:ext cx="2053590" cy="1534160"/>
                    </a:xfrm>
                    <a:prstGeom prst="rect">
                      <a:avLst/>
                    </a:prstGeom>
                    <a:noFill/>
                    <a:ln w="9525">
                      <a:noFill/>
                      <a:miter lim="800000"/>
                      <a:headEnd/>
                      <a:tailEnd/>
                    </a:ln>
                  </pic:spPr>
                </pic:pic>
              </a:graphicData>
            </a:graphic>
          </wp:inline>
        </w:drawing>
      </w:r>
      <w:r>
        <w:drawing>
          <wp:inline distT="0" distB="0" distL="114300" distR="114300">
            <wp:extent cx="1779905" cy="1522095"/>
            <wp:effectExtent l="0" t="0" r="23495" b="19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1779905" cy="1522095"/>
                    </a:xfrm>
                    <a:prstGeom prst="rect">
                      <a:avLst/>
                    </a:prstGeom>
                  </pic:spPr>
                </pic:pic>
              </a:graphicData>
            </a:graphic>
          </wp:inline>
        </w:drawing>
      </w:r>
    </w:p>
    <w:p>
      <w:pPr>
        <w:numPr>
          <w:ilvl w:val="0"/>
          <w:numId w:val="0"/>
        </w:numPr>
        <w:ind w:leftChars="0"/>
        <w:rPr>
          <w:rFonts w:hint="eastAsia"/>
          <w:lang w:val="en-US" w:eastAsia="zh-CN"/>
        </w:rPr>
      </w:pPr>
      <w:r>
        <w:rPr>
          <w:rFonts w:hint="eastAsia"/>
          <w:lang w:val="en-US" w:eastAsia="zh-CN"/>
        </w:rPr>
        <w:t>2、请根据所学知识完成表格：</w:t>
      </w:r>
    </w:p>
    <w:tbl>
      <w:tblPr>
        <w:tblStyle w:val="5"/>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316"/>
        <w:gridCol w:w="2316"/>
        <w:gridCol w:w="2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朝代</w:t>
            </w:r>
          </w:p>
        </w:tc>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夏</w:t>
            </w:r>
          </w:p>
        </w:tc>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商</w:t>
            </w:r>
          </w:p>
        </w:tc>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西周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建立时间</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公元前2070年</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公元前1600年</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公元前1046年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建立者</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禹</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汤</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周武王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都城</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阳城</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亳</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镐京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6" w:type="dxa"/>
            <w:vAlign w:val="top"/>
          </w:tcPr>
          <w:p>
            <w:pPr>
              <w:numPr>
                <w:ilvl w:val="0"/>
                <w:numId w:val="0"/>
              </w:numPr>
              <w:jc w:val="center"/>
              <w:rPr>
                <w:rFonts w:hint="default"/>
                <w:b/>
                <w:bCs/>
                <w:vertAlign w:val="baseline"/>
                <w:lang w:val="en-US" w:eastAsia="zh-CN"/>
              </w:rPr>
            </w:pPr>
            <w:r>
              <w:rPr>
                <w:rFonts w:hint="eastAsia"/>
                <w:b/>
                <w:bCs/>
                <w:vertAlign w:val="baseline"/>
                <w:lang w:val="en-US" w:eastAsia="zh-CN"/>
              </w:rPr>
              <w:t>末代国君</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夏桀</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纣</w:t>
            </w:r>
          </w:p>
        </w:tc>
        <w:tc>
          <w:tcPr>
            <w:tcW w:w="2316" w:type="dxa"/>
            <w:vAlign w:val="top"/>
          </w:tcPr>
          <w:p>
            <w:pPr>
              <w:numPr>
                <w:ilvl w:val="0"/>
                <w:numId w:val="0"/>
              </w:numPr>
              <w:jc w:val="center"/>
              <w:rPr>
                <w:rFonts w:hint="eastAsia" w:ascii="宋体" w:hAnsi="宋体" w:eastAsia="宋体" w:cs="宋体"/>
                <w:b/>
                <w:bCs/>
                <w:color w:val="C00000"/>
                <w:vertAlign w:val="baseline"/>
                <w:lang w:val="en-US" w:eastAsia="zh-CN"/>
              </w:rPr>
            </w:pPr>
            <w:r>
              <w:rPr>
                <w:rFonts w:hint="eastAsia" w:ascii="宋体" w:hAnsi="宋体" w:eastAsia="宋体" w:cs="宋体"/>
                <w:b/>
                <w:bCs/>
                <w:color w:val="C00000"/>
                <w:vertAlign w:val="baseline"/>
                <w:lang w:val="en-US" w:eastAsia="zh-CN"/>
              </w:rPr>
              <w:t>周幽王</w:t>
            </w:r>
          </w:p>
        </w:tc>
      </w:tr>
    </w:tbl>
    <w:p>
      <w:pPr>
        <w:numPr>
          <w:ilvl w:val="0"/>
          <w:numId w:val="0"/>
        </w:numPr>
        <w:rPr>
          <w:rFonts w:hint="eastAsia"/>
          <w:lang w:val="en-US" w:eastAsia="zh-CN"/>
        </w:rPr>
      </w:pPr>
    </w:p>
    <w:p>
      <w:pPr>
        <w:numPr>
          <w:ilvl w:val="0"/>
          <w:numId w:val="1"/>
        </w:numPr>
        <w:rPr>
          <w:rFonts w:hint="default"/>
          <w:lang w:val="en-US" w:eastAsia="zh-CN"/>
        </w:rPr>
      </w:pPr>
      <w:r>
        <w:rPr>
          <w:rFonts w:hint="eastAsia"/>
          <w:lang w:val="en-US" w:eastAsia="zh-CN"/>
        </w:rPr>
        <w:t>夏朝的地位？</w:t>
      </w:r>
    </w:p>
    <w:p>
      <w:pPr>
        <w:numPr>
          <w:ilvl w:val="0"/>
          <w:numId w:val="0"/>
        </w:numPr>
        <w:rPr>
          <w:rFonts w:hint="default"/>
          <w:lang w:val="en-US" w:eastAsia="zh-CN"/>
        </w:rPr>
      </w:pPr>
      <w:r>
        <w:rPr>
          <w:rFonts w:hint="eastAsia"/>
          <w:b/>
          <w:bCs/>
          <w:color w:val="C00000"/>
          <w:lang w:val="en-US" w:eastAsia="zh-CN"/>
        </w:rPr>
        <w:t>夏朝是我国历史上第一个奴隶制王朝</w:t>
      </w:r>
    </w:p>
    <w:p>
      <w:pPr>
        <w:widowControl w:val="0"/>
        <w:numPr>
          <w:ilvl w:val="0"/>
          <w:numId w:val="2"/>
        </w:numPr>
        <w:ind w:leftChars="0"/>
        <w:jc w:val="both"/>
        <w:rPr>
          <w:rFonts w:hint="eastAsia"/>
          <w:u w:val="none"/>
          <w:lang w:val="en-US" w:eastAsia="zh-CN"/>
        </w:rPr>
      </w:pPr>
      <w:r>
        <w:rPr>
          <w:rFonts w:hint="eastAsia"/>
          <w:lang w:val="en-US" w:eastAsia="zh-CN"/>
        </w:rPr>
        <w:t>禹的儿子</w:t>
      </w:r>
      <w:r>
        <w:rPr>
          <w:rFonts w:hint="eastAsia"/>
          <w:u w:val="single"/>
          <w:lang w:val="en-US" w:eastAsia="zh-CN"/>
        </w:rPr>
        <w:t xml:space="preserve">  </w:t>
      </w:r>
      <w:r>
        <w:rPr>
          <w:rFonts w:hint="eastAsia"/>
          <w:b/>
          <w:bCs/>
          <w:color w:val="C00000"/>
          <w:u w:val="single"/>
          <w:lang w:val="en-US" w:eastAsia="zh-CN"/>
        </w:rPr>
        <w:t>启</w:t>
      </w:r>
      <w:r>
        <w:rPr>
          <w:rFonts w:hint="eastAsia"/>
          <w:u w:val="single"/>
          <w:lang w:val="en-US" w:eastAsia="zh-CN"/>
        </w:rPr>
        <w:t xml:space="preserve">     </w:t>
      </w:r>
      <w:r>
        <w:rPr>
          <w:rFonts w:hint="eastAsia"/>
          <w:u w:val="none"/>
          <w:lang w:val="en-US" w:eastAsia="zh-CN"/>
        </w:rPr>
        <w:t>直接继承了王位，从此</w:t>
      </w:r>
      <w:r>
        <w:rPr>
          <w:rFonts w:hint="eastAsia"/>
          <w:u w:val="single"/>
          <w:lang w:val="en-US" w:eastAsia="zh-CN"/>
        </w:rPr>
        <w:t xml:space="preserve">  </w:t>
      </w:r>
      <w:r>
        <w:rPr>
          <w:rFonts w:hint="eastAsia"/>
          <w:b/>
          <w:bCs/>
          <w:color w:val="C00000"/>
          <w:u w:val="single"/>
          <w:lang w:val="en-US" w:eastAsia="zh-CN"/>
        </w:rPr>
        <w:t xml:space="preserve">世袭制 </w:t>
      </w:r>
      <w:r>
        <w:rPr>
          <w:rFonts w:hint="eastAsia"/>
          <w:u w:val="single"/>
          <w:lang w:val="en-US" w:eastAsia="zh-CN"/>
        </w:rPr>
        <w:t xml:space="preserve">     </w:t>
      </w:r>
      <w:r>
        <w:rPr>
          <w:rFonts w:hint="eastAsia"/>
          <w:u w:val="none"/>
          <w:lang w:val="en-US" w:eastAsia="zh-CN"/>
        </w:rPr>
        <w:t>取代了禅让制。</w:t>
      </w:r>
    </w:p>
    <w:p>
      <w:pPr>
        <w:widowControl w:val="0"/>
        <w:numPr>
          <w:ilvl w:val="0"/>
          <w:numId w:val="0"/>
        </w:numPr>
        <w:ind w:leftChars="0"/>
        <w:jc w:val="both"/>
        <w:rPr>
          <w:rFonts w:hint="eastAsia"/>
          <w:u w:val="none"/>
          <w:lang w:val="en-US" w:eastAsia="zh-CN"/>
        </w:rPr>
      </w:pPr>
      <w:r>
        <w:rPr>
          <w:rFonts w:hint="eastAsia"/>
          <w:u w:val="none"/>
          <w:lang w:val="en-US" w:eastAsia="zh-CN"/>
        </w:rPr>
        <w:t>5、“大道之行也，天下为公。选贤与能</w:t>
      </w:r>
      <w:r>
        <w:rPr>
          <w:rFonts w:hint="eastAsia" w:ascii="宋体" w:hAnsi="宋体" w:eastAsia="宋体" w:cs="宋体"/>
          <w:u w:val="none"/>
          <w:lang w:val="en-US" w:eastAsia="zh-CN"/>
        </w:rPr>
        <w:t>……</w:t>
      </w:r>
      <w:r>
        <w:rPr>
          <w:rFonts w:hint="eastAsia" w:ascii="宋体" w:hAnsi="宋体" w:cs="宋体"/>
          <w:u w:val="none"/>
          <w:lang w:val="en-US" w:eastAsia="zh-CN"/>
        </w:rPr>
        <w:t>是谓大同。今大道既隐，天下为家</w:t>
      </w:r>
      <w:r>
        <w:rPr>
          <w:rFonts w:hint="eastAsia" w:ascii="宋体" w:hAnsi="宋体" w:eastAsia="宋体" w:cs="宋体"/>
          <w:u w:val="none"/>
          <w:lang w:val="en-US" w:eastAsia="zh-CN"/>
        </w:rPr>
        <w:t>……</w:t>
      </w:r>
      <w:r>
        <w:rPr>
          <w:rFonts w:hint="eastAsia" w:ascii="宋体" w:hAnsi="宋体" w:cs="宋体"/>
          <w:u w:val="none"/>
          <w:lang w:val="en-US" w:eastAsia="zh-CN"/>
        </w:rPr>
        <w:t>是谓小康。</w:t>
      </w:r>
      <w:r>
        <w:rPr>
          <w:rFonts w:hint="eastAsia"/>
          <w:u w:val="none"/>
          <w:lang w:val="en-US" w:eastAsia="zh-CN"/>
        </w:rPr>
        <w:t>”其中“天下为公”“天下为家”各指的是什么制度？</w:t>
      </w:r>
    </w:p>
    <w:p>
      <w:pPr>
        <w:widowControl w:val="0"/>
        <w:numPr>
          <w:ilvl w:val="0"/>
          <w:numId w:val="0"/>
        </w:numPr>
        <w:jc w:val="both"/>
        <w:rPr>
          <w:rFonts w:hint="default"/>
          <w:b/>
          <w:bCs/>
          <w:color w:val="C00000"/>
          <w:u w:val="none"/>
          <w:lang w:val="en-US" w:eastAsia="zh-CN"/>
        </w:rPr>
      </w:pPr>
      <w:r>
        <w:rPr>
          <w:rFonts w:hint="eastAsia"/>
          <w:b/>
          <w:bCs/>
          <w:color w:val="C00000"/>
          <w:u w:val="none"/>
          <w:lang w:val="en-US" w:eastAsia="zh-CN"/>
        </w:rPr>
        <w:t>禅让制；世袭制</w:t>
      </w:r>
    </w:p>
    <w:p>
      <w:pPr>
        <w:widowControl w:val="0"/>
        <w:numPr>
          <w:ilvl w:val="0"/>
          <w:numId w:val="0"/>
        </w:numPr>
        <w:ind w:leftChars="0"/>
        <w:jc w:val="both"/>
        <w:rPr>
          <w:rFonts w:hint="eastAsia"/>
          <w:u w:val="none"/>
          <w:lang w:val="en-US" w:eastAsia="zh-CN"/>
        </w:rPr>
      </w:pPr>
      <w:r>
        <w:rPr>
          <w:rFonts w:hint="eastAsia"/>
          <w:u w:val="none"/>
          <w:lang w:val="en-US" w:eastAsia="zh-CN"/>
        </w:rPr>
        <w:t>6、夏朝建立后采取了哪些措施巩固统治？</w:t>
      </w:r>
    </w:p>
    <w:p>
      <w:pPr>
        <w:widowControl w:val="0"/>
        <w:numPr>
          <w:ilvl w:val="0"/>
          <w:numId w:val="0"/>
        </w:numPr>
        <w:jc w:val="both"/>
        <w:rPr>
          <w:rFonts w:hint="default"/>
          <w:b/>
          <w:bCs/>
          <w:color w:val="C00000"/>
          <w:u w:val="none"/>
          <w:lang w:val="en-US" w:eastAsia="zh-CN"/>
        </w:rPr>
      </w:pPr>
      <w:r>
        <w:rPr>
          <w:rFonts w:hint="eastAsia"/>
          <w:b/>
          <w:bCs/>
          <w:color w:val="C00000"/>
          <w:u w:val="none"/>
          <w:lang w:val="en-US" w:eastAsia="zh-CN"/>
        </w:rPr>
        <w:t>建立军队，制定刑法，设置监狱</w:t>
      </w:r>
    </w:p>
    <w:p>
      <w:pPr>
        <w:widowControl w:val="0"/>
        <w:numPr>
          <w:ilvl w:val="0"/>
          <w:numId w:val="0"/>
        </w:numPr>
        <w:ind w:leftChars="0"/>
        <w:jc w:val="both"/>
        <w:rPr>
          <w:rFonts w:hint="eastAsia"/>
          <w:u w:val="none"/>
          <w:lang w:val="en-US" w:eastAsia="zh-CN"/>
        </w:rPr>
      </w:pPr>
      <w:r>
        <w:rPr>
          <w:rFonts w:hint="eastAsia"/>
          <w:u w:val="none"/>
          <w:lang w:val="en-US" w:eastAsia="zh-CN"/>
        </w:rPr>
        <w:t>7、考古发掘出在河南洛阳附近相当于夏王朝后期的一座都城遗址是什么遗址？</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二里头遗址</w:t>
      </w:r>
    </w:p>
    <w:p>
      <w:pPr>
        <w:widowControl w:val="0"/>
        <w:numPr>
          <w:ilvl w:val="0"/>
          <w:numId w:val="0"/>
        </w:numPr>
        <w:ind w:leftChars="0"/>
        <w:jc w:val="both"/>
        <w:rPr>
          <w:rFonts w:hint="eastAsia"/>
          <w:u w:val="none"/>
          <w:lang w:val="en-US" w:eastAsia="zh-CN"/>
        </w:rPr>
      </w:pPr>
      <w:r>
        <w:rPr>
          <w:rFonts w:hint="eastAsia"/>
          <w:u w:val="none"/>
          <w:lang w:val="en-US" w:eastAsia="zh-CN"/>
        </w:rPr>
        <w:t>8、商朝曾多次迁都，到什么时候才保持了相对的稳定？</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盘庚迁殷</w:t>
      </w:r>
    </w:p>
    <w:p>
      <w:pPr>
        <w:widowControl w:val="0"/>
        <w:numPr>
          <w:ilvl w:val="0"/>
          <w:numId w:val="0"/>
        </w:numPr>
        <w:ind w:leftChars="0"/>
        <w:jc w:val="both"/>
        <w:rPr>
          <w:rFonts w:hint="eastAsia"/>
          <w:u w:val="none"/>
          <w:lang w:val="en-US" w:eastAsia="zh-CN"/>
        </w:rPr>
      </w:pPr>
      <w:r>
        <w:rPr>
          <w:rFonts w:hint="eastAsia"/>
          <w:u w:val="none"/>
          <w:lang w:val="en-US" w:eastAsia="zh-CN"/>
        </w:rPr>
        <w:t>9、夏朝和商朝灭亡的共同原因是什么？给我们怎样的启示？</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暴君的残暴统治；得民心者得天下</w:t>
      </w:r>
    </w:p>
    <w:p>
      <w:pPr>
        <w:widowControl w:val="0"/>
        <w:numPr>
          <w:ilvl w:val="0"/>
          <w:numId w:val="3"/>
        </w:numPr>
        <w:ind w:leftChars="0"/>
        <w:jc w:val="both"/>
        <w:rPr>
          <w:rFonts w:hint="eastAsia"/>
          <w:u w:val="none"/>
          <w:lang w:val="en-US" w:eastAsia="zh-CN"/>
        </w:rPr>
      </w:pPr>
      <w:r>
        <w:rPr>
          <w:rFonts w:hint="eastAsia"/>
          <w:u w:val="none"/>
          <w:lang w:val="en-US" w:eastAsia="zh-CN"/>
        </w:rPr>
        <w:t>周武王灭亡商朝的战争称为？</w:t>
      </w:r>
      <w:r>
        <w:rPr>
          <w:rFonts w:hint="eastAsia"/>
          <w:b/>
          <w:bCs/>
          <w:color w:val="C00000"/>
          <w:u w:val="none"/>
          <w:lang w:val="en-US" w:eastAsia="zh-CN"/>
        </w:rPr>
        <w:t>牧野之战（武王伐纣）</w:t>
      </w:r>
    </w:p>
    <w:p>
      <w:pPr>
        <w:keepNext w:val="0"/>
        <w:keepLines w:val="0"/>
        <w:pageBreakBefore w:val="0"/>
        <w:widowControl/>
        <w:kinsoku/>
        <w:wordWrap/>
        <w:overflowPunct/>
        <w:topLinePunct w:val="0"/>
        <w:autoSpaceDE/>
        <w:autoSpaceDN/>
        <w:bidi w:val="0"/>
        <w:adjustRightInd w:val="0"/>
        <w:snapToGrid w:val="0"/>
        <w:spacing w:after="0" w:line="240" w:lineRule="auto"/>
        <w:ind w:left="0" w:right="0" w:firstLine="0" w:firstLineChars="0"/>
        <w:textAlignment w:val="auto"/>
        <w:rPr>
          <w:rFonts w:hint="eastAsia"/>
          <w:u w:val="none"/>
          <w:lang w:val="en-US" w:eastAsia="zh-CN"/>
        </w:rPr>
      </w:pPr>
      <w:r>
        <w:rPr>
          <w:rFonts w:hint="eastAsia" w:ascii="宋体" w:hAnsi="宋体" w:cs="宋体"/>
          <w:b/>
          <w:bCs w:val="0"/>
          <w:color w:val="C00000"/>
          <w:sz w:val="24"/>
          <w:szCs w:val="24"/>
          <w:highlight w:val="yellow"/>
          <w:u w:val="single"/>
          <w:lang w:val="en-US" w:eastAsia="zh-CN" w:bidi="ar-SA"/>
        </w:rPr>
        <w:t>分封制</w:t>
      </w:r>
      <w:r>
        <w:rPr>
          <w:rFonts w:hint="eastAsia" w:ascii="宋体" w:hAnsi="宋体" w:eastAsia="宋体" w:cs="宋体"/>
          <w:b/>
          <w:bCs w:val="0"/>
          <w:color w:val="C00000"/>
          <w:sz w:val="24"/>
          <w:szCs w:val="24"/>
          <w:highlight w:val="none"/>
          <w:u w:val="none"/>
          <w:lang w:val="en-US" w:eastAsia="zh-CN"/>
        </w:rPr>
        <w:t xml:space="preserve"> </w:t>
      </w:r>
    </w:p>
    <w:p>
      <w:pPr>
        <w:widowControl w:val="0"/>
        <w:numPr>
          <w:ilvl w:val="0"/>
          <w:numId w:val="3"/>
        </w:numPr>
        <w:ind w:leftChars="0"/>
        <w:jc w:val="both"/>
        <w:rPr>
          <w:rFonts w:hint="eastAsia"/>
          <w:u w:val="none"/>
          <w:lang w:val="en-US" w:eastAsia="zh-CN"/>
        </w:rPr>
      </w:pPr>
      <w:r>
        <w:rPr>
          <w:rFonts w:hint="eastAsia"/>
          <w:u w:val="none"/>
          <w:lang w:val="en-US" w:eastAsia="zh-CN"/>
        </w:rPr>
        <w:t>周王朝实行分封制的目的？</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为稳定周初的政治形势</w:t>
      </w:r>
    </w:p>
    <w:p>
      <w:pPr>
        <w:widowControl w:val="0"/>
        <w:numPr>
          <w:ilvl w:val="0"/>
          <w:numId w:val="0"/>
        </w:numPr>
        <w:ind w:leftChars="0"/>
        <w:jc w:val="both"/>
        <w:rPr>
          <w:rFonts w:hint="eastAsia"/>
          <w:u w:val="none"/>
          <w:lang w:val="en-US" w:eastAsia="zh-CN"/>
        </w:rPr>
      </w:pPr>
      <w:r>
        <w:rPr>
          <w:rFonts w:hint="eastAsia"/>
          <w:u w:val="none"/>
          <w:lang w:val="en-US" w:eastAsia="zh-CN"/>
        </w:rPr>
        <w:t>12、分封制的标准？分封的对象？</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根据血缘关系远近和功劳大小；宗亲和功臣</w:t>
      </w:r>
    </w:p>
    <w:p>
      <w:pPr>
        <w:widowControl w:val="0"/>
        <w:numPr>
          <w:ilvl w:val="0"/>
          <w:numId w:val="0"/>
        </w:numPr>
        <w:ind w:leftChars="0"/>
        <w:jc w:val="both"/>
        <w:rPr>
          <w:rFonts w:hint="eastAsia"/>
          <w:u w:val="none"/>
          <w:lang w:val="en-US" w:eastAsia="zh-CN"/>
        </w:rPr>
      </w:pPr>
      <w:r>
        <w:rPr>
          <w:rFonts w:hint="eastAsia"/>
          <w:u w:val="none"/>
          <w:lang w:val="en-US" w:eastAsia="zh-CN"/>
        </w:rPr>
        <w:t>13、诸侯权利有哪些？</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管理土地和人民、建立诸侯国、在自己的封地内进行再分封</w:t>
      </w:r>
    </w:p>
    <w:p>
      <w:pPr>
        <w:widowControl w:val="0"/>
        <w:numPr>
          <w:ilvl w:val="0"/>
          <w:numId w:val="0"/>
        </w:numPr>
        <w:ind w:leftChars="0"/>
        <w:jc w:val="both"/>
        <w:rPr>
          <w:rFonts w:hint="eastAsia"/>
          <w:u w:val="none"/>
          <w:lang w:val="en-US" w:eastAsia="zh-CN"/>
        </w:rPr>
      </w:pPr>
      <w:r>
        <w:rPr>
          <w:rFonts w:hint="eastAsia"/>
          <w:u w:val="none"/>
          <w:lang w:val="en-US" w:eastAsia="zh-CN"/>
        </w:rPr>
        <w:t>14、诸侯义务有哪些？</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向周王进献贡赋，军队也要服从周王调遣</w:t>
      </w:r>
    </w:p>
    <w:p>
      <w:pPr>
        <w:widowControl w:val="0"/>
        <w:numPr>
          <w:ilvl w:val="0"/>
          <w:numId w:val="0"/>
        </w:numPr>
        <w:ind w:leftChars="0"/>
        <w:jc w:val="both"/>
        <w:rPr>
          <w:rFonts w:hint="eastAsia"/>
          <w:u w:val="none"/>
          <w:lang w:val="en-US" w:eastAsia="zh-CN"/>
        </w:rPr>
      </w:pPr>
      <w:r>
        <w:rPr>
          <w:rFonts w:hint="eastAsia"/>
          <w:u w:val="none"/>
          <w:lang w:val="en-US" w:eastAsia="zh-CN"/>
        </w:rPr>
        <w:t>15、分封制作用？</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巩固周王朝对地方的控制，扩大统治范围，确立了周朝内部严格的等级机构和统治秩序</w:t>
      </w:r>
    </w:p>
    <w:p>
      <w:pPr>
        <w:widowControl w:val="0"/>
        <w:numPr>
          <w:ilvl w:val="0"/>
          <w:numId w:val="0"/>
        </w:numPr>
        <w:ind w:leftChars="0"/>
        <w:jc w:val="both"/>
        <w:rPr>
          <w:rFonts w:hint="eastAsia"/>
          <w:u w:val="none"/>
          <w:lang w:val="en-US" w:eastAsia="zh-CN"/>
        </w:rPr>
      </w:pPr>
      <w:r>
        <w:rPr>
          <w:rFonts w:hint="eastAsia"/>
          <w:u w:val="none"/>
          <w:lang w:val="en-US" w:eastAsia="zh-CN"/>
        </w:rPr>
        <w:t>16、分封制实质？</w:t>
      </w:r>
    </w:p>
    <w:p>
      <w:pPr>
        <w:widowControl w:val="0"/>
        <w:numPr>
          <w:ilvl w:val="0"/>
          <w:numId w:val="0"/>
        </w:numPr>
        <w:ind w:leftChars="0"/>
        <w:jc w:val="both"/>
        <w:rPr>
          <w:rFonts w:hint="default"/>
          <w:b/>
          <w:bCs/>
          <w:color w:val="C00000"/>
          <w:u w:val="none"/>
          <w:lang w:val="en-US" w:eastAsia="zh-CN"/>
        </w:rPr>
      </w:pPr>
      <w:r>
        <w:rPr>
          <w:rFonts w:hint="eastAsia"/>
          <w:b/>
          <w:bCs/>
          <w:color w:val="C00000"/>
          <w:u w:val="none"/>
          <w:lang w:val="en-US" w:eastAsia="zh-CN"/>
        </w:rPr>
        <w:t>确立了周朝内部严格的等级结构和统治秩序</w:t>
      </w:r>
    </w:p>
    <w:p>
      <w:pPr>
        <w:widowControl w:val="0"/>
        <w:numPr>
          <w:ilvl w:val="0"/>
          <w:numId w:val="0"/>
        </w:numPr>
        <w:ind w:leftChars="0"/>
        <w:jc w:val="both"/>
        <w:rPr>
          <w:rFonts w:hint="default"/>
          <w:b/>
          <w:bCs/>
          <w:color w:val="C00000"/>
          <w:u w:val="none"/>
          <w:lang w:val="en-US" w:eastAsia="zh-CN"/>
        </w:rPr>
      </w:pPr>
      <w:r>
        <w:rPr>
          <w:rFonts w:hint="eastAsia"/>
          <w:u w:val="none"/>
          <w:lang w:val="en-US" w:eastAsia="zh-CN"/>
        </w:rPr>
        <w:t>17、周朝的贵族等级分为哪些？</w:t>
      </w:r>
      <w:r>
        <w:rPr>
          <w:rFonts w:hint="eastAsia"/>
          <w:b/>
          <w:bCs/>
          <w:color w:val="C00000"/>
          <w:u w:val="none"/>
          <w:lang w:val="en-US" w:eastAsia="zh-CN"/>
        </w:rPr>
        <w:t>天子、诸侯、卿大夫、士</w:t>
      </w:r>
    </w:p>
    <w:p>
      <w:pPr>
        <w:widowControl w:val="0"/>
        <w:numPr>
          <w:ilvl w:val="0"/>
          <w:numId w:val="0"/>
        </w:numPr>
        <w:ind w:leftChars="0"/>
        <w:jc w:val="both"/>
        <w:rPr>
          <w:rFonts w:eastAsia="Times New Roman"/>
          <w:kern w:val="0"/>
          <w:sz w:val="24"/>
          <w:szCs w:val="24"/>
        </w:rPr>
      </w:pPr>
      <w:r>
        <w:rPr>
          <w:rFonts w:eastAsia="Times New Roman"/>
          <w:kern w:val="0"/>
          <w:sz w:val="24"/>
          <w:szCs w:val="24"/>
        </w:rPr>
        <w:drawing>
          <wp:inline distT="0" distB="0" distL="0" distR="0">
            <wp:extent cx="2217420" cy="2192655"/>
            <wp:effectExtent l="0" t="0" r="17780" b="17145"/>
            <wp:docPr id="100007" name="图片 100007" descr="@@@f6ecef6a-7a28-455a-aad5-c3779f7eb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6ecef6a-7a28-455a-aad5-c3779f7ebec0"/>
                    <pic:cNvPicPr>
                      <a:picLocks noChangeAspect="1"/>
                    </pic:cNvPicPr>
                  </pic:nvPicPr>
                  <pic:blipFill>
                    <a:blip r:embed="rId9"/>
                    <a:stretch>
                      <a:fillRect/>
                    </a:stretch>
                  </pic:blipFill>
                  <pic:spPr>
                    <a:xfrm>
                      <a:off x="0" y="0"/>
                      <a:ext cx="2217420" cy="2192655"/>
                    </a:xfrm>
                    <a:prstGeom prst="rect">
                      <a:avLst/>
                    </a:prstGeom>
                  </pic:spPr>
                </pic:pic>
              </a:graphicData>
            </a:graphic>
          </wp:inline>
        </w:drawing>
      </w:r>
      <w:bookmarkStart w:id="0" w:name="_GoBack"/>
      <w:bookmarkEnd w:id="0"/>
    </w:p>
    <w:p>
      <w:pPr>
        <w:widowControl w:val="0"/>
        <w:numPr>
          <w:ilvl w:val="0"/>
          <w:numId w:val="0"/>
        </w:numPr>
        <w:ind w:leftChars="0"/>
        <w:jc w:val="both"/>
        <w:rPr>
          <w:rFonts w:hint="default" w:eastAsia="宋体"/>
          <w:color w:val="EE822F" w:themeColor="accent2"/>
          <w:kern w:val="0"/>
          <w:sz w:val="24"/>
          <w:szCs w:val="24"/>
          <w:lang w:val="en-US" w:eastAsia="zh-CN"/>
          <w14:textFill>
            <w14:solidFill>
              <w14:schemeClr w14:val="accent2"/>
            </w14:solidFill>
          </w14:textFill>
        </w:rPr>
      </w:pPr>
      <w:r>
        <w:rPr>
          <w:rFonts w:hint="eastAsia"/>
          <w:kern w:val="0"/>
          <w:sz w:val="24"/>
          <w:szCs w:val="24"/>
          <w:lang w:val="en-US" w:eastAsia="zh-CN"/>
        </w:rPr>
        <w:t>18、分封制的特点：</w:t>
      </w:r>
      <w:r>
        <w:rPr>
          <w:rFonts w:hint="eastAsia"/>
          <w:b/>
          <w:bCs/>
          <w:color w:val="C00000"/>
          <w:kern w:val="0"/>
          <w:sz w:val="24"/>
          <w:szCs w:val="24"/>
          <w:lang w:val="en-US" w:eastAsia="zh-CN"/>
        </w:rPr>
        <w:t>以血缘为纽带，层层分封，等级深严</w:t>
      </w:r>
    </w:p>
    <w:sectPr>
      <w:footerReference r:id="rId3" w:type="default"/>
      <w:pgSz w:w="10488" w:h="14740"/>
      <w:pgMar w:top="720" w:right="720" w:bottom="720" w:left="72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2020603050405020304"/>
    <w:charset w:val="00"/>
    <w:family w:val="auto"/>
    <w:pitch w:val="default"/>
    <w:sig w:usb0="00000000" w:usb1="00000000"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I3F45UVAgAAFQQAAA4AAAAAAAAA&#10;AQAgAAAAHwEAAGRycy9lMm9Eb2MueG1sUEsFBgAAAAAGAAYAWQEAAKY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2E5766"/>
    <w:multiLevelType w:val="singleLevel"/>
    <w:tmpl w:val="FF2E5766"/>
    <w:lvl w:ilvl="0" w:tentative="0">
      <w:start w:val="3"/>
      <w:numFmt w:val="decimal"/>
      <w:suff w:val="nothing"/>
      <w:lvlText w:val="%1、"/>
      <w:lvlJc w:val="left"/>
    </w:lvl>
  </w:abstractNum>
  <w:abstractNum w:abstractNumId="1">
    <w:nsid w:val="73FFC81F"/>
    <w:multiLevelType w:val="singleLevel"/>
    <w:tmpl w:val="73FFC81F"/>
    <w:lvl w:ilvl="0" w:tentative="0">
      <w:start w:val="10"/>
      <w:numFmt w:val="decimal"/>
      <w:suff w:val="nothing"/>
      <w:lvlText w:val="%1、"/>
      <w:lvlJc w:val="left"/>
    </w:lvl>
  </w:abstractNum>
  <w:abstractNum w:abstractNumId="2">
    <w:nsid w:val="7EF7EBBC"/>
    <w:multiLevelType w:val="singleLevel"/>
    <w:tmpl w:val="7EF7EBBC"/>
    <w:lvl w:ilvl="0" w:tentative="0">
      <w:start w:val="4"/>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wNDJkYzZlMDg1MDAxZjU2OWVjOTVlNTcwZjg3ZDgifQ=="/>
  </w:docVars>
  <w:rsids>
    <w:rsidRoot w:val="7FBF0FB5"/>
    <w:rsid w:val="1BBDFB7E"/>
    <w:rsid w:val="1FF703F6"/>
    <w:rsid w:val="242A26FE"/>
    <w:rsid w:val="2ED72AD9"/>
    <w:rsid w:val="3F9F5F52"/>
    <w:rsid w:val="57F47248"/>
    <w:rsid w:val="65FCC7E0"/>
    <w:rsid w:val="68843DD2"/>
    <w:rsid w:val="6FFE35EB"/>
    <w:rsid w:val="77CF425E"/>
    <w:rsid w:val="7CBF3961"/>
    <w:rsid w:val="7EEF3570"/>
    <w:rsid w:val="7F2BF409"/>
    <w:rsid w:val="7F6D08EE"/>
    <w:rsid w:val="7FBE4C91"/>
    <w:rsid w:val="7FBF0FB5"/>
    <w:rsid w:val="9FEF43AB"/>
    <w:rsid w:val="AFEC7AEA"/>
    <w:rsid w:val="B06D35CE"/>
    <w:rsid w:val="BFFE4887"/>
    <w:rsid w:val="D3BFDD16"/>
    <w:rsid w:val="D8F7BE84"/>
    <w:rsid w:val="DB7B46CF"/>
    <w:rsid w:val="DFBEE4D5"/>
    <w:rsid w:val="E5E71F41"/>
    <w:rsid w:val="EFDF6483"/>
    <w:rsid w:val="EFE59E03"/>
    <w:rsid w:val="F6D54867"/>
    <w:rsid w:val="F7F75C1E"/>
    <w:rsid w:val="FBD7FA96"/>
    <w:rsid w:val="FBF697D3"/>
    <w:rsid w:val="FCDEBECD"/>
    <w:rsid w:val="FCFECB8E"/>
    <w:rsid w:val="FEAFE5C5"/>
    <w:rsid w:val="FFECC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2024-10-11T20:57:00Z</dcterms:created>
  <dc:creator>Joanna.w</dc:creator>
  <cp:lastModifiedBy>jwy</cp:lastModifiedBy>
  <dcterms:modified xsi:type="dcterms:W3CDTF">2024-10-15T15:12:10Z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794ED76B81FEBA2CCB200967C5D37584_41</vt:lpwstr>
  </property>
</Properties>
</file>