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1B459F"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状态</w:t>
      </w:r>
      <w:r>
        <w:t>控制</w:t>
      </w:r>
    </w:p>
    <w:p w:rsidR="001B459F" w:rsidRDefault="00185413">
      <w:r>
        <w:rPr>
          <w:rFonts w:hint="eastAsia"/>
        </w:rPr>
        <w:t>读</w:t>
      </w:r>
      <w:r>
        <w:t>懂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执行</w:t>
      </w:r>
      <w:r>
        <w:t>原理，需要先掌握其状态控制的方式，因为使用了大量位运算，读起来有点吃力，所以单独用一篇文章分析。</w:t>
      </w:r>
    </w:p>
    <w:p w:rsidR="00185413" w:rsidRDefault="00185413">
      <w:r>
        <w:rPr>
          <w:rFonts w:hint="eastAsia"/>
        </w:rPr>
        <w:t>以下</w:t>
      </w:r>
      <w:r>
        <w:t>是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状态</w:t>
      </w:r>
      <w:r>
        <w:t>控制的主要变量和方法：</w:t>
      </w:r>
    </w:p>
    <w:p w:rsidR="00185413" w:rsidRDefault="001854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07890"/>
                <wp:effectExtent l="0" t="0" r="2540" b="165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53340"/>
                            <a:ext cx="5212080" cy="4654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原子状态控制数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AtomicInteger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AtomicInteger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ctlOf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(RUNNING,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//29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比特位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.SIZE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实际容量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2^29-1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CAPACITY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COUNT_BITS)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runState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is stored in the high-order bits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runState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存储在高位中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RUNNING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SHUTDOWN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STOP   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TIDYING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TERMINATED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COUNT_BITS;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Packing and unpacking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打包和解压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解压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runState</w:t>
                              </w:r>
                              <w:proofErr w:type="spellEnd"/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runStateOf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c)     {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~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CAPACITY; }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解压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workerCount</w:t>
                              </w:r>
                              <w:proofErr w:type="spellEnd"/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workerCountOf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c)  {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CAPACITY; }</w:t>
                              </w:r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打包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</w:t>
                              </w:r>
                              <w:proofErr w:type="spellEnd"/>
                            </w:p>
                            <w:p w:rsidR="00185413" w:rsidRPr="00185413" w:rsidRDefault="00185413" w:rsidP="0018541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ctlOf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) {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rs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</w:t>
                              </w:r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wc</w:t>
                              </w:r>
                              <w:proofErr w:type="spellEnd"/>
                              <w:r w:rsidRPr="00185413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70.7pt;mso-position-horizontal-relative:char;mso-position-vertical-relative:line" coordsize="52743,47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70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533;width:52121;height:46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原子状态控制数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AtomicInteger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AtomicInteger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ctlOf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(RUNNING,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//29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比特位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Integer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.SIZE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实际容量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2^29-1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CAPACITY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COUNT_BITS)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runState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is stored in the high-order bits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runState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存储在高位中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RUNNING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SHUTDOWN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STOP   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TIDYING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TERMINATED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&lt;&lt;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COUNT_BITS;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Packing and unpacking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打包和解压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解压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runState</w:t>
                        </w:r>
                        <w:proofErr w:type="spellEnd"/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runStateOf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c)     {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~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CAPACITY; }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解压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workerCount</w:t>
                        </w:r>
                        <w:proofErr w:type="spellEnd"/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workerCountOf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c)  {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CAPACITY; }</w:t>
                        </w:r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打包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</w:t>
                        </w:r>
                        <w:proofErr w:type="spellEnd"/>
                      </w:p>
                      <w:p w:rsidR="00185413" w:rsidRPr="00185413" w:rsidRDefault="00185413" w:rsidP="0018541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ctlOf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) {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rs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</w:t>
                        </w:r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wc</w:t>
                        </w:r>
                        <w:proofErr w:type="spellEnd"/>
                        <w:r w:rsidRPr="00185413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5413" w:rsidRDefault="00185413">
      <w:r>
        <w:rPr>
          <w:rFonts w:hint="eastAsia"/>
        </w:rPr>
        <w:t>线程</w:t>
      </w:r>
      <w:proofErr w:type="gramStart"/>
      <w:r>
        <w:rPr>
          <w:rFonts w:hint="eastAsia"/>
        </w:rPr>
        <w:t>池</w:t>
      </w:r>
      <w:r>
        <w:t>使用</w:t>
      </w:r>
      <w:proofErr w:type="gramEnd"/>
      <w:r>
        <w:t>一个</w:t>
      </w:r>
      <w:proofErr w:type="spellStart"/>
      <w:r>
        <w:rPr>
          <w:rFonts w:hint="eastAsia"/>
        </w:rPr>
        <w:t>AtomicInteger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变量</w:t>
      </w:r>
      <w:r>
        <w:t>将</w:t>
      </w:r>
      <w:proofErr w:type="spellStart"/>
      <w:r>
        <w:rPr>
          <w:rFonts w:hint="eastAsia"/>
        </w:rPr>
        <w:t>workerCount</w:t>
      </w:r>
      <w:proofErr w:type="spellEnd"/>
      <w:r>
        <w:rPr>
          <w:rFonts w:hint="eastAsia"/>
        </w:rPr>
        <w:t>（工作</w:t>
      </w:r>
      <w:r>
        <w:t>线程数量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runState</w:t>
      </w:r>
      <w:proofErr w:type="spellEnd"/>
      <w:r>
        <w:rPr>
          <w:rFonts w:hint="eastAsia"/>
        </w:rPr>
        <w:t>（运行</w:t>
      </w:r>
      <w:r>
        <w:t>状态</w:t>
      </w:r>
      <w:r>
        <w:rPr>
          <w:rFonts w:hint="eastAsia"/>
        </w:rPr>
        <w:t>）两个</w:t>
      </w:r>
      <w:r>
        <w:t>字段压缩在一起，这种做法在</w:t>
      </w:r>
      <w:r>
        <w:rPr>
          <w:rFonts w:hint="eastAsia"/>
        </w:rPr>
        <w:t>J</w:t>
      </w:r>
      <w:r>
        <w:t>ava</w:t>
      </w:r>
      <w:r>
        <w:t>源码里经常有出现，如在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里</w:t>
      </w:r>
      <w:r>
        <w:t>就将一个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分</w:t>
      </w:r>
      <w:r>
        <w:t>成高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和低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，分别表示读</w:t>
      </w:r>
      <w:r>
        <w:rPr>
          <w:rFonts w:hint="eastAsia"/>
        </w:rPr>
        <w:t>锁</w:t>
      </w:r>
      <w:r>
        <w:t>状态和写锁状态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里</w:t>
      </w:r>
      <w:r>
        <w:t>也</w:t>
      </w:r>
      <w:r>
        <w:rPr>
          <w:rFonts w:hint="eastAsia"/>
        </w:rPr>
        <w:t>使用</w:t>
      </w:r>
      <w:r>
        <w:t>了同样的思想，表现得更加复杂。</w:t>
      </w:r>
    </w:p>
    <w:p w:rsidR="00185413" w:rsidRDefault="00185413"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位</w:t>
      </w:r>
      <w:r>
        <w:t>表示</w:t>
      </w:r>
      <w:proofErr w:type="spellStart"/>
      <w:r>
        <w:rPr>
          <w:rFonts w:hint="eastAsia"/>
        </w:rPr>
        <w:t>runState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29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位</w:t>
      </w:r>
      <w:r>
        <w:t>表示</w:t>
      </w:r>
      <w:proofErr w:type="spellStart"/>
      <w:r>
        <w:rPr>
          <w:rFonts w:hint="eastAsia"/>
        </w:rPr>
        <w:t>workerC</w:t>
      </w:r>
      <w:r>
        <w:t>ount</w:t>
      </w:r>
      <w:proofErr w:type="spellEnd"/>
      <w:r>
        <w:t>。因此这里需要特别说明的是：</w:t>
      </w:r>
    </w:p>
    <w:p w:rsidR="00185413" w:rsidRDefault="0018541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09601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45720" y="38100"/>
                            <a:ext cx="518922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413" w:rsidRDefault="00185413"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确切的说，当最大线程数量配置为</w:t>
                              </w:r>
                              <w:proofErr w:type="spellStart"/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Integer.MXA_VAULE</w:t>
                              </w:r>
                              <w:proofErr w:type="spellEnd"/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时，</w:t>
                              </w:r>
                              <w:proofErr w:type="spellStart"/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ThreadPoolExecutor</w:t>
                              </w:r>
                              <w:proofErr w:type="spellEnd"/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的线程最大数量依然是</w:t>
                              </w:r>
                              <w:r>
                                <w:rPr>
                                  <w:rStyle w:val="a3"/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2^29-1</w:t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48pt;mso-position-horizontal-relative:char;mso-position-vertical-relative:line" coordsize="5274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">
                <v:shape id="_x0000_s1030" type="#_x0000_t75" style="position:absolute;width:52743;height:6096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457;top:381;width:51892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185413" w:rsidRDefault="00185413"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确切的说，当最大线程数量配置为</w:t>
                        </w:r>
                        <w:proofErr w:type="spellStart"/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Integer.MXA_VAULE</w:t>
                        </w:r>
                        <w:proofErr w:type="spellEnd"/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时，</w:t>
                        </w:r>
                        <w:proofErr w:type="spellStart"/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ThreadPoolExecutor</w:t>
                        </w:r>
                        <w:proofErr w:type="spellEnd"/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的线程最大数量依然是</w:t>
                        </w:r>
                        <w:r>
                          <w:rPr>
                            <w:rStyle w:val="a3"/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2^29-1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5413" w:rsidRDefault="00185413">
      <w:r>
        <w:rPr>
          <w:rFonts w:hint="eastAsia"/>
        </w:rPr>
        <w:t>目前</w:t>
      </w:r>
      <w:r>
        <w:t>来看这是完全够用的，但随着计算机的不断发展，真的到了不够用的时候可以改变为</w:t>
      </w: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>。</w:t>
      </w:r>
      <w:r>
        <w:t>这</w:t>
      </w:r>
      <w:r>
        <w:rPr>
          <w:rFonts w:hint="eastAsia"/>
        </w:rPr>
        <w:t>如同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972A7C">
        <w:rPr>
          <w:rFonts w:hint="eastAsia"/>
        </w:rPr>
        <w:t>系统</w:t>
      </w:r>
      <w:proofErr w:type="gramStart"/>
      <w:r w:rsidR="00972A7C">
        <w:t>时间戳会在</w:t>
      </w:r>
      <w:proofErr w:type="gramEnd"/>
      <w:r w:rsidR="00972A7C">
        <w:rPr>
          <w:rFonts w:hint="eastAsia"/>
        </w:rPr>
        <w:t>2038</w:t>
      </w:r>
      <w:r w:rsidR="00972A7C">
        <w:rPr>
          <w:rFonts w:hint="eastAsia"/>
        </w:rPr>
        <w:t>年</w:t>
      </w:r>
      <w:r w:rsidR="00972A7C">
        <w:rPr>
          <w:rFonts w:hint="eastAsia"/>
        </w:rPr>
        <w:t>01</w:t>
      </w:r>
      <w:r w:rsidR="00972A7C">
        <w:rPr>
          <w:rFonts w:hint="eastAsia"/>
        </w:rPr>
        <w:t>月</w:t>
      </w:r>
      <w:r w:rsidR="00972A7C">
        <w:rPr>
          <w:rFonts w:hint="eastAsia"/>
        </w:rPr>
        <w:t>19</w:t>
      </w:r>
      <w:r w:rsidR="00972A7C">
        <w:rPr>
          <w:rFonts w:hint="eastAsia"/>
        </w:rPr>
        <w:t>日</w:t>
      </w:r>
      <w:r w:rsidR="00972A7C">
        <w:rPr>
          <w:rFonts w:hint="eastAsia"/>
        </w:rPr>
        <w:t>03</w:t>
      </w:r>
      <w:r w:rsidR="00972A7C">
        <w:rPr>
          <w:rFonts w:hint="eastAsia"/>
        </w:rPr>
        <w:t>时</w:t>
      </w:r>
      <w:r w:rsidR="00972A7C">
        <w:rPr>
          <w:rFonts w:hint="eastAsia"/>
        </w:rPr>
        <w:t>14</w:t>
      </w:r>
      <w:r w:rsidR="00972A7C">
        <w:rPr>
          <w:rFonts w:hint="eastAsia"/>
        </w:rPr>
        <w:t>分</w:t>
      </w:r>
      <w:r w:rsidR="00972A7C">
        <w:rPr>
          <w:rFonts w:hint="eastAsia"/>
        </w:rPr>
        <w:t>07</w:t>
      </w:r>
      <w:r w:rsidR="00972A7C">
        <w:rPr>
          <w:rFonts w:hint="eastAsia"/>
        </w:rPr>
        <w:t>秒</w:t>
      </w:r>
      <w:r w:rsidR="00972A7C">
        <w:t>耗尽一样，当以后我们的系统线程能够超过</w:t>
      </w:r>
      <w:r w:rsidR="00972A7C">
        <w:rPr>
          <w:rFonts w:hint="eastAsia"/>
        </w:rPr>
        <w:t>2^29-1</w:t>
      </w:r>
      <w:r w:rsidR="00972A7C">
        <w:rPr>
          <w:rFonts w:hint="eastAsia"/>
        </w:rPr>
        <w:t>时</w:t>
      </w:r>
      <w:r w:rsidR="00972A7C">
        <w:t>，这些代码就需要调整了。对于</w:t>
      </w:r>
      <w:r w:rsidR="00972A7C">
        <w:rPr>
          <w:rFonts w:hint="eastAsia"/>
        </w:rPr>
        <w:t>未来</w:t>
      </w:r>
      <w:r w:rsidR="00972A7C">
        <w:t>，无限可能。</w:t>
      </w:r>
    </w:p>
    <w:p w:rsidR="00972A7C" w:rsidRDefault="00972A7C">
      <w:r>
        <w:rPr>
          <w:rFonts w:hint="eastAsia"/>
        </w:rPr>
        <w:t>运行</w:t>
      </w:r>
      <w:r>
        <w:t>状态解释：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RUNNING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态，可处理新任务并执行队列中的任务</w:t>
            </w:r>
          </w:p>
        </w:tc>
      </w:tr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SHUTDOWN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t>态，不接受新任务，但处理队列中的任务</w:t>
            </w:r>
          </w:p>
        </w:tc>
      </w:tr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  <w:r>
              <w:t>态，不接受新任务，不处理队列中的任务，且打断运行中的任务</w:t>
            </w:r>
          </w:p>
        </w:tc>
      </w:tr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TIDYING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整理</w:t>
            </w:r>
            <w:r>
              <w:t>态，所有任务已经结束，</w:t>
            </w:r>
            <w:proofErr w:type="spellStart"/>
            <w:r>
              <w:rPr>
                <w:rFonts w:hint="eastAsia"/>
              </w:rPr>
              <w:t>workerCount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，</w:t>
            </w:r>
            <w:r>
              <w:t>将执行</w:t>
            </w:r>
            <w:r>
              <w:rPr>
                <w:rFonts w:hint="eastAsia"/>
              </w:rPr>
              <w:t>terminated()</w:t>
            </w:r>
            <w:r>
              <w:rPr>
                <w:rFonts w:hint="eastAsia"/>
              </w:rPr>
              <w:t>方法</w:t>
            </w:r>
          </w:p>
        </w:tc>
      </w:tr>
      <w:tr w:rsidR="00972A7C" w:rsidTr="00972A7C"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TERMINATED</w:t>
            </w:r>
          </w:p>
        </w:tc>
        <w:tc>
          <w:tcPr>
            <w:tcW w:w="4148" w:type="dxa"/>
          </w:tcPr>
          <w:p w:rsidR="00972A7C" w:rsidRDefault="00972A7C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态，</w:t>
            </w:r>
            <w:r>
              <w:rPr>
                <w:rFonts w:hint="eastAsia"/>
              </w:rPr>
              <w:t>terminated()</w:t>
            </w:r>
            <w:r>
              <w:rPr>
                <w:rFonts w:hint="eastAsia"/>
              </w:rPr>
              <w:t>方法</w:t>
            </w:r>
            <w:r>
              <w:t>已完成</w:t>
            </w:r>
          </w:p>
        </w:tc>
      </w:tr>
    </w:tbl>
    <w:p w:rsidR="00972A7C" w:rsidRPr="00185413" w:rsidRDefault="00972A7C">
      <w:pPr>
        <w:rPr>
          <w:rFonts w:hint="eastAsia"/>
        </w:rPr>
      </w:pPr>
      <w:r>
        <w:rPr>
          <w:rFonts w:hint="eastAsia"/>
        </w:rPr>
        <w:t>整个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的</w:t>
      </w:r>
      <w:r>
        <w:t>状态，会在线程池的不同运行阶段进行</w:t>
      </w:r>
      <w:r>
        <w:rPr>
          <w:rFonts w:hint="eastAsia"/>
        </w:rPr>
        <w:t>CAS</w:t>
      </w:r>
      <w:r>
        <w:rPr>
          <w:rFonts w:hint="eastAsia"/>
        </w:rPr>
        <w:t>转换</w:t>
      </w:r>
      <w:r>
        <w:t>。</w:t>
      </w:r>
      <w:bookmarkStart w:id="0" w:name="_GoBack"/>
      <w:bookmarkEnd w:id="0"/>
    </w:p>
    <w:sectPr w:rsidR="00972A7C" w:rsidRPr="0018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3B"/>
    <w:rsid w:val="00185413"/>
    <w:rsid w:val="001B459F"/>
    <w:rsid w:val="008A2A3B"/>
    <w:rsid w:val="008C3CAC"/>
    <w:rsid w:val="00972A7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1F30-CFAD-401F-A34A-9EEE99F4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5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4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41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85413"/>
  </w:style>
  <w:style w:type="character" w:styleId="a3">
    <w:name w:val="Strong"/>
    <w:basedOn w:val="a0"/>
    <w:uiPriority w:val="22"/>
    <w:qFormat/>
    <w:rsid w:val="00185413"/>
    <w:rPr>
      <w:b/>
      <w:bCs/>
    </w:rPr>
  </w:style>
  <w:style w:type="table" w:styleId="a4">
    <w:name w:val="Table Grid"/>
    <w:basedOn w:val="a1"/>
    <w:uiPriority w:val="39"/>
    <w:rsid w:val="0097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2019-12-17T09:23:00Z</dcterms:created>
  <dcterms:modified xsi:type="dcterms:W3CDTF">2019-12-17T09:59:00Z</dcterms:modified>
</cp:coreProperties>
</file>