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CC0F4D">
      <w:pPr>
        <w:rPr>
          <w:rFonts w:hint="eastAsia"/>
        </w:rPr>
      </w:pPr>
      <w:r>
        <w:rPr>
          <w:rFonts w:hint="eastAsia"/>
        </w:rPr>
        <w:t>consumer group</w:t>
      </w:r>
    </w:p>
    <w:p w:rsidR="00CC0F4D" w:rsidRDefault="00CC0F4D">
      <w:r>
        <w:t>topic</w:t>
      </w:r>
    </w:p>
    <w:p w:rsidR="00CC0F4D" w:rsidRDefault="00CC0F4D">
      <w:r>
        <w:t>offset</w:t>
      </w:r>
    </w:p>
    <w:p w:rsidR="00CC0F4D" w:rsidRDefault="00CC0F4D">
      <w:r>
        <w:t>partition</w:t>
      </w:r>
    </w:p>
    <w:p w:rsidR="00CC0F4D" w:rsidRDefault="00CC0F4D">
      <w:r>
        <w:t>broker</w:t>
      </w:r>
    </w:p>
    <w:p w:rsidR="00CC0F4D" w:rsidRDefault="00CC0F4D">
      <w:bookmarkStart w:id="0" w:name="_GoBack"/>
      <w:bookmarkEnd w:id="0"/>
    </w:p>
    <w:sectPr w:rsidR="00CC0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CC" w:rsidRDefault="004F1FCC" w:rsidP="00CC0F4D">
      <w:r>
        <w:separator/>
      </w:r>
    </w:p>
  </w:endnote>
  <w:endnote w:type="continuationSeparator" w:id="0">
    <w:p w:rsidR="004F1FCC" w:rsidRDefault="004F1FCC" w:rsidP="00C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CC" w:rsidRDefault="004F1FCC" w:rsidP="00CC0F4D">
      <w:r>
        <w:separator/>
      </w:r>
    </w:p>
  </w:footnote>
  <w:footnote w:type="continuationSeparator" w:id="0">
    <w:p w:rsidR="004F1FCC" w:rsidRDefault="004F1FCC" w:rsidP="00CC0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AA"/>
    <w:rsid w:val="003A52AA"/>
    <w:rsid w:val="004F1FCC"/>
    <w:rsid w:val="008C3CAC"/>
    <w:rsid w:val="00CC0F4D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C90D9-79FD-4FE8-B95A-52DCEF16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2020-07-01T02:51:00Z</dcterms:created>
  <dcterms:modified xsi:type="dcterms:W3CDTF">2020-07-01T03:03:00Z</dcterms:modified>
</cp:coreProperties>
</file>