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7d92c3159fdd46d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2C0F5C" w:rsidP="002C0F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</w:t>
      </w:r>
      <w:r>
        <w:t>的注册与发现</w:t>
      </w:r>
      <w:r>
        <w:rPr>
          <w:rFonts w:hint="eastAsia"/>
        </w:rPr>
        <w:t>Eureka(</w:t>
      </w:r>
      <w:r>
        <w:t xml:space="preserve"> </w:t>
      </w:r>
      <w:proofErr w:type="spellStart"/>
      <w:r>
        <w:t>Finchley</w:t>
      </w:r>
      <w:proofErr w:type="spellEnd"/>
      <w:r>
        <w:rPr>
          <w:rFonts w:hint="eastAsia"/>
        </w:rPr>
        <w:t>版本</w:t>
      </w:r>
      <w:r>
        <w:rPr>
          <w:rFonts w:hint="eastAsia"/>
        </w:rPr>
        <w:t xml:space="preserve"> )</w:t>
      </w:r>
    </w:p>
    <w:p w:rsidR="002C0F5C" w:rsidRDefault="002C0F5C" w:rsidP="002C0F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pring Cloud</w:t>
      </w:r>
      <w:r>
        <w:rPr>
          <w:rFonts w:hint="eastAsia"/>
        </w:rPr>
        <w:t>简介</w:t>
      </w:r>
    </w:p>
    <w:p w:rsidR="002C0F5C" w:rsidRDefault="002C0F5C" w:rsidP="002C0F5C">
      <w:pPr>
        <w:pStyle w:val="a3"/>
        <w:ind w:left="420" w:firstLineChars="0" w:firstLine="0"/>
      </w:pP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为</w:t>
      </w:r>
      <w:r>
        <w:t>开发人员提供了快速创建分布式系统的一些工具，包括配置管理、服务发现、断路器、路由、微代理、事件总线、全局锁、决策竞选、分布式会话等等。它</w:t>
      </w:r>
      <w:r>
        <w:rPr>
          <w:rFonts w:hint="eastAsia"/>
        </w:rPr>
        <w:t>运行</w:t>
      </w:r>
      <w:r>
        <w:t>环境简单，可以在开发人员的电脑上跑。</w:t>
      </w:r>
    </w:p>
    <w:p w:rsidR="002C0F5C" w:rsidRPr="002C0F5C" w:rsidRDefault="002C0F5C" w:rsidP="002C0F5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另外</w:t>
      </w:r>
      <w:r>
        <w:t>说明，</w:t>
      </w: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是</w:t>
      </w:r>
      <w:r>
        <w:t>基于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</w:t>
      </w:r>
      <w:r>
        <w:t>，所以需要开发中对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有</w:t>
      </w:r>
      <w:r>
        <w:t>一定的了解</w:t>
      </w:r>
      <w:r>
        <w:rPr>
          <w:rFonts w:hint="eastAsia"/>
        </w:rPr>
        <w:t>。</w:t>
      </w:r>
      <w:r>
        <w:t>另外，还需要对</w:t>
      </w:r>
      <w:r>
        <w:t>“</w:t>
      </w:r>
      <w:r>
        <w:rPr>
          <w:rFonts w:hint="eastAsia"/>
        </w:rPr>
        <w:t>微</w:t>
      </w:r>
      <w:r>
        <w:t>服务架构</w:t>
      </w:r>
      <w:r>
        <w:t>”</w:t>
      </w:r>
      <w:r>
        <w:rPr>
          <w:rFonts w:hint="eastAsia"/>
        </w:rPr>
        <w:t>有</w:t>
      </w:r>
      <w:r>
        <w:t>一定的了解。</w:t>
      </w:r>
    </w:p>
    <w:p w:rsidR="002C0F5C" w:rsidRDefault="002C0F5C" w:rsidP="002C0F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t>服务注册中心</w:t>
      </w:r>
    </w:p>
    <w:p w:rsidR="002C0F5C" w:rsidRDefault="002C0F5C" w:rsidP="002C0F5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在</w:t>
      </w:r>
      <w:r>
        <w:t>这里，我们采用</w:t>
      </w:r>
      <w:r>
        <w:rPr>
          <w:rFonts w:hint="eastAsia"/>
        </w:rPr>
        <w:t>Eureka</w:t>
      </w:r>
      <w:r>
        <w:rPr>
          <w:rFonts w:hint="eastAsia"/>
        </w:rPr>
        <w:t>作为</w:t>
      </w:r>
      <w:r>
        <w:t>服务注册与发现的组件，至于</w:t>
      </w:r>
      <w:r>
        <w:rPr>
          <w:rFonts w:hint="eastAsia"/>
        </w:rPr>
        <w:t>Consul</w:t>
      </w:r>
      <w:r>
        <w:rPr>
          <w:rFonts w:hint="eastAsia"/>
        </w:rPr>
        <w:t>，之后</w:t>
      </w:r>
      <w:r>
        <w:t>会</w:t>
      </w:r>
      <w:r>
        <w:rPr>
          <w:rFonts w:hint="eastAsia"/>
        </w:rPr>
        <w:t>详细</w:t>
      </w:r>
      <w:r>
        <w:t>介绍。</w:t>
      </w:r>
      <w:bookmarkStart w:id="0" w:name="_GoBack"/>
      <w:bookmarkEnd w:id="0"/>
    </w:p>
    <w:p w:rsidR="002C0F5C" w:rsidRDefault="002C0F5C" w:rsidP="002C0F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t>一个服务提供者（</w:t>
      </w:r>
      <w:r>
        <w:rPr>
          <w:rFonts w:hint="eastAsia"/>
        </w:rPr>
        <w:t>eureka client</w:t>
      </w:r>
      <w:r>
        <w:t>）</w:t>
      </w:r>
    </w:p>
    <w:p w:rsidR="002C0F5C" w:rsidRDefault="002C0F5C" w:rsidP="002C0F5C">
      <w:pPr>
        <w:rPr>
          <w:rFonts w:hint="eastAsia"/>
        </w:rPr>
      </w:pPr>
    </w:p>
    <w:sectPr w:rsidR="002C0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187A77"/>
    <w:multiLevelType w:val="hybridMultilevel"/>
    <w:tmpl w:val="D426313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7954F5"/>
    <w:multiLevelType w:val="hybridMultilevel"/>
    <w:tmpl w:val="A9A0E45C"/>
    <w:lvl w:ilvl="0" w:tplc="B62E7CF0">
      <w:start w:val="1"/>
      <w:numFmt w:val="japaneseCounting"/>
      <w:lvlText w:val="第%1篇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6BF"/>
    <w:rsid w:val="002C0F5C"/>
    <w:rsid w:val="005C08C7"/>
    <w:rsid w:val="008C3CAC"/>
    <w:rsid w:val="00DB3601"/>
    <w:rsid w:val="00FE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54AE16-BA22-4B99-B707-A2A11287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F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3</cp:revision>
  <dcterms:created xsi:type="dcterms:W3CDTF">2019-11-27T03:51:00Z</dcterms:created>
  <dcterms:modified xsi:type="dcterms:W3CDTF">2019-11-27T04:33:00Z</dcterms:modified>
</cp:coreProperties>
</file>