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6B71" w:rsidRPr="003A657A" w:rsidRDefault="007B07BA">
      <w:pPr>
        <w:pStyle w:val="Default"/>
        <w:spacing w:line="480" w:lineRule="exac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b/>
          <w:sz w:val="44"/>
          <w:szCs w:val="44"/>
        </w:rPr>
        <w:t>王一帆</w:t>
      </w:r>
      <w:r>
        <w:rPr>
          <w:rFonts w:ascii="Times New Roman" w:hAnsi="Times New Roman" w:cs="Times New Roman"/>
          <w:b/>
          <w:sz w:val="44"/>
          <w:szCs w:val="44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 xml:space="preserve">Tel: </w:t>
      </w:r>
      <w:r>
        <w:rPr>
          <w:rFonts w:ascii="Times New Roman" w:hAnsi="Times New Roman" w:cs="Times New Roman"/>
          <w:sz w:val="21"/>
          <w:szCs w:val="21"/>
        </w:rPr>
        <w:t>1</w:t>
      </w:r>
      <w:r>
        <w:rPr>
          <w:rFonts w:ascii="Times New Roman" w:hAnsi="Times New Roman" w:cs="Times New Roman" w:hint="eastAsia"/>
          <w:sz w:val="21"/>
          <w:szCs w:val="21"/>
        </w:rPr>
        <w:t>52</w:t>
      </w:r>
      <w:r>
        <w:rPr>
          <w:rFonts w:ascii="Times New Roman" w:hAnsi="Times New Roman" w:cs="Times New Roman"/>
          <w:sz w:val="21"/>
          <w:szCs w:val="21"/>
        </w:rPr>
        <w:t>-10</w:t>
      </w:r>
      <w:r>
        <w:rPr>
          <w:rFonts w:ascii="Times New Roman" w:hAnsi="Times New Roman" w:cs="Times New Roman" w:hint="eastAsia"/>
          <w:sz w:val="21"/>
          <w:szCs w:val="21"/>
        </w:rPr>
        <w:t>83</w:t>
      </w:r>
      <w:r>
        <w:rPr>
          <w:rFonts w:ascii="Times New Roman" w:hAnsi="Times New Roman" w:cs="Times New Roman"/>
          <w:sz w:val="21"/>
          <w:szCs w:val="21"/>
        </w:rPr>
        <w:t>-</w:t>
      </w:r>
      <w:r>
        <w:rPr>
          <w:rFonts w:ascii="Times New Roman" w:hAnsi="Times New Roman" w:cs="Times New Roman" w:hint="eastAsia"/>
          <w:sz w:val="21"/>
          <w:szCs w:val="21"/>
        </w:rPr>
        <w:t>8784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sz w:val="21"/>
          <w:szCs w:val="21"/>
        </w:rPr>
        <w:t xml:space="preserve">| E-mail: </w:t>
      </w:r>
      <w:r w:rsidR="00F746AC" w:rsidRPr="00F746AC">
        <w:rPr>
          <w:rFonts w:ascii="Times New Roman" w:hAnsi="Times New Roman" w:cs="Times New Roman" w:hint="eastAsia"/>
          <w:bCs/>
          <w:sz w:val="21"/>
          <w:szCs w:val="21"/>
        </w:rPr>
        <w:t>wyf19901121</w:t>
      </w:r>
      <w:r w:rsidR="00F746AC" w:rsidRPr="00F746AC">
        <w:rPr>
          <w:rFonts w:ascii="Times New Roman" w:hAnsi="Times New Roman" w:cs="Times New Roman"/>
          <w:bCs/>
          <w:sz w:val="21"/>
          <w:szCs w:val="21"/>
        </w:rPr>
        <w:t>@</w:t>
      </w:r>
      <w:r w:rsidR="00F746AC" w:rsidRPr="00F746AC">
        <w:rPr>
          <w:rFonts w:ascii="Times New Roman" w:hAnsi="Times New Roman" w:cs="Times New Roman" w:hint="eastAsia"/>
          <w:bCs/>
          <w:sz w:val="21"/>
          <w:szCs w:val="21"/>
        </w:rPr>
        <w:t>163</w:t>
      </w:r>
      <w:r w:rsidR="003A657A">
        <w:rPr>
          <w:rFonts w:ascii="Times New Roman" w:hAnsi="Times New Roman" w:cs="Times New Roman"/>
          <w:bCs/>
          <w:sz w:val="21"/>
          <w:szCs w:val="21"/>
        </w:rPr>
        <w:t>.com</w:t>
      </w:r>
    </w:p>
    <w:p w:rsidR="006B6B71" w:rsidRDefault="006F46D2">
      <w:pPr>
        <w:spacing w:line="240" w:lineRule="auto"/>
        <w:outlineLvl w:val="0"/>
        <w:rPr>
          <w:rFonts w:ascii="Times New Roman" w:eastAsia="微软雅黑" w:hAnsi="Times New Roman"/>
        </w:rPr>
      </w:pPr>
      <w:r w:rsidRPr="006F46D2">
        <w:rPr>
          <w:rFonts w:ascii="Times New Roman" w:hAnsi="Times New Roman"/>
          <w:sz w:val="21"/>
        </w:rPr>
        <w:pict>
          <v:line id="直接连接符 17" o:spid="_x0000_s1026" style="position:absolute;left:0;text-align:left;z-index:1" from="-2.25pt,26.7pt" to="521.25pt,26.75pt" o:preferrelative="t">
            <v:stroke miterlimit="2"/>
            <v:shadow on="t" type="perspective" color="black" opacity="24248f" origin="-.5,-.5" offset=".74828mm,.74828mm"/>
          </v:line>
        </w:pict>
      </w:r>
      <w:r w:rsidR="007B07BA">
        <w:rPr>
          <w:rFonts w:ascii="Times New Roman" w:eastAsia="微软雅黑" w:hAnsi="Times New Roman"/>
          <w:b/>
          <w:sz w:val="24"/>
          <w:szCs w:val="24"/>
        </w:rPr>
        <w:t>教育背景</w:t>
      </w:r>
    </w:p>
    <w:p w:rsidR="006B6B71" w:rsidRDefault="007B07BA">
      <w:pPr>
        <w:pStyle w:val="1"/>
        <w:numPr>
          <w:ilvl w:val="0"/>
          <w:numId w:val="1"/>
        </w:numPr>
        <w:spacing w:line="240" w:lineRule="auto"/>
        <w:ind w:left="422" w:hangingChars="200" w:hanging="422"/>
        <w:rPr>
          <w:rFonts w:ascii="Times New Roman" w:hAnsi="Times New Roman"/>
          <w:b/>
          <w:sz w:val="21"/>
          <w:szCs w:val="21"/>
        </w:rPr>
      </w:pPr>
      <w:bookmarkStart w:id="0" w:name="OLE_LINK12"/>
      <w:bookmarkStart w:id="1" w:name="OLE_LINK11"/>
      <w:r>
        <w:rPr>
          <w:rFonts w:ascii="Times New Roman" w:hAnsi="Times New Roman"/>
          <w:b/>
          <w:sz w:val="21"/>
          <w:szCs w:val="21"/>
        </w:rPr>
        <w:t>硕士</w:t>
      </w:r>
      <w:r>
        <w:rPr>
          <w:rFonts w:ascii="Times New Roman" w:hAnsi="Times New Roman" w:hint="eastAsia"/>
          <w:b/>
          <w:sz w:val="21"/>
          <w:szCs w:val="21"/>
        </w:rPr>
        <w:t xml:space="preserve">  </w:t>
      </w:r>
      <w:r>
        <w:rPr>
          <w:rFonts w:ascii="Times New Roman" w:hAnsi="Times New Roman"/>
          <w:sz w:val="21"/>
          <w:szCs w:val="21"/>
        </w:rPr>
        <w:t>201</w:t>
      </w:r>
      <w:r>
        <w:rPr>
          <w:rFonts w:ascii="Times New Roman" w:hAnsi="Times New Roman" w:hint="eastAsia"/>
          <w:sz w:val="21"/>
          <w:szCs w:val="21"/>
        </w:rPr>
        <w:t>3</w:t>
      </w:r>
      <w:r>
        <w:rPr>
          <w:rFonts w:ascii="Times New Roman" w:hAnsi="Times New Roman"/>
          <w:sz w:val="21"/>
          <w:szCs w:val="21"/>
        </w:rPr>
        <w:t xml:space="preserve">.9 ~ </w:t>
      </w:r>
      <w:r>
        <w:rPr>
          <w:rFonts w:ascii="Times New Roman" w:hAnsi="Times New Roman" w:hint="eastAsia"/>
          <w:sz w:val="21"/>
          <w:szCs w:val="21"/>
        </w:rPr>
        <w:t>至今</w:t>
      </w:r>
      <w:r>
        <w:rPr>
          <w:rFonts w:ascii="Times New Roman" w:hAnsi="Times New Roman" w:hint="eastAsia"/>
          <w:sz w:val="21"/>
          <w:szCs w:val="21"/>
        </w:rPr>
        <w:tab/>
        <w:t xml:space="preserve">  </w:t>
      </w:r>
      <w:r>
        <w:rPr>
          <w:rFonts w:ascii="Times New Roman" w:hAnsi="Times New Roman"/>
          <w:sz w:val="21"/>
          <w:szCs w:val="21"/>
        </w:rPr>
        <w:t>北京邮电大学</w:t>
      </w:r>
      <w:r>
        <w:rPr>
          <w:rFonts w:ascii="Times New Roman" w:hAnsi="Times New Roman" w:hint="eastAsia"/>
          <w:sz w:val="21"/>
          <w:szCs w:val="21"/>
        </w:rPr>
        <w:t xml:space="preserve">    </w:t>
      </w:r>
      <w:r>
        <w:rPr>
          <w:rFonts w:ascii="Times New Roman" w:hAnsi="Times New Roman"/>
          <w:sz w:val="21"/>
          <w:szCs w:val="21"/>
        </w:rPr>
        <w:t>网络与交换技术</w:t>
      </w:r>
      <w:r>
        <w:rPr>
          <w:rFonts w:ascii="Times New Roman" w:hAnsi="Times New Roman"/>
          <w:b/>
          <w:sz w:val="21"/>
          <w:szCs w:val="21"/>
        </w:rPr>
        <w:t>国家重点实验室</w:t>
      </w:r>
      <w:r>
        <w:rPr>
          <w:rFonts w:ascii="Times New Roman" w:hAnsi="Times New Roman" w:hint="eastAsia"/>
          <w:sz w:val="21"/>
          <w:szCs w:val="21"/>
        </w:rPr>
        <w:tab/>
      </w:r>
      <w:r>
        <w:rPr>
          <w:rFonts w:ascii="Times New Roman" w:hAnsi="Times New Roman"/>
          <w:sz w:val="21"/>
          <w:szCs w:val="21"/>
        </w:rPr>
        <w:t>计算机技术</w:t>
      </w:r>
      <w:r>
        <w:rPr>
          <w:rFonts w:ascii="Times New Roman" w:hAnsi="Times New Roman" w:hint="eastAsia"/>
          <w:sz w:val="21"/>
          <w:szCs w:val="21"/>
        </w:rPr>
        <w:t xml:space="preserve">  </w:t>
      </w:r>
      <w:r>
        <w:rPr>
          <w:rFonts w:ascii="Times New Roman" w:hAnsi="Times New Roman"/>
          <w:b/>
          <w:sz w:val="21"/>
          <w:szCs w:val="21"/>
        </w:rPr>
        <w:t>保</w:t>
      </w:r>
      <w:proofErr w:type="gramStart"/>
      <w:r>
        <w:rPr>
          <w:rFonts w:ascii="Times New Roman" w:hAnsi="Times New Roman"/>
          <w:b/>
          <w:sz w:val="21"/>
          <w:szCs w:val="21"/>
        </w:rPr>
        <w:t>研</w:t>
      </w:r>
      <w:proofErr w:type="gramEnd"/>
    </w:p>
    <w:p w:rsidR="006B6B71" w:rsidRDefault="007B07BA">
      <w:pPr>
        <w:pStyle w:val="1"/>
        <w:numPr>
          <w:ilvl w:val="0"/>
          <w:numId w:val="1"/>
        </w:numPr>
        <w:spacing w:line="240" w:lineRule="auto"/>
        <w:ind w:left="422" w:hangingChars="200" w:hanging="422"/>
        <w:rPr>
          <w:rFonts w:ascii="Times New Roman" w:hAnsi="Times New Roman"/>
          <w:b/>
          <w:sz w:val="21"/>
          <w:szCs w:val="21"/>
        </w:rPr>
      </w:pPr>
      <w:r>
        <w:rPr>
          <w:rFonts w:ascii="Times New Roman" w:hAnsi="Times New Roman"/>
          <w:b/>
          <w:sz w:val="21"/>
          <w:szCs w:val="21"/>
        </w:rPr>
        <w:t>本科</w:t>
      </w:r>
      <w:r>
        <w:rPr>
          <w:rFonts w:ascii="Times New Roman" w:hAnsi="Times New Roman" w:hint="eastAsia"/>
          <w:sz w:val="21"/>
          <w:szCs w:val="21"/>
        </w:rPr>
        <w:t xml:space="preserve">  </w:t>
      </w:r>
      <w:r>
        <w:rPr>
          <w:rFonts w:ascii="Times New Roman" w:hAnsi="Times New Roman"/>
          <w:sz w:val="21"/>
          <w:szCs w:val="21"/>
        </w:rPr>
        <w:t>200</w:t>
      </w:r>
      <w:r>
        <w:rPr>
          <w:rFonts w:ascii="Times New Roman" w:hAnsi="Times New Roman" w:hint="eastAsia"/>
          <w:sz w:val="21"/>
          <w:szCs w:val="21"/>
        </w:rPr>
        <w:t>9</w:t>
      </w:r>
      <w:r>
        <w:rPr>
          <w:rFonts w:ascii="Times New Roman" w:hAnsi="Times New Roman"/>
          <w:sz w:val="21"/>
          <w:szCs w:val="21"/>
        </w:rPr>
        <w:t>.9 ~ 201</w:t>
      </w:r>
      <w:r>
        <w:rPr>
          <w:rFonts w:ascii="Times New Roman" w:hAnsi="Times New Roman" w:hint="eastAsia"/>
          <w:sz w:val="21"/>
          <w:szCs w:val="21"/>
        </w:rPr>
        <w:t>3</w:t>
      </w:r>
      <w:r>
        <w:rPr>
          <w:rFonts w:ascii="Times New Roman" w:hAnsi="Times New Roman"/>
          <w:sz w:val="21"/>
          <w:szCs w:val="21"/>
        </w:rPr>
        <w:t>.7</w:t>
      </w:r>
      <w:r>
        <w:rPr>
          <w:rFonts w:ascii="Times New Roman" w:hAnsi="Times New Roman" w:hint="eastAsia"/>
          <w:sz w:val="21"/>
          <w:szCs w:val="21"/>
        </w:rPr>
        <w:tab/>
        <w:t xml:space="preserve">  </w:t>
      </w:r>
      <w:r>
        <w:rPr>
          <w:rFonts w:ascii="Times New Roman" w:hAnsi="Times New Roman"/>
          <w:sz w:val="21"/>
          <w:szCs w:val="21"/>
        </w:rPr>
        <w:t>北京邮电大学</w:t>
      </w:r>
      <w:r>
        <w:rPr>
          <w:rFonts w:ascii="Times New Roman" w:hAnsi="Times New Roman"/>
          <w:sz w:val="21"/>
          <w:szCs w:val="21"/>
        </w:rPr>
        <w:tab/>
      </w:r>
      <w:r>
        <w:rPr>
          <w:rFonts w:ascii="Times New Roman" w:hAnsi="Times New Roman" w:hint="eastAsia"/>
          <w:sz w:val="21"/>
          <w:szCs w:val="21"/>
        </w:rPr>
        <w:t xml:space="preserve">  </w:t>
      </w:r>
      <w:r>
        <w:rPr>
          <w:rFonts w:ascii="Times New Roman" w:hAnsi="Times New Roman" w:hint="eastAsia"/>
          <w:sz w:val="21"/>
          <w:szCs w:val="21"/>
        </w:rPr>
        <w:t>计算机科学与技术</w:t>
      </w:r>
      <w:r>
        <w:rPr>
          <w:rFonts w:ascii="Times New Roman" w:hAnsi="Times New Roman"/>
          <w:sz w:val="21"/>
          <w:szCs w:val="21"/>
        </w:rPr>
        <w:t>学院</w:t>
      </w:r>
      <w:r>
        <w:rPr>
          <w:rFonts w:ascii="Times New Roman" w:hAnsi="Times New Roman"/>
          <w:sz w:val="21"/>
          <w:szCs w:val="21"/>
        </w:rPr>
        <w:tab/>
      </w:r>
      <w:r>
        <w:rPr>
          <w:rFonts w:ascii="Times New Roman" w:hAnsi="Times New Roman" w:hint="eastAsia"/>
          <w:sz w:val="21"/>
          <w:szCs w:val="21"/>
        </w:rPr>
        <w:t xml:space="preserve">  </w:t>
      </w:r>
      <w:r>
        <w:rPr>
          <w:rFonts w:ascii="Times New Roman" w:hAnsi="Times New Roman" w:hint="eastAsia"/>
          <w:sz w:val="21"/>
          <w:szCs w:val="21"/>
        </w:rPr>
        <w:t>计算机科学与技术</w:t>
      </w:r>
      <w:r>
        <w:rPr>
          <w:rFonts w:ascii="Times New Roman" w:hAnsi="Times New Roman" w:hint="eastAsia"/>
          <w:sz w:val="21"/>
          <w:szCs w:val="21"/>
        </w:rPr>
        <w:tab/>
      </w:r>
      <w:r>
        <w:rPr>
          <w:rFonts w:ascii="Times New Roman" w:hAnsi="Times New Roman"/>
          <w:b/>
          <w:sz w:val="21"/>
          <w:szCs w:val="21"/>
        </w:rPr>
        <w:t>排名：</w:t>
      </w:r>
      <w:r>
        <w:rPr>
          <w:rFonts w:ascii="Times New Roman" w:hAnsi="Times New Roman" w:hint="eastAsia"/>
          <w:b/>
          <w:sz w:val="21"/>
          <w:szCs w:val="21"/>
        </w:rPr>
        <w:t>15%</w:t>
      </w:r>
    </w:p>
    <w:bookmarkEnd w:id="0"/>
    <w:bookmarkEnd w:id="1"/>
    <w:p w:rsidR="006B6B71" w:rsidRDefault="006F46D2">
      <w:pPr>
        <w:spacing w:line="240" w:lineRule="auto"/>
        <w:rPr>
          <w:rFonts w:ascii="Times New Roman" w:eastAsia="微软雅黑" w:hAnsi="Times New Roman"/>
          <w:b/>
          <w:sz w:val="24"/>
          <w:szCs w:val="24"/>
        </w:rPr>
      </w:pPr>
      <w:r w:rsidRPr="006F46D2">
        <w:rPr>
          <w:rFonts w:ascii="Times New Roman" w:hAnsi="Times New Roman"/>
          <w:sz w:val="21"/>
        </w:rPr>
        <w:pict>
          <v:line id="直接连接符 10" o:spid="_x0000_s1027" style="position:absolute;left:0;text-align:left;z-index:2" from="-2.25pt,26.55pt" to="521.25pt,26.6pt" o:preferrelative="t">
            <v:stroke miterlimit="2"/>
            <v:shadow on="t" type="perspective" color="black" opacity="24248f" origin="-.5,-.5" offset=".74828mm,.74828mm"/>
          </v:line>
        </w:pict>
      </w:r>
      <w:r w:rsidR="007B07BA">
        <w:rPr>
          <w:rFonts w:ascii="Times New Roman" w:eastAsia="微软雅黑" w:hAnsi="Times New Roman"/>
          <w:b/>
          <w:sz w:val="24"/>
          <w:szCs w:val="24"/>
        </w:rPr>
        <w:t>专业技能</w:t>
      </w:r>
    </w:p>
    <w:p w:rsidR="006B6B71" w:rsidRDefault="006B6B71">
      <w:pPr>
        <w:widowControl w:val="0"/>
        <w:numPr>
          <w:ilvl w:val="0"/>
          <w:numId w:val="2"/>
        </w:numPr>
        <w:spacing w:line="240" w:lineRule="auto"/>
        <w:outlineLvl w:val="0"/>
        <w:rPr>
          <w:rFonts w:ascii="Times New Roman" w:hAnsi="Times New Roman"/>
          <w:szCs w:val="18"/>
        </w:rPr>
        <w:sectPr w:rsidR="006B6B71">
          <w:headerReference w:type="even" r:id="rId8"/>
          <w:pgSz w:w="11906" w:h="16838"/>
          <w:pgMar w:top="720" w:right="720" w:bottom="720" w:left="720" w:header="851" w:footer="992" w:gutter="0"/>
          <w:cols w:space="720"/>
          <w:docGrid w:type="lines" w:linePitch="312"/>
        </w:sectPr>
      </w:pPr>
      <w:bookmarkStart w:id="2" w:name="OLE_LINK10"/>
      <w:bookmarkStart w:id="3" w:name="OLE_LINK9"/>
    </w:p>
    <w:bookmarkEnd w:id="2"/>
    <w:bookmarkEnd w:id="3"/>
    <w:p w:rsidR="00A5786F" w:rsidRPr="00A5786F" w:rsidRDefault="007B07BA">
      <w:pPr>
        <w:widowControl w:val="0"/>
        <w:spacing w:line="240" w:lineRule="auto"/>
        <w:rPr>
          <w:sz w:val="21"/>
          <w:szCs w:val="21"/>
        </w:rPr>
      </w:pPr>
      <w:r>
        <w:rPr>
          <w:rFonts w:ascii="Times New Roman" w:hAnsi="Times New Roman" w:hint="eastAsia"/>
          <w:b/>
          <w:sz w:val="21"/>
          <w:szCs w:val="21"/>
        </w:rPr>
        <w:lastRenderedPageBreak/>
        <w:t>软件开发</w:t>
      </w:r>
      <w:r>
        <w:rPr>
          <w:rFonts w:ascii="Times New Roman" w:hAnsi="Times New Roman" w:hint="eastAsia"/>
          <w:b/>
          <w:sz w:val="21"/>
          <w:szCs w:val="21"/>
        </w:rPr>
        <w:t xml:space="preserve">    - </w:t>
      </w:r>
      <w:r>
        <w:rPr>
          <w:rFonts w:hint="eastAsia"/>
          <w:sz w:val="21"/>
          <w:szCs w:val="21"/>
        </w:rPr>
        <w:t>熟悉</w:t>
      </w:r>
      <w:r>
        <w:rPr>
          <w:rFonts w:hint="eastAsia"/>
          <w:sz w:val="21"/>
          <w:szCs w:val="21"/>
        </w:rPr>
        <w:t>Linux</w:t>
      </w:r>
      <w:r>
        <w:rPr>
          <w:rFonts w:hint="eastAsia"/>
          <w:sz w:val="21"/>
          <w:szCs w:val="21"/>
        </w:rPr>
        <w:t>下</w:t>
      </w:r>
      <w:r>
        <w:rPr>
          <w:rFonts w:hint="eastAsia"/>
          <w:b/>
          <w:bCs/>
          <w:sz w:val="21"/>
          <w:szCs w:val="21"/>
        </w:rPr>
        <w:t>C++</w:t>
      </w:r>
      <w:r>
        <w:rPr>
          <w:rFonts w:hint="eastAsia"/>
          <w:b/>
          <w:bCs/>
          <w:sz w:val="21"/>
          <w:szCs w:val="21"/>
        </w:rPr>
        <w:t>开发，</w:t>
      </w:r>
      <w:r w:rsidR="009C5BF5">
        <w:rPr>
          <w:rFonts w:hint="eastAsia"/>
          <w:sz w:val="21"/>
          <w:szCs w:val="21"/>
        </w:rPr>
        <w:t>2</w:t>
      </w:r>
      <w:r>
        <w:rPr>
          <w:rFonts w:hint="eastAsia"/>
          <w:sz w:val="21"/>
          <w:szCs w:val="21"/>
        </w:rPr>
        <w:t>年</w:t>
      </w:r>
      <w:r>
        <w:rPr>
          <w:rFonts w:hint="eastAsia"/>
          <w:sz w:val="21"/>
          <w:szCs w:val="21"/>
        </w:rPr>
        <w:t>C++</w:t>
      </w:r>
      <w:r>
        <w:rPr>
          <w:rFonts w:hint="eastAsia"/>
          <w:sz w:val="21"/>
          <w:szCs w:val="21"/>
        </w:rPr>
        <w:t>开发经验</w:t>
      </w:r>
      <w:r>
        <w:rPr>
          <w:sz w:val="21"/>
          <w:szCs w:val="21"/>
        </w:rPr>
        <w:t>，</w:t>
      </w:r>
      <w:r w:rsidR="009C5BF5">
        <w:rPr>
          <w:rFonts w:hint="eastAsia"/>
          <w:sz w:val="21"/>
          <w:szCs w:val="21"/>
        </w:rPr>
        <w:t>了解</w:t>
      </w:r>
      <w:r w:rsidR="009C5BF5" w:rsidRPr="002E4EB1">
        <w:rPr>
          <w:rFonts w:hint="eastAsia"/>
          <w:b/>
          <w:sz w:val="21"/>
          <w:szCs w:val="21"/>
        </w:rPr>
        <w:t>java</w:t>
      </w:r>
      <w:r w:rsidR="009C5BF5">
        <w:rPr>
          <w:rFonts w:hint="eastAsia"/>
          <w:sz w:val="21"/>
          <w:szCs w:val="21"/>
        </w:rPr>
        <w:t>语言接触过</w:t>
      </w:r>
      <w:r w:rsidR="009C5BF5" w:rsidRPr="002E4EB1">
        <w:rPr>
          <w:rFonts w:hint="eastAsia"/>
          <w:b/>
          <w:sz w:val="21"/>
          <w:szCs w:val="21"/>
        </w:rPr>
        <w:t>spring</w:t>
      </w:r>
      <w:r w:rsidR="009C5BF5">
        <w:rPr>
          <w:rFonts w:hint="eastAsia"/>
          <w:sz w:val="21"/>
          <w:szCs w:val="21"/>
        </w:rPr>
        <w:t>框架</w:t>
      </w:r>
      <w:r>
        <w:rPr>
          <w:rFonts w:hint="eastAsia"/>
          <w:sz w:val="21"/>
          <w:szCs w:val="21"/>
        </w:rPr>
        <w:t>。</w:t>
      </w:r>
    </w:p>
    <w:p w:rsidR="006B6B71" w:rsidRDefault="001542B9" w:rsidP="007D5E42">
      <w:pPr>
        <w:pStyle w:val="1"/>
        <w:widowControl w:val="0"/>
        <w:spacing w:line="240" w:lineRule="auto"/>
        <w:ind w:leftChars="200" w:left="360" w:firstLineChars="400" w:firstLine="840"/>
        <w:rPr>
          <w:rFonts w:ascii="宋体" w:hAnsi="宋体"/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 w:rsidR="007B07BA">
        <w:rPr>
          <w:rFonts w:hint="eastAsia"/>
          <w:sz w:val="21"/>
          <w:szCs w:val="21"/>
        </w:rPr>
        <w:t xml:space="preserve">- </w:t>
      </w:r>
      <w:r w:rsidR="007B07BA">
        <w:rPr>
          <w:rFonts w:ascii="宋体" w:hAnsi="宋体" w:hint="eastAsia"/>
          <w:sz w:val="21"/>
          <w:szCs w:val="21"/>
        </w:rPr>
        <w:t>熟练掌握</w:t>
      </w:r>
      <w:proofErr w:type="spellStart"/>
      <w:r w:rsidR="007B07BA">
        <w:rPr>
          <w:rFonts w:ascii="宋体" w:hAnsi="宋体" w:hint="eastAsia"/>
          <w:b/>
          <w:bCs/>
          <w:sz w:val="21"/>
          <w:szCs w:val="21"/>
        </w:rPr>
        <w:t>Lua</w:t>
      </w:r>
      <w:proofErr w:type="spellEnd"/>
      <w:r w:rsidR="007B07BA">
        <w:rPr>
          <w:rFonts w:ascii="宋体" w:hAnsi="宋体" w:hint="eastAsia"/>
          <w:b/>
          <w:bCs/>
          <w:sz w:val="21"/>
          <w:szCs w:val="21"/>
        </w:rPr>
        <w:t>语言</w:t>
      </w:r>
      <w:r w:rsidR="007B07BA">
        <w:rPr>
          <w:rFonts w:ascii="宋体" w:hAnsi="宋体" w:hint="eastAsia"/>
          <w:sz w:val="21"/>
          <w:szCs w:val="21"/>
        </w:rPr>
        <w:t>，并且深入研究且修改过</w:t>
      </w:r>
      <w:proofErr w:type="spellStart"/>
      <w:r w:rsidR="007B07BA">
        <w:rPr>
          <w:rFonts w:ascii="宋体" w:hAnsi="宋体" w:hint="eastAsia"/>
          <w:b/>
          <w:bCs/>
          <w:sz w:val="21"/>
          <w:szCs w:val="21"/>
        </w:rPr>
        <w:t>Lua</w:t>
      </w:r>
      <w:proofErr w:type="spellEnd"/>
      <w:r w:rsidR="007B07BA">
        <w:rPr>
          <w:rFonts w:ascii="宋体" w:hAnsi="宋体" w:hint="eastAsia"/>
          <w:b/>
          <w:bCs/>
          <w:sz w:val="21"/>
          <w:szCs w:val="21"/>
        </w:rPr>
        <w:t>源码</w:t>
      </w:r>
      <w:r w:rsidR="007B07BA">
        <w:rPr>
          <w:rFonts w:ascii="宋体" w:hAnsi="宋体" w:hint="eastAsia"/>
          <w:sz w:val="21"/>
          <w:szCs w:val="21"/>
        </w:rPr>
        <w:t>(ASNI C编写)</w:t>
      </w:r>
    </w:p>
    <w:p w:rsidR="006B6B71" w:rsidRDefault="007B07BA">
      <w:pPr>
        <w:widowControl w:val="0"/>
        <w:spacing w:line="240" w:lineRule="auto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 w:hint="eastAsia"/>
          <w:b/>
          <w:sz w:val="21"/>
          <w:szCs w:val="21"/>
        </w:rPr>
        <w:t>Unix/Linux</w:t>
      </w:r>
      <w:r>
        <w:rPr>
          <w:rFonts w:ascii="Times New Roman" w:hAnsi="Times New Roman" w:hint="eastAsia"/>
          <w:sz w:val="21"/>
          <w:szCs w:val="21"/>
        </w:rPr>
        <w:t xml:space="preserve">  - </w:t>
      </w:r>
      <w:r>
        <w:rPr>
          <w:rFonts w:ascii="Times New Roman" w:hAnsi="Times New Roman" w:hint="eastAsia"/>
          <w:sz w:val="21"/>
          <w:szCs w:val="21"/>
        </w:rPr>
        <w:t>熟悉</w:t>
      </w:r>
      <w:r>
        <w:rPr>
          <w:rFonts w:ascii="Times New Roman" w:hAnsi="Times New Roman" w:hint="eastAsia"/>
          <w:sz w:val="21"/>
          <w:szCs w:val="21"/>
        </w:rPr>
        <w:t>Unix/Linux</w:t>
      </w:r>
      <w:r>
        <w:rPr>
          <w:rFonts w:ascii="Times New Roman" w:hAnsi="Times New Roman" w:hint="eastAsia"/>
          <w:sz w:val="21"/>
          <w:szCs w:val="21"/>
        </w:rPr>
        <w:t>操作系统，熟练掌握基本的</w:t>
      </w:r>
      <w:r>
        <w:rPr>
          <w:rFonts w:ascii="Times New Roman" w:hAnsi="Times New Roman" w:hint="eastAsia"/>
          <w:sz w:val="21"/>
          <w:szCs w:val="21"/>
        </w:rPr>
        <w:t>shell</w:t>
      </w:r>
      <w:r>
        <w:rPr>
          <w:rFonts w:ascii="Times New Roman" w:hAnsi="Times New Roman" w:hint="eastAsia"/>
          <w:sz w:val="21"/>
          <w:szCs w:val="21"/>
        </w:rPr>
        <w:t>操作命令</w:t>
      </w:r>
    </w:p>
    <w:p w:rsidR="006B6B71" w:rsidRDefault="007D5E42" w:rsidP="007D5E42">
      <w:pPr>
        <w:widowControl w:val="0"/>
        <w:spacing w:line="240" w:lineRule="auto"/>
        <w:jc w:val="left"/>
        <w:rPr>
          <w:rFonts w:ascii="Times New Roman" w:eastAsia="微软雅黑" w:hAnsi="Times New Roman"/>
          <w:b/>
          <w:sz w:val="21"/>
          <w:szCs w:val="21"/>
        </w:rPr>
        <w:sectPr w:rsidR="006B6B71">
          <w:type w:val="continuous"/>
          <w:pgSz w:w="11906" w:h="16838"/>
          <w:pgMar w:top="720" w:right="720" w:bottom="720" w:left="720" w:header="851" w:footer="992" w:gutter="0"/>
          <w:cols w:space="720"/>
          <w:docGrid w:type="lines" w:linePitch="312"/>
        </w:sectPr>
      </w:pPr>
      <w:r w:rsidRPr="007D5E42">
        <w:rPr>
          <w:rFonts w:ascii="Times New Roman" w:hAnsi="Times New Roman" w:hint="eastAsia"/>
          <w:b/>
          <w:sz w:val="21"/>
          <w:szCs w:val="21"/>
        </w:rPr>
        <w:t>数据库</w:t>
      </w:r>
      <w:r>
        <w:rPr>
          <w:rFonts w:ascii="Times New Roman" w:hAnsi="Times New Roman" w:hint="eastAsia"/>
          <w:b/>
          <w:sz w:val="21"/>
          <w:szCs w:val="21"/>
        </w:rPr>
        <w:tab/>
      </w:r>
      <w:r>
        <w:rPr>
          <w:rFonts w:ascii="Times New Roman" w:hAnsi="Times New Roman" w:hint="eastAsia"/>
          <w:b/>
          <w:sz w:val="21"/>
          <w:szCs w:val="21"/>
        </w:rPr>
        <w:tab/>
        <w:t xml:space="preserve">- </w:t>
      </w:r>
      <w:r w:rsidR="007B07BA">
        <w:rPr>
          <w:rFonts w:ascii="Times New Roman" w:hAnsi="Times New Roman" w:hint="eastAsia"/>
          <w:sz w:val="21"/>
          <w:szCs w:val="21"/>
        </w:rPr>
        <w:t>熟悉</w:t>
      </w:r>
      <w:r w:rsidR="007B07BA">
        <w:rPr>
          <w:rFonts w:ascii="Times New Roman" w:hAnsi="Times New Roman"/>
          <w:sz w:val="21"/>
          <w:szCs w:val="21"/>
        </w:rPr>
        <w:t>SQL</w:t>
      </w:r>
      <w:r w:rsidR="007B07BA">
        <w:rPr>
          <w:rFonts w:ascii="Times New Roman" w:hAnsi="Times New Roman"/>
          <w:sz w:val="21"/>
          <w:szCs w:val="21"/>
        </w:rPr>
        <w:t>语言，</w:t>
      </w:r>
      <w:r w:rsidR="001B661A">
        <w:rPr>
          <w:rFonts w:ascii="Times New Roman" w:hAnsi="Times New Roman" w:hint="eastAsia"/>
          <w:sz w:val="21"/>
          <w:szCs w:val="21"/>
        </w:rPr>
        <w:t>熟悉</w:t>
      </w:r>
      <w:r w:rsidR="007B07BA">
        <w:rPr>
          <w:rFonts w:ascii="Times New Roman" w:hAnsi="Times New Roman" w:hint="eastAsia"/>
          <w:sz w:val="21"/>
          <w:szCs w:val="21"/>
        </w:rPr>
        <w:t>Informix</w:t>
      </w:r>
      <w:r>
        <w:rPr>
          <w:rFonts w:ascii="Times New Roman" w:hAnsi="Times New Roman" w:hint="eastAsia"/>
          <w:sz w:val="21"/>
          <w:szCs w:val="21"/>
        </w:rPr>
        <w:t>、</w:t>
      </w:r>
      <w:proofErr w:type="spellStart"/>
      <w:r w:rsidR="006F5412">
        <w:rPr>
          <w:rFonts w:ascii="Times New Roman" w:hAnsi="Times New Roman" w:hint="eastAsia"/>
          <w:sz w:val="21"/>
          <w:szCs w:val="21"/>
        </w:rPr>
        <w:t>MySQL</w:t>
      </w:r>
      <w:proofErr w:type="spellEnd"/>
      <w:r w:rsidR="006F5412">
        <w:rPr>
          <w:rFonts w:ascii="Times New Roman" w:hAnsi="Times New Roman" w:hint="eastAsia"/>
          <w:sz w:val="21"/>
          <w:szCs w:val="21"/>
        </w:rPr>
        <w:t>、</w:t>
      </w:r>
      <w:proofErr w:type="spellStart"/>
      <w:r w:rsidR="001B661A">
        <w:rPr>
          <w:rFonts w:ascii="Times New Roman" w:hAnsi="Times New Roman" w:hint="eastAsia"/>
          <w:sz w:val="21"/>
          <w:szCs w:val="21"/>
        </w:rPr>
        <w:t>SQL</w:t>
      </w:r>
      <w:r>
        <w:rPr>
          <w:rFonts w:ascii="Times New Roman" w:hAnsi="Times New Roman" w:hint="eastAsia"/>
          <w:sz w:val="21"/>
          <w:szCs w:val="21"/>
        </w:rPr>
        <w:t>ite</w:t>
      </w:r>
      <w:proofErr w:type="spellEnd"/>
      <w:r w:rsidR="001B661A">
        <w:rPr>
          <w:rFonts w:ascii="Times New Roman" w:hAnsi="Times New Roman" w:hint="eastAsia"/>
          <w:sz w:val="21"/>
          <w:szCs w:val="21"/>
        </w:rPr>
        <w:t>、</w:t>
      </w:r>
      <w:proofErr w:type="spellStart"/>
      <w:r w:rsidR="001B661A">
        <w:rPr>
          <w:rFonts w:ascii="Times New Roman" w:hAnsi="Times New Roman" w:hint="eastAsia"/>
          <w:sz w:val="21"/>
          <w:szCs w:val="21"/>
        </w:rPr>
        <w:t>Redis</w:t>
      </w:r>
      <w:proofErr w:type="spellEnd"/>
      <w:r w:rsidR="001B661A">
        <w:rPr>
          <w:rFonts w:ascii="Times New Roman" w:hAnsi="Times New Roman" w:hint="eastAsia"/>
          <w:sz w:val="21"/>
          <w:szCs w:val="21"/>
        </w:rPr>
        <w:t>的使用</w:t>
      </w:r>
    </w:p>
    <w:p w:rsidR="006B6B71" w:rsidRDefault="006F46D2">
      <w:pPr>
        <w:spacing w:line="240" w:lineRule="auto"/>
        <w:outlineLvl w:val="0"/>
        <w:rPr>
          <w:rFonts w:ascii="Times New Roman" w:eastAsia="微软雅黑" w:hAnsi="Times New Roman"/>
        </w:rPr>
      </w:pPr>
      <w:r w:rsidRPr="006F46D2">
        <w:rPr>
          <w:sz w:val="21"/>
        </w:rPr>
        <w:lastRenderedPageBreak/>
        <w:pict>
          <v:line id="直接连接符 9" o:spid="_x0000_s1028" style="position:absolute;left:0;text-align:left;z-index:3" from="-2.25pt,26.25pt" to="521.25pt,26.3pt" o:preferrelative="t">
            <v:stroke miterlimit="2"/>
            <v:shadow on="t" type="perspective" color="black" opacity="24248f" origin="-.5,-.5" offset=".74828mm,.74828mm"/>
          </v:line>
        </w:pict>
      </w:r>
      <w:r w:rsidR="007B07BA">
        <w:rPr>
          <w:rFonts w:ascii="Times New Roman" w:eastAsia="微软雅黑" w:hAnsi="Times New Roman"/>
          <w:b/>
          <w:sz w:val="24"/>
          <w:szCs w:val="24"/>
        </w:rPr>
        <w:t>实习经历</w:t>
      </w:r>
    </w:p>
    <w:p w:rsidR="00DD2214" w:rsidRPr="00DD2214" w:rsidRDefault="00DD2214" w:rsidP="00DD2214">
      <w:pPr>
        <w:pStyle w:val="1"/>
        <w:numPr>
          <w:ilvl w:val="0"/>
          <w:numId w:val="3"/>
        </w:numPr>
        <w:spacing w:line="240" w:lineRule="auto"/>
        <w:ind w:hangingChars="20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 w:hint="eastAsia"/>
          <w:sz w:val="21"/>
          <w:szCs w:val="21"/>
        </w:rPr>
        <w:t>2015.7~</w:t>
      </w:r>
      <w:r w:rsidR="00A5786F">
        <w:rPr>
          <w:rFonts w:ascii="Times New Roman" w:hAnsi="Times New Roman" w:hint="eastAsia"/>
          <w:sz w:val="21"/>
          <w:szCs w:val="21"/>
        </w:rPr>
        <w:t>2015.8</w:t>
      </w:r>
      <w:r w:rsidR="00A5786F">
        <w:rPr>
          <w:rFonts w:ascii="Times New Roman" w:hAnsi="Times New Roman" w:hint="eastAsia"/>
          <w:sz w:val="21"/>
          <w:szCs w:val="21"/>
        </w:rPr>
        <w:tab/>
      </w:r>
      <w:r w:rsidR="00A5786F">
        <w:rPr>
          <w:rFonts w:ascii="Times New Roman" w:hAnsi="Times New Roman" w:hint="eastAsia"/>
          <w:sz w:val="21"/>
          <w:szCs w:val="21"/>
        </w:rPr>
        <w:tab/>
      </w:r>
      <w:r>
        <w:rPr>
          <w:rFonts w:ascii="Times New Roman" w:hAnsi="Times New Roman" w:hint="eastAsia"/>
          <w:sz w:val="21"/>
          <w:szCs w:val="21"/>
        </w:rPr>
        <w:t>阿里巴巴</w:t>
      </w:r>
      <w:r>
        <w:rPr>
          <w:rFonts w:ascii="Times New Roman" w:hAnsi="Times New Roman" w:hint="eastAsia"/>
          <w:sz w:val="21"/>
          <w:szCs w:val="21"/>
        </w:rPr>
        <w:tab/>
      </w:r>
      <w:r>
        <w:rPr>
          <w:rFonts w:ascii="Times New Roman" w:hAnsi="Times New Roman" w:hint="eastAsia"/>
          <w:sz w:val="21"/>
          <w:szCs w:val="21"/>
        </w:rPr>
        <w:tab/>
      </w:r>
      <w:r>
        <w:rPr>
          <w:rFonts w:ascii="Times New Roman" w:hAnsi="Times New Roman" w:hint="eastAsia"/>
          <w:sz w:val="21"/>
          <w:szCs w:val="21"/>
        </w:rPr>
        <w:tab/>
      </w:r>
      <w:r>
        <w:rPr>
          <w:rFonts w:ascii="Times New Roman" w:hAnsi="Times New Roman" w:hint="eastAsia"/>
          <w:sz w:val="21"/>
          <w:szCs w:val="21"/>
        </w:rPr>
        <w:tab/>
      </w:r>
      <w:r>
        <w:rPr>
          <w:rFonts w:ascii="Times New Roman" w:hAnsi="Times New Roman" w:hint="eastAsia"/>
          <w:sz w:val="21"/>
          <w:szCs w:val="21"/>
        </w:rPr>
        <w:tab/>
      </w:r>
      <w:r>
        <w:rPr>
          <w:rFonts w:ascii="Times New Roman" w:hAnsi="Times New Roman" w:hint="eastAsia"/>
          <w:sz w:val="21"/>
          <w:szCs w:val="21"/>
        </w:rPr>
        <w:tab/>
      </w:r>
      <w:r>
        <w:rPr>
          <w:rFonts w:ascii="Times New Roman" w:hAnsi="Times New Roman" w:hint="eastAsia"/>
          <w:sz w:val="21"/>
          <w:szCs w:val="21"/>
        </w:rPr>
        <w:tab/>
      </w:r>
      <w:r>
        <w:rPr>
          <w:rFonts w:ascii="Times New Roman" w:hAnsi="Times New Roman" w:hint="eastAsia"/>
          <w:sz w:val="21"/>
          <w:szCs w:val="21"/>
        </w:rPr>
        <w:t>商家业务事业部</w:t>
      </w:r>
      <w:r>
        <w:rPr>
          <w:rFonts w:ascii="Times New Roman" w:hAnsi="Times New Roman" w:hint="eastAsia"/>
          <w:sz w:val="21"/>
          <w:szCs w:val="21"/>
        </w:rPr>
        <w:tab/>
      </w:r>
      <w:r>
        <w:rPr>
          <w:rFonts w:ascii="Times New Roman" w:hAnsi="Times New Roman" w:hint="eastAsia"/>
          <w:sz w:val="21"/>
          <w:szCs w:val="21"/>
        </w:rPr>
        <w:tab/>
      </w:r>
      <w:r>
        <w:rPr>
          <w:rFonts w:ascii="Times New Roman" w:hAnsi="Times New Roman" w:hint="eastAsia"/>
          <w:sz w:val="21"/>
          <w:szCs w:val="21"/>
        </w:rPr>
        <w:tab/>
      </w:r>
      <w:r>
        <w:rPr>
          <w:rFonts w:ascii="Times New Roman" w:hAnsi="Times New Roman" w:hint="eastAsia"/>
          <w:sz w:val="21"/>
          <w:szCs w:val="21"/>
        </w:rPr>
        <w:t>研发工程师</w:t>
      </w:r>
    </w:p>
    <w:p w:rsidR="006B6B71" w:rsidRDefault="007B07BA">
      <w:pPr>
        <w:pStyle w:val="1"/>
        <w:numPr>
          <w:ilvl w:val="0"/>
          <w:numId w:val="3"/>
        </w:numPr>
        <w:spacing w:line="240" w:lineRule="auto"/>
        <w:ind w:hangingChars="20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201</w:t>
      </w:r>
      <w:bookmarkStart w:id="4" w:name="OLE_LINK2"/>
      <w:bookmarkStart w:id="5" w:name="OLE_LINK1"/>
      <w:r>
        <w:rPr>
          <w:rFonts w:ascii="Times New Roman" w:hAnsi="Times New Roman" w:hint="eastAsia"/>
          <w:sz w:val="21"/>
          <w:szCs w:val="21"/>
        </w:rPr>
        <w:t>2</w:t>
      </w:r>
      <w:r>
        <w:rPr>
          <w:rFonts w:ascii="Times New Roman" w:hAnsi="Times New Roman"/>
          <w:sz w:val="21"/>
          <w:szCs w:val="21"/>
        </w:rPr>
        <w:t>.</w:t>
      </w:r>
      <w:r>
        <w:rPr>
          <w:rFonts w:ascii="Times New Roman" w:hAnsi="Times New Roman" w:hint="eastAsia"/>
          <w:sz w:val="21"/>
          <w:szCs w:val="21"/>
        </w:rPr>
        <w:t>10</w:t>
      </w:r>
      <w:r>
        <w:rPr>
          <w:rFonts w:ascii="Times New Roman" w:hAnsi="Times New Roman"/>
          <w:sz w:val="21"/>
          <w:szCs w:val="21"/>
        </w:rPr>
        <w:t xml:space="preserve">~ </w:t>
      </w:r>
      <w:r w:rsidR="001B661A" w:rsidRPr="001B661A">
        <w:rPr>
          <w:rFonts w:ascii="Times New Roman" w:hAnsi="Times New Roman" w:hint="eastAsia"/>
          <w:sz w:val="21"/>
          <w:szCs w:val="21"/>
        </w:rPr>
        <w:t>2015.7</w:t>
      </w:r>
      <w:r>
        <w:rPr>
          <w:rFonts w:ascii="Times New Roman" w:hAnsi="Times New Roman" w:hint="eastAsia"/>
          <w:sz w:val="21"/>
          <w:szCs w:val="21"/>
        </w:rPr>
        <w:tab/>
      </w:r>
      <w:r>
        <w:rPr>
          <w:rFonts w:ascii="Times New Roman" w:hAnsi="Times New Roman" w:hint="eastAsia"/>
          <w:sz w:val="21"/>
          <w:szCs w:val="21"/>
        </w:rPr>
        <w:tab/>
      </w:r>
      <w:r>
        <w:rPr>
          <w:rFonts w:ascii="Times New Roman" w:hAnsi="Times New Roman"/>
          <w:sz w:val="21"/>
          <w:szCs w:val="21"/>
        </w:rPr>
        <w:t>东</w:t>
      </w:r>
      <w:proofErr w:type="gramStart"/>
      <w:r>
        <w:rPr>
          <w:rFonts w:ascii="Times New Roman" w:hAnsi="Times New Roman"/>
          <w:sz w:val="21"/>
          <w:szCs w:val="21"/>
        </w:rPr>
        <w:t>信北邮</w:t>
      </w:r>
      <w:proofErr w:type="gramEnd"/>
      <w:r>
        <w:rPr>
          <w:rFonts w:ascii="Times New Roman" w:hAnsi="Times New Roman"/>
          <w:sz w:val="21"/>
          <w:szCs w:val="21"/>
        </w:rPr>
        <w:t>信息技术有限公司</w:t>
      </w:r>
      <w:bookmarkEnd w:id="4"/>
      <w:bookmarkEnd w:id="5"/>
      <w:r>
        <w:rPr>
          <w:rFonts w:ascii="Times New Roman" w:hAnsi="Times New Roman" w:hint="eastAsia"/>
          <w:sz w:val="21"/>
          <w:szCs w:val="21"/>
        </w:rPr>
        <w:tab/>
      </w:r>
      <w:r>
        <w:rPr>
          <w:rFonts w:ascii="Times New Roman" w:hAnsi="Times New Roman" w:hint="eastAsia"/>
          <w:sz w:val="21"/>
          <w:szCs w:val="21"/>
        </w:rPr>
        <w:tab/>
      </w:r>
      <w:r>
        <w:rPr>
          <w:rFonts w:ascii="Times New Roman" w:hAnsi="Times New Roman" w:hint="eastAsia"/>
          <w:sz w:val="21"/>
          <w:szCs w:val="21"/>
        </w:rPr>
        <w:tab/>
      </w:r>
      <w:r>
        <w:rPr>
          <w:rFonts w:ascii="Times New Roman" w:hAnsi="Times New Roman" w:hint="eastAsia"/>
          <w:sz w:val="21"/>
          <w:szCs w:val="21"/>
        </w:rPr>
        <w:t>支撑管理产品部</w:t>
      </w:r>
      <w:r>
        <w:rPr>
          <w:rFonts w:ascii="Times New Roman" w:hAnsi="Times New Roman" w:hint="eastAsia"/>
          <w:sz w:val="21"/>
          <w:szCs w:val="21"/>
        </w:rPr>
        <w:tab/>
      </w:r>
      <w:r>
        <w:rPr>
          <w:rFonts w:ascii="Times New Roman" w:hAnsi="Times New Roman" w:hint="eastAsia"/>
          <w:sz w:val="21"/>
          <w:szCs w:val="21"/>
        </w:rPr>
        <w:tab/>
      </w:r>
      <w:r>
        <w:rPr>
          <w:rFonts w:ascii="Times New Roman" w:hAnsi="Times New Roman" w:hint="eastAsia"/>
          <w:sz w:val="21"/>
          <w:szCs w:val="21"/>
        </w:rPr>
        <w:tab/>
      </w:r>
      <w:r>
        <w:rPr>
          <w:rFonts w:ascii="Times New Roman" w:hAnsi="Times New Roman"/>
          <w:sz w:val="21"/>
          <w:szCs w:val="21"/>
        </w:rPr>
        <w:t>研发工程师</w:t>
      </w:r>
    </w:p>
    <w:p w:rsidR="006B6B71" w:rsidRDefault="006F46D2">
      <w:pPr>
        <w:spacing w:line="240" w:lineRule="auto"/>
        <w:outlineLvl w:val="0"/>
        <w:rPr>
          <w:rFonts w:ascii="Times New Roman" w:eastAsia="微软雅黑" w:hAnsi="Times New Roman"/>
        </w:rPr>
      </w:pPr>
      <w:r w:rsidRPr="006F46D2">
        <w:rPr>
          <w:sz w:val="21"/>
        </w:rPr>
        <w:pict>
          <v:line id="直接连接符 1" o:spid="_x0000_s1029" style="position:absolute;left:0;text-align:left;z-index:5" from="-2.25pt,26.1pt" to="525pt,26.15pt" o:preferrelative="t">
            <v:stroke miterlimit="2"/>
            <v:shadow on="t" type="perspective" color="black" opacity="24248f" origin="-.5,-.5" offset=".74828mm,.74828mm"/>
          </v:line>
        </w:pict>
      </w:r>
      <w:r w:rsidR="007B07BA">
        <w:rPr>
          <w:rFonts w:ascii="Times New Roman" w:eastAsia="微软雅黑" w:hAnsi="Times New Roman"/>
          <w:b/>
          <w:sz w:val="24"/>
          <w:szCs w:val="24"/>
        </w:rPr>
        <w:t>项目经历</w:t>
      </w:r>
    </w:p>
    <w:p w:rsidR="00763C8A" w:rsidRDefault="00DD2214">
      <w:pPr>
        <w:pStyle w:val="1"/>
        <w:numPr>
          <w:ilvl w:val="0"/>
          <w:numId w:val="2"/>
        </w:numPr>
        <w:spacing w:line="240" w:lineRule="auto"/>
        <w:ind w:left="422" w:hangingChars="200" w:hanging="422"/>
        <w:rPr>
          <w:rFonts w:ascii="Times New Roman" w:hAnsi="Times New Roman"/>
          <w:b/>
          <w:sz w:val="21"/>
          <w:szCs w:val="21"/>
        </w:rPr>
      </w:pPr>
      <w:r>
        <w:rPr>
          <w:rFonts w:ascii="Times New Roman" w:hAnsi="Times New Roman" w:hint="eastAsia"/>
          <w:b/>
          <w:sz w:val="21"/>
          <w:szCs w:val="21"/>
        </w:rPr>
        <w:t>建模服务</w:t>
      </w:r>
      <w:r w:rsidR="00763C8A">
        <w:rPr>
          <w:rFonts w:ascii="Times New Roman" w:hAnsi="Times New Roman" w:hint="eastAsia"/>
          <w:b/>
          <w:sz w:val="21"/>
          <w:szCs w:val="21"/>
        </w:rPr>
        <w:tab/>
      </w:r>
      <w:r w:rsidR="00763C8A">
        <w:rPr>
          <w:rFonts w:ascii="Times New Roman" w:hAnsi="Times New Roman" w:hint="eastAsia"/>
          <w:b/>
          <w:sz w:val="21"/>
          <w:szCs w:val="21"/>
        </w:rPr>
        <w:tab/>
      </w:r>
      <w:r w:rsidR="00763C8A">
        <w:rPr>
          <w:rFonts w:ascii="Times New Roman" w:hAnsi="Times New Roman" w:hint="eastAsia"/>
          <w:b/>
          <w:sz w:val="21"/>
          <w:szCs w:val="21"/>
        </w:rPr>
        <w:tab/>
      </w:r>
      <w:r w:rsidR="00763C8A">
        <w:rPr>
          <w:rFonts w:ascii="Times New Roman" w:hAnsi="Times New Roman" w:hint="eastAsia"/>
          <w:b/>
          <w:sz w:val="21"/>
          <w:szCs w:val="21"/>
        </w:rPr>
        <w:tab/>
      </w:r>
      <w:r w:rsidR="00763C8A">
        <w:rPr>
          <w:rFonts w:ascii="Times New Roman" w:hAnsi="Times New Roman" w:hint="eastAsia"/>
          <w:b/>
          <w:sz w:val="21"/>
          <w:szCs w:val="21"/>
        </w:rPr>
        <w:tab/>
      </w:r>
      <w:r w:rsidR="00763C8A">
        <w:rPr>
          <w:rFonts w:ascii="Times New Roman" w:hAnsi="Times New Roman" w:hint="eastAsia"/>
          <w:b/>
          <w:sz w:val="21"/>
          <w:szCs w:val="21"/>
        </w:rPr>
        <w:tab/>
      </w:r>
      <w:r w:rsidR="00763C8A">
        <w:rPr>
          <w:rFonts w:ascii="Times New Roman" w:hAnsi="Times New Roman" w:hint="eastAsia"/>
          <w:b/>
          <w:sz w:val="21"/>
          <w:szCs w:val="21"/>
        </w:rPr>
        <w:tab/>
      </w:r>
      <w:r>
        <w:rPr>
          <w:rFonts w:ascii="Times New Roman" w:hAnsi="Times New Roman" w:hint="eastAsia"/>
          <w:b/>
          <w:sz w:val="21"/>
          <w:szCs w:val="21"/>
        </w:rPr>
        <w:t xml:space="preserve">    </w:t>
      </w:r>
      <w:r w:rsidR="00763C8A">
        <w:rPr>
          <w:rFonts w:ascii="Times New Roman" w:hAnsi="Times New Roman" w:hint="eastAsia"/>
          <w:b/>
          <w:sz w:val="21"/>
          <w:szCs w:val="21"/>
        </w:rPr>
        <w:t>主要开发人员（</w:t>
      </w:r>
      <w:r w:rsidR="00763C8A">
        <w:rPr>
          <w:rFonts w:ascii="Times New Roman" w:hAnsi="Times New Roman" w:hint="eastAsia"/>
          <w:b/>
          <w:sz w:val="21"/>
          <w:szCs w:val="21"/>
        </w:rPr>
        <w:t>java</w:t>
      </w:r>
      <w:r w:rsidR="00763C8A">
        <w:rPr>
          <w:rFonts w:ascii="Times New Roman" w:hAnsi="Times New Roman" w:hint="eastAsia"/>
          <w:b/>
          <w:sz w:val="21"/>
          <w:szCs w:val="21"/>
        </w:rPr>
        <w:t>、</w:t>
      </w:r>
      <w:r w:rsidR="00763C8A">
        <w:rPr>
          <w:rFonts w:ascii="Times New Roman" w:hAnsi="Times New Roman" w:hint="eastAsia"/>
          <w:b/>
          <w:sz w:val="21"/>
          <w:szCs w:val="21"/>
        </w:rPr>
        <w:t>SQL</w:t>
      </w:r>
      <w:r w:rsidR="00763C8A">
        <w:rPr>
          <w:rFonts w:ascii="Times New Roman" w:hAnsi="Times New Roman" w:hint="eastAsia"/>
          <w:b/>
          <w:sz w:val="21"/>
          <w:szCs w:val="21"/>
        </w:rPr>
        <w:t>、</w:t>
      </w:r>
      <w:r w:rsidR="00763C8A">
        <w:rPr>
          <w:rFonts w:ascii="Times New Roman" w:hAnsi="Times New Roman" w:hint="eastAsia"/>
          <w:b/>
          <w:sz w:val="21"/>
          <w:szCs w:val="21"/>
        </w:rPr>
        <w:t>Spring</w:t>
      </w:r>
      <w:r w:rsidR="00763C8A">
        <w:rPr>
          <w:rFonts w:ascii="Times New Roman" w:hAnsi="Times New Roman" w:hint="eastAsia"/>
          <w:b/>
          <w:sz w:val="21"/>
          <w:szCs w:val="21"/>
        </w:rPr>
        <w:t>）</w:t>
      </w:r>
      <w:r w:rsidR="00763C8A">
        <w:rPr>
          <w:rFonts w:ascii="Times New Roman" w:hAnsi="Times New Roman" w:hint="eastAsia"/>
          <w:b/>
          <w:sz w:val="21"/>
          <w:szCs w:val="21"/>
        </w:rPr>
        <w:tab/>
      </w:r>
      <w:r w:rsidR="00763C8A">
        <w:rPr>
          <w:rFonts w:ascii="Times New Roman" w:hAnsi="Times New Roman" w:hint="eastAsia"/>
          <w:b/>
          <w:sz w:val="21"/>
          <w:szCs w:val="21"/>
        </w:rPr>
        <w:tab/>
      </w:r>
      <w:r w:rsidR="002B0857">
        <w:rPr>
          <w:rFonts w:ascii="Times New Roman" w:hAnsi="Times New Roman" w:hint="eastAsia"/>
          <w:b/>
          <w:sz w:val="21"/>
          <w:szCs w:val="21"/>
        </w:rPr>
        <w:t xml:space="preserve"> </w:t>
      </w:r>
      <w:r w:rsidR="00763C8A">
        <w:rPr>
          <w:rFonts w:ascii="Times New Roman" w:hAnsi="Times New Roman" w:hint="eastAsia"/>
          <w:b/>
          <w:sz w:val="21"/>
          <w:szCs w:val="21"/>
        </w:rPr>
        <w:t>2015.7~</w:t>
      </w:r>
      <w:r w:rsidR="002B0857">
        <w:rPr>
          <w:rFonts w:ascii="Times New Roman" w:hAnsi="Times New Roman" w:hint="eastAsia"/>
          <w:b/>
          <w:sz w:val="21"/>
          <w:szCs w:val="21"/>
        </w:rPr>
        <w:t>2015.8</w:t>
      </w:r>
    </w:p>
    <w:p w:rsidR="00851713" w:rsidRDefault="00763C8A" w:rsidP="006C2376">
      <w:pPr>
        <w:pStyle w:val="1"/>
        <w:spacing w:line="240" w:lineRule="auto"/>
        <w:ind w:left="422" w:firstLineChars="0" w:firstLine="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 w:hint="eastAsia"/>
          <w:b/>
          <w:sz w:val="21"/>
          <w:szCs w:val="21"/>
        </w:rPr>
        <w:t>项目描述：</w:t>
      </w:r>
      <w:r w:rsidR="006C2376">
        <w:rPr>
          <w:rFonts w:ascii="Times New Roman" w:hAnsi="Times New Roman" w:hint="eastAsia"/>
          <w:sz w:val="21"/>
          <w:szCs w:val="21"/>
        </w:rPr>
        <w:t>建模服务是基于阿里巴巴的“御膳房”数据服务平台的一类数据服务。“御膳房”数据服务平台为</w:t>
      </w:r>
      <w:r w:rsidR="006C2376">
        <w:rPr>
          <w:rFonts w:ascii="Times New Roman" w:hAnsi="Times New Roman" w:hint="eastAsia"/>
          <w:sz w:val="21"/>
          <w:szCs w:val="21"/>
        </w:rPr>
        <w:tab/>
      </w:r>
      <w:r w:rsidR="006C2376">
        <w:rPr>
          <w:rFonts w:ascii="Times New Roman" w:hAnsi="Times New Roman" w:hint="eastAsia"/>
          <w:sz w:val="21"/>
          <w:szCs w:val="21"/>
        </w:rPr>
        <w:tab/>
        <w:t xml:space="preserve">  </w:t>
      </w:r>
      <w:r w:rsidR="006C2376">
        <w:rPr>
          <w:rFonts w:ascii="Times New Roman" w:hAnsi="Times New Roman" w:hint="eastAsia"/>
          <w:sz w:val="21"/>
          <w:szCs w:val="21"/>
        </w:rPr>
        <w:t>独立软件开发者提供了一个方便</w:t>
      </w:r>
      <w:r w:rsidR="00851713">
        <w:rPr>
          <w:rFonts w:ascii="Times New Roman" w:hAnsi="Times New Roman" w:hint="eastAsia"/>
          <w:sz w:val="21"/>
          <w:szCs w:val="21"/>
        </w:rPr>
        <w:t>数据服务开发平台。建模服务属于这些数据服务之一，它主要提供</w:t>
      </w:r>
      <w:r w:rsidR="00851713">
        <w:rPr>
          <w:rFonts w:ascii="Times New Roman" w:hAnsi="Times New Roman" w:hint="eastAsia"/>
          <w:sz w:val="21"/>
          <w:szCs w:val="21"/>
        </w:rPr>
        <w:tab/>
      </w:r>
      <w:r w:rsidR="00851713">
        <w:rPr>
          <w:rFonts w:ascii="Times New Roman" w:hAnsi="Times New Roman" w:hint="eastAsia"/>
          <w:sz w:val="21"/>
          <w:szCs w:val="21"/>
        </w:rPr>
        <w:tab/>
        <w:t xml:space="preserve">  </w:t>
      </w:r>
      <w:r w:rsidR="00851713">
        <w:rPr>
          <w:rFonts w:ascii="Times New Roman" w:hAnsi="Times New Roman" w:hint="eastAsia"/>
          <w:sz w:val="21"/>
          <w:szCs w:val="21"/>
        </w:rPr>
        <w:t>预测模型建模以及模型预测功能。</w:t>
      </w:r>
    </w:p>
    <w:p w:rsidR="00763C8A" w:rsidRPr="002B0857" w:rsidRDefault="00851713" w:rsidP="00763C8A">
      <w:pPr>
        <w:pStyle w:val="1"/>
        <w:spacing w:line="240" w:lineRule="auto"/>
        <w:ind w:left="422" w:firstLineChars="0" w:firstLine="0"/>
        <w:rPr>
          <w:rFonts w:ascii="Times New Roman" w:hAnsi="Times New Roman"/>
          <w:b/>
          <w:sz w:val="21"/>
          <w:szCs w:val="21"/>
        </w:rPr>
      </w:pPr>
      <w:r>
        <w:rPr>
          <w:rFonts w:ascii="Times New Roman" w:hAnsi="Times New Roman" w:hint="eastAsia"/>
          <w:b/>
          <w:sz w:val="21"/>
          <w:szCs w:val="21"/>
        </w:rPr>
        <w:t>个人职责：</w:t>
      </w:r>
      <w:r w:rsidRPr="00851713">
        <w:rPr>
          <w:rFonts w:ascii="Times New Roman" w:hAnsi="Times New Roman" w:hint="eastAsia"/>
          <w:sz w:val="21"/>
          <w:szCs w:val="21"/>
        </w:rPr>
        <w:t>负责</w:t>
      </w:r>
      <w:r>
        <w:rPr>
          <w:rFonts w:ascii="Times New Roman" w:hAnsi="Times New Roman" w:hint="eastAsia"/>
          <w:sz w:val="21"/>
          <w:szCs w:val="21"/>
        </w:rPr>
        <w:t>网站部分</w:t>
      </w:r>
      <w:r w:rsidRPr="00851713">
        <w:rPr>
          <w:rFonts w:ascii="Times New Roman" w:hAnsi="Times New Roman" w:hint="eastAsia"/>
          <w:sz w:val="21"/>
          <w:szCs w:val="21"/>
        </w:rPr>
        <w:t>数据字典的设计</w:t>
      </w:r>
      <w:r w:rsidR="006C2376" w:rsidRPr="00851713">
        <w:rPr>
          <w:rFonts w:ascii="Times New Roman" w:hAnsi="Times New Roman"/>
          <w:b/>
          <w:sz w:val="21"/>
          <w:szCs w:val="21"/>
        </w:rPr>
        <w:t xml:space="preserve"> </w:t>
      </w:r>
    </w:p>
    <w:p w:rsidR="00FD73CA" w:rsidRPr="00851713" w:rsidRDefault="00851713" w:rsidP="00763C8A">
      <w:pPr>
        <w:pStyle w:val="1"/>
        <w:spacing w:line="240" w:lineRule="auto"/>
        <w:ind w:left="422" w:firstLineChars="0" w:firstLine="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 w:hint="eastAsia"/>
          <w:sz w:val="21"/>
          <w:szCs w:val="21"/>
        </w:rPr>
        <w:tab/>
      </w:r>
      <w:r>
        <w:rPr>
          <w:rFonts w:ascii="Times New Roman" w:hAnsi="Times New Roman" w:hint="eastAsia"/>
          <w:sz w:val="21"/>
          <w:szCs w:val="21"/>
        </w:rPr>
        <w:tab/>
        <w:t xml:space="preserve">  </w:t>
      </w:r>
      <w:r>
        <w:rPr>
          <w:rFonts w:ascii="Times New Roman" w:hAnsi="Times New Roman" w:hint="eastAsia"/>
          <w:sz w:val="21"/>
          <w:szCs w:val="21"/>
        </w:rPr>
        <w:t>负责网站部分</w:t>
      </w:r>
      <w:r>
        <w:rPr>
          <w:rFonts w:ascii="Times New Roman" w:hAnsi="Times New Roman" w:hint="eastAsia"/>
          <w:sz w:val="21"/>
          <w:szCs w:val="21"/>
        </w:rPr>
        <w:t>controller</w:t>
      </w:r>
      <w:r w:rsidR="00EB6114">
        <w:rPr>
          <w:rFonts w:ascii="Times New Roman" w:hAnsi="Times New Roman" w:hint="eastAsia"/>
          <w:sz w:val="21"/>
          <w:szCs w:val="21"/>
        </w:rPr>
        <w:t>、</w:t>
      </w:r>
      <w:r>
        <w:rPr>
          <w:rFonts w:ascii="Times New Roman" w:hAnsi="Times New Roman" w:hint="eastAsia"/>
          <w:sz w:val="21"/>
          <w:szCs w:val="21"/>
        </w:rPr>
        <w:t>service</w:t>
      </w:r>
      <w:r w:rsidR="00EB6114">
        <w:rPr>
          <w:rFonts w:ascii="Times New Roman" w:hAnsi="Times New Roman" w:hint="eastAsia"/>
          <w:sz w:val="21"/>
          <w:szCs w:val="21"/>
        </w:rPr>
        <w:t>、</w:t>
      </w:r>
      <w:r w:rsidR="00EB6114">
        <w:rPr>
          <w:rFonts w:ascii="Times New Roman" w:hAnsi="Times New Roman" w:hint="eastAsia"/>
          <w:sz w:val="21"/>
          <w:szCs w:val="21"/>
        </w:rPr>
        <w:t>db</w:t>
      </w:r>
      <w:r w:rsidR="00EB6114">
        <w:rPr>
          <w:rFonts w:ascii="Times New Roman" w:hAnsi="Times New Roman" w:hint="eastAsia"/>
          <w:sz w:val="21"/>
          <w:szCs w:val="21"/>
        </w:rPr>
        <w:t>交互部分</w:t>
      </w:r>
      <w:r>
        <w:rPr>
          <w:rFonts w:ascii="Times New Roman" w:hAnsi="Times New Roman" w:hint="eastAsia"/>
          <w:sz w:val="21"/>
          <w:szCs w:val="21"/>
        </w:rPr>
        <w:t>的开发</w:t>
      </w:r>
    </w:p>
    <w:p w:rsidR="006B6B71" w:rsidRDefault="007B07BA">
      <w:pPr>
        <w:pStyle w:val="1"/>
        <w:numPr>
          <w:ilvl w:val="0"/>
          <w:numId w:val="2"/>
        </w:numPr>
        <w:spacing w:line="240" w:lineRule="auto"/>
        <w:ind w:left="422" w:hangingChars="200" w:hanging="422"/>
        <w:rPr>
          <w:rFonts w:ascii="Times New Roman" w:hAnsi="Times New Roman"/>
          <w:b/>
          <w:sz w:val="21"/>
          <w:szCs w:val="21"/>
        </w:rPr>
      </w:pPr>
      <w:proofErr w:type="spellStart"/>
      <w:r>
        <w:rPr>
          <w:rFonts w:ascii="Times New Roman" w:hAnsi="Times New Roman" w:hint="eastAsia"/>
          <w:b/>
          <w:sz w:val="21"/>
          <w:szCs w:val="21"/>
        </w:rPr>
        <w:t>Slrun</w:t>
      </w:r>
      <w:proofErr w:type="spellEnd"/>
      <w:r>
        <w:rPr>
          <w:rFonts w:ascii="Times New Roman" w:hAnsi="Times New Roman" w:hint="eastAsia"/>
          <w:b/>
          <w:sz w:val="21"/>
          <w:szCs w:val="21"/>
        </w:rPr>
        <w:t>（基于</w:t>
      </w:r>
      <w:proofErr w:type="spellStart"/>
      <w:r>
        <w:rPr>
          <w:rFonts w:ascii="Times New Roman" w:hAnsi="Times New Roman" w:hint="eastAsia"/>
          <w:b/>
          <w:sz w:val="21"/>
          <w:szCs w:val="21"/>
        </w:rPr>
        <w:t>Lua</w:t>
      </w:r>
      <w:proofErr w:type="spellEnd"/>
      <w:r>
        <w:rPr>
          <w:rFonts w:ascii="Times New Roman" w:hAnsi="Times New Roman" w:hint="eastAsia"/>
          <w:b/>
          <w:sz w:val="21"/>
          <w:szCs w:val="21"/>
        </w:rPr>
        <w:t>语言的业务运行环境）</w:t>
      </w:r>
      <w:r>
        <w:rPr>
          <w:rFonts w:ascii="Times New Roman" w:hAnsi="Times New Roman" w:hint="eastAsia"/>
          <w:b/>
          <w:sz w:val="21"/>
          <w:szCs w:val="21"/>
        </w:rPr>
        <w:tab/>
      </w:r>
      <w:r>
        <w:rPr>
          <w:rFonts w:ascii="Times New Roman" w:hAnsi="Times New Roman" w:hint="eastAsia"/>
          <w:b/>
          <w:sz w:val="21"/>
          <w:szCs w:val="21"/>
        </w:rPr>
        <w:tab/>
      </w:r>
      <w:r>
        <w:rPr>
          <w:rFonts w:ascii="Times New Roman" w:hAnsi="Times New Roman" w:hint="eastAsia"/>
          <w:b/>
          <w:sz w:val="21"/>
          <w:szCs w:val="21"/>
        </w:rPr>
        <w:t>主要开发人员</w:t>
      </w:r>
      <w:r>
        <w:rPr>
          <w:rFonts w:ascii="Times New Roman" w:hAnsi="Times New Roman" w:hint="eastAsia"/>
          <w:b/>
          <w:sz w:val="21"/>
          <w:szCs w:val="21"/>
        </w:rPr>
        <w:t>(C++</w:t>
      </w:r>
      <w:r>
        <w:rPr>
          <w:rFonts w:ascii="Times New Roman" w:hAnsi="Times New Roman" w:hint="eastAsia"/>
          <w:b/>
          <w:sz w:val="21"/>
          <w:szCs w:val="21"/>
        </w:rPr>
        <w:t>、</w:t>
      </w:r>
      <w:proofErr w:type="spellStart"/>
      <w:r>
        <w:rPr>
          <w:rFonts w:ascii="Times New Roman" w:hAnsi="Times New Roman" w:hint="eastAsia"/>
          <w:b/>
          <w:sz w:val="21"/>
          <w:szCs w:val="21"/>
        </w:rPr>
        <w:t>Lua</w:t>
      </w:r>
      <w:proofErr w:type="spellEnd"/>
      <w:r>
        <w:rPr>
          <w:rFonts w:ascii="Times New Roman" w:hAnsi="Times New Roman" w:hint="eastAsia"/>
          <w:b/>
          <w:sz w:val="21"/>
          <w:szCs w:val="21"/>
        </w:rPr>
        <w:t>)</w:t>
      </w:r>
      <w:r>
        <w:rPr>
          <w:rFonts w:ascii="Times New Roman" w:hAnsi="Times New Roman" w:hint="eastAsia"/>
          <w:b/>
          <w:sz w:val="21"/>
          <w:szCs w:val="21"/>
        </w:rPr>
        <w:tab/>
      </w:r>
      <w:r>
        <w:rPr>
          <w:rFonts w:ascii="Times New Roman" w:hAnsi="Times New Roman" w:hint="eastAsia"/>
          <w:b/>
          <w:sz w:val="21"/>
          <w:szCs w:val="21"/>
        </w:rPr>
        <w:tab/>
      </w:r>
      <w:r>
        <w:rPr>
          <w:rFonts w:ascii="Times New Roman" w:hAnsi="Times New Roman" w:hint="eastAsia"/>
          <w:b/>
          <w:sz w:val="21"/>
          <w:szCs w:val="21"/>
        </w:rPr>
        <w:tab/>
      </w:r>
      <w:r>
        <w:rPr>
          <w:rFonts w:ascii="Times New Roman" w:hAnsi="Times New Roman" w:hint="eastAsia"/>
          <w:b/>
          <w:sz w:val="21"/>
          <w:szCs w:val="21"/>
        </w:rPr>
        <w:tab/>
      </w:r>
      <w:r>
        <w:rPr>
          <w:rFonts w:ascii="Times New Roman" w:hAnsi="Times New Roman" w:hint="eastAsia"/>
          <w:b/>
          <w:sz w:val="21"/>
          <w:szCs w:val="21"/>
        </w:rPr>
        <w:tab/>
        <w:t>2013.3~</w:t>
      </w:r>
      <w:r w:rsidR="00EB6114">
        <w:rPr>
          <w:rFonts w:ascii="Times New Roman" w:hAnsi="Times New Roman" w:hint="eastAsia"/>
          <w:b/>
          <w:sz w:val="21"/>
          <w:szCs w:val="21"/>
        </w:rPr>
        <w:t>2015.3</w:t>
      </w:r>
    </w:p>
    <w:p w:rsidR="006B6B71" w:rsidRDefault="007B07BA">
      <w:pPr>
        <w:pStyle w:val="1"/>
        <w:spacing w:line="240" w:lineRule="auto"/>
        <w:ind w:firstLineChars="0"/>
        <w:rPr>
          <w:rFonts w:ascii="Times New Roman" w:hAnsi="Times New Roman"/>
          <w:bCs/>
          <w:sz w:val="21"/>
          <w:szCs w:val="21"/>
        </w:rPr>
      </w:pPr>
      <w:r>
        <w:rPr>
          <w:rFonts w:ascii="Times New Roman" w:hAnsi="Times New Roman" w:hint="eastAsia"/>
          <w:b/>
          <w:sz w:val="21"/>
          <w:szCs w:val="21"/>
        </w:rPr>
        <w:t>项目描述：</w:t>
      </w:r>
      <w:proofErr w:type="spellStart"/>
      <w:r>
        <w:rPr>
          <w:rFonts w:ascii="Times New Roman" w:hAnsi="Times New Roman" w:hint="eastAsia"/>
          <w:bCs/>
          <w:sz w:val="21"/>
          <w:szCs w:val="21"/>
        </w:rPr>
        <w:t>slrun</w:t>
      </w:r>
      <w:proofErr w:type="spellEnd"/>
      <w:r>
        <w:rPr>
          <w:rFonts w:ascii="Times New Roman" w:hAnsi="Times New Roman" w:hint="eastAsia"/>
          <w:bCs/>
          <w:sz w:val="21"/>
          <w:szCs w:val="21"/>
        </w:rPr>
        <w:t>是以</w:t>
      </w:r>
      <w:proofErr w:type="spellStart"/>
      <w:r>
        <w:rPr>
          <w:rFonts w:ascii="Times New Roman" w:hAnsi="Times New Roman" w:hint="eastAsia"/>
          <w:bCs/>
          <w:sz w:val="21"/>
          <w:szCs w:val="21"/>
        </w:rPr>
        <w:t>Lua</w:t>
      </w:r>
      <w:proofErr w:type="spellEnd"/>
      <w:r w:rsidR="00076038">
        <w:rPr>
          <w:rFonts w:ascii="Times New Roman" w:hAnsi="Times New Roman" w:hint="eastAsia"/>
          <w:bCs/>
          <w:sz w:val="21"/>
          <w:szCs w:val="21"/>
        </w:rPr>
        <w:t>语言作为业务逻辑语言的业务逻辑的运行环境</w:t>
      </w:r>
      <w:r>
        <w:rPr>
          <w:rFonts w:ascii="Times New Roman" w:hAnsi="Times New Roman" w:hint="eastAsia"/>
          <w:bCs/>
          <w:sz w:val="21"/>
          <w:szCs w:val="21"/>
        </w:rPr>
        <w:t>。</w:t>
      </w:r>
      <w:r w:rsidR="002B0857">
        <w:rPr>
          <w:rFonts w:ascii="Times New Roman" w:hAnsi="Times New Roman" w:hint="eastAsia"/>
          <w:bCs/>
          <w:sz w:val="21"/>
          <w:szCs w:val="21"/>
        </w:rPr>
        <w:t>通过</w:t>
      </w:r>
      <w:proofErr w:type="spellStart"/>
      <w:r w:rsidR="002B0857">
        <w:rPr>
          <w:rFonts w:ascii="Times New Roman" w:hAnsi="Times New Roman" w:hint="eastAsia"/>
          <w:bCs/>
          <w:sz w:val="21"/>
          <w:szCs w:val="21"/>
        </w:rPr>
        <w:t>Lua</w:t>
      </w:r>
      <w:proofErr w:type="spellEnd"/>
      <w:proofErr w:type="gramStart"/>
      <w:r w:rsidR="002B0857">
        <w:rPr>
          <w:rFonts w:ascii="Times New Roman" w:hAnsi="Times New Roman" w:hint="eastAsia"/>
          <w:bCs/>
          <w:sz w:val="21"/>
          <w:szCs w:val="21"/>
        </w:rPr>
        <w:t>语言协程的</w:t>
      </w:r>
      <w:proofErr w:type="gramEnd"/>
      <w:r w:rsidR="002B0857">
        <w:rPr>
          <w:rFonts w:ascii="Times New Roman" w:hAnsi="Times New Roman" w:hint="eastAsia"/>
          <w:bCs/>
          <w:sz w:val="21"/>
          <w:szCs w:val="21"/>
        </w:rPr>
        <w:t>特性来实现</w:t>
      </w:r>
      <w:r w:rsidR="00EB6114">
        <w:rPr>
          <w:rFonts w:ascii="Times New Roman" w:hAnsi="Times New Roman" w:hint="eastAsia"/>
          <w:bCs/>
          <w:sz w:val="21"/>
          <w:szCs w:val="21"/>
        </w:rPr>
        <w:tab/>
      </w:r>
      <w:r w:rsidR="00EB6114">
        <w:rPr>
          <w:rFonts w:ascii="Times New Roman" w:hAnsi="Times New Roman" w:hint="eastAsia"/>
          <w:bCs/>
          <w:sz w:val="21"/>
          <w:szCs w:val="21"/>
        </w:rPr>
        <w:tab/>
      </w:r>
      <w:r w:rsidR="00EB6114">
        <w:rPr>
          <w:rFonts w:ascii="Times New Roman" w:hAnsi="Times New Roman" w:hint="eastAsia"/>
          <w:bCs/>
          <w:sz w:val="21"/>
          <w:szCs w:val="21"/>
        </w:rPr>
        <w:tab/>
      </w:r>
      <w:r w:rsidR="00EB6114">
        <w:rPr>
          <w:rFonts w:ascii="Times New Roman" w:hAnsi="Times New Roman" w:hint="eastAsia"/>
          <w:bCs/>
          <w:sz w:val="21"/>
          <w:szCs w:val="21"/>
        </w:rPr>
        <w:tab/>
        <w:t xml:space="preserve">  </w:t>
      </w:r>
      <w:r w:rsidR="005E0525">
        <w:rPr>
          <w:rFonts w:ascii="Times New Roman" w:hAnsi="Times New Roman" w:hint="eastAsia"/>
          <w:bCs/>
          <w:sz w:val="21"/>
          <w:szCs w:val="21"/>
        </w:rPr>
        <w:t>用户态的</w:t>
      </w:r>
      <w:proofErr w:type="gramStart"/>
      <w:r w:rsidR="005E0525">
        <w:rPr>
          <w:rFonts w:ascii="Times New Roman" w:hAnsi="Times New Roman" w:hint="eastAsia"/>
          <w:bCs/>
          <w:sz w:val="21"/>
          <w:szCs w:val="21"/>
        </w:rPr>
        <w:t>多协</w:t>
      </w:r>
      <w:r w:rsidR="002B0857">
        <w:rPr>
          <w:rFonts w:ascii="Times New Roman" w:hAnsi="Times New Roman" w:hint="eastAsia"/>
          <w:bCs/>
          <w:sz w:val="21"/>
          <w:szCs w:val="21"/>
        </w:rPr>
        <w:t>程</w:t>
      </w:r>
      <w:proofErr w:type="gramEnd"/>
      <w:r w:rsidR="002B0857">
        <w:rPr>
          <w:rFonts w:ascii="Times New Roman" w:hAnsi="Times New Roman" w:hint="eastAsia"/>
          <w:bCs/>
          <w:sz w:val="21"/>
          <w:szCs w:val="21"/>
        </w:rPr>
        <w:t>调度，提高资源利用率与性能。</w:t>
      </w:r>
      <w:r w:rsidR="00FD73CA">
        <w:rPr>
          <w:rFonts w:ascii="Times New Roman" w:hAnsi="Times New Roman" w:hint="eastAsia"/>
          <w:bCs/>
          <w:sz w:val="21"/>
          <w:szCs w:val="21"/>
        </w:rPr>
        <w:t>目前支持东</w:t>
      </w:r>
      <w:proofErr w:type="gramStart"/>
      <w:r w:rsidR="00FD73CA">
        <w:rPr>
          <w:rFonts w:ascii="Times New Roman" w:hAnsi="Times New Roman" w:hint="eastAsia"/>
          <w:bCs/>
          <w:sz w:val="21"/>
          <w:szCs w:val="21"/>
        </w:rPr>
        <w:t>信北邮负责</w:t>
      </w:r>
      <w:proofErr w:type="gramEnd"/>
      <w:r w:rsidR="00FD73CA">
        <w:rPr>
          <w:rFonts w:ascii="Times New Roman" w:hAnsi="Times New Roman" w:hint="eastAsia"/>
          <w:bCs/>
          <w:sz w:val="21"/>
          <w:szCs w:val="21"/>
        </w:rPr>
        <w:t>的业务触发充值、一卡多号、</w:t>
      </w:r>
      <w:r w:rsidR="00EB6114">
        <w:rPr>
          <w:rFonts w:ascii="Times New Roman" w:hAnsi="Times New Roman" w:hint="eastAsia"/>
          <w:bCs/>
          <w:sz w:val="21"/>
          <w:szCs w:val="21"/>
        </w:rPr>
        <w:tab/>
      </w:r>
      <w:r w:rsidR="00EB6114">
        <w:rPr>
          <w:rFonts w:ascii="Times New Roman" w:hAnsi="Times New Roman" w:hint="eastAsia"/>
          <w:bCs/>
          <w:sz w:val="21"/>
          <w:szCs w:val="21"/>
        </w:rPr>
        <w:tab/>
      </w:r>
      <w:r w:rsidR="00EB6114">
        <w:rPr>
          <w:rFonts w:ascii="Times New Roman" w:hAnsi="Times New Roman" w:hint="eastAsia"/>
          <w:bCs/>
          <w:sz w:val="21"/>
          <w:szCs w:val="21"/>
        </w:rPr>
        <w:tab/>
        <w:t xml:space="preserve">  </w:t>
      </w:r>
      <w:r w:rsidR="00FD73CA">
        <w:rPr>
          <w:rFonts w:ascii="Times New Roman" w:hAnsi="Times New Roman" w:hint="eastAsia"/>
          <w:bCs/>
          <w:sz w:val="21"/>
          <w:szCs w:val="21"/>
        </w:rPr>
        <w:t>防骚扰等线上逻辑。同时，支持东</w:t>
      </w:r>
      <w:proofErr w:type="gramStart"/>
      <w:r w:rsidR="00FD73CA">
        <w:rPr>
          <w:rFonts w:ascii="Times New Roman" w:hAnsi="Times New Roman" w:hint="eastAsia"/>
          <w:bCs/>
          <w:sz w:val="21"/>
          <w:szCs w:val="21"/>
        </w:rPr>
        <w:t>信北邮</w:t>
      </w:r>
      <w:proofErr w:type="gramEnd"/>
      <w:r w:rsidR="00FD73CA">
        <w:rPr>
          <w:rFonts w:ascii="Times New Roman" w:hAnsi="Times New Roman" w:hint="eastAsia"/>
          <w:bCs/>
          <w:sz w:val="21"/>
          <w:szCs w:val="21"/>
        </w:rPr>
        <w:t>的</w:t>
      </w:r>
      <w:proofErr w:type="spellStart"/>
      <w:r w:rsidR="00FD73CA">
        <w:rPr>
          <w:rFonts w:ascii="Times New Roman" w:hAnsi="Times New Roman" w:hint="eastAsia"/>
          <w:bCs/>
          <w:sz w:val="21"/>
          <w:szCs w:val="21"/>
        </w:rPr>
        <w:t>oms</w:t>
      </w:r>
      <w:proofErr w:type="spellEnd"/>
      <w:r w:rsidR="00FD73CA">
        <w:rPr>
          <w:rFonts w:ascii="Times New Roman" w:hAnsi="Times New Roman" w:hint="eastAsia"/>
          <w:bCs/>
          <w:sz w:val="21"/>
          <w:szCs w:val="21"/>
        </w:rPr>
        <w:t>（操作维护系统）改造。</w:t>
      </w:r>
    </w:p>
    <w:p w:rsidR="006B6B71" w:rsidRDefault="007B07BA">
      <w:pPr>
        <w:pStyle w:val="1"/>
        <w:spacing w:line="240" w:lineRule="auto"/>
        <w:ind w:firstLineChars="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 w:hint="eastAsia"/>
          <w:b/>
          <w:sz w:val="21"/>
          <w:szCs w:val="21"/>
        </w:rPr>
        <w:t>个人职责：</w:t>
      </w:r>
      <w:r>
        <w:rPr>
          <w:rFonts w:hAnsi="宋体" w:hint="eastAsia"/>
          <w:sz w:val="21"/>
          <w:szCs w:val="21"/>
        </w:rPr>
        <w:t>负责项目的业务层的设计（包括模块，接口等）和开发</w:t>
      </w:r>
    </w:p>
    <w:p w:rsidR="006B6B71" w:rsidRDefault="000B351E" w:rsidP="000B351E">
      <w:pPr>
        <w:pStyle w:val="1"/>
        <w:spacing w:line="240" w:lineRule="auto"/>
        <w:ind w:firstLineChars="0" w:firstLine="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 w:hint="eastAsia"/>
          <w:sz w:val="21"/>
          <w:szCs w:val="21"/>
        </w:rPr>
        <w:tab/>
      </w:r>
      <w:r>
        <w:rPr>
          <w:rFonts w:ascii="Times New Roman" w:hAnsi="Times New Roman" w:hint="eastAsia"/>
          <w:sz w:val="21"/>
          <w:szCs w:val="21"/>
        </w:rPr>
        <w:tab/>
      </w:r>
      <w:r>
        <w:rPr>
          <w:rFonts w:ascii="Times New Roman" w:hAnsi="Times New Roman" w:hint="eastAsia"/>
          <w:sz w:val="21"/>
          <w:szCs w:val="21"/>
        </w:rPr>
        <w:tab/>
        <w:t xml:space="preserve">  </w:t>
      </w:r>
      <w:r w:rsidR="007B07BA">
        <w:rPr>
          <w:rFonts w:ascii="Times New Roman" w:hAnsi="Times New Roman" w:hint="eastAsia"/>
          <w:sz w:val="21"/>
          <w:szCs w:val="21"/>
        </w:rPr>
        <w:t>负责</w:t>
      </w:r>
      <w:proofErr w:type="spellStart"/>
      <w:r w:rsidR="007B07BA">
        <w:rPr>
          <w:rFonts w:ascii="Times New Roman" w:hAnsi="Times New Roman" w:hint="eastAsia"/>
          <w:sz w:val="21"/>
          <w:szCs w:val="21"/>
        </w:rPr>
        <w:t>Lua</w:t>
      </w:r>
      <w:proofErr w:type="spellEnd"/>
      <w:r w:rsidR="007B07BA">
        <w:rPr>
          <w:rFonts w:ascii="Times New Roman" w:hAnsi="Times New Roman" w:hint="eastAsia"/>
          <w:sz w:val="21"/>
          <w:szCs w:val="21"/>
        </w:rPr>
        <w:t>语言的调研、源码的修改和功能扩展以及标准模板的设计</w:t>
      </w:r>
    </w:p>
    <w:p w:rsidR="00FD73CA" w:rsidRDefault="00FD73CA" w:rsidP="000B351E">
      <w:pPr>
        <w:pStyle w:val="1"/>
        <w:spacing w:line="240" w:lineRule="auto"/>
        <w:ind w:firstLineChars="0" w:firstLine="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 w:hint="eastAsia"/>
          <w:sz w:val="21"/>
          <w:szCs w:val="21"/>
        </w:rPr>
        <w:tab/>
      </w:r>
      <w:r>
        <w:rPr>
          <w:rFonts w:ascii="Times New Roman" w:hAnsi="Times New Roman" w:hint="eastAsia"/>
          <w:sz w:val="21"/>
          <w:szCs w:val="21"/>
        </w:rPr>
        <w:tab/>
      </w:r>
      <w:r>
        <w:rPr>
          <w:rFonts w:ascii="Times New Roman" w:hAnsi="Times New Roman" w:hint="eastAsia"/>
          <w:sz w:val="21"/>
          <w:szCs w:val="21"/>
        </w:rPr>
        <w:tab/>
        <w:t xml:space="preserve">  </w:t>
      </w:r>
      <w:r>
        <w:rPr>
          <w:rFonts w:ascii="Times New Roman" w:hAnsi="Times New Roman" w:hint="eastAsia"/>
          <w:sz w:val="21"/>
          <w:szCs w:val="21"/>
        </w:rPr>
        <w:t>负责性能优化，优化协议解析过程以及</w:t>
      </w:r>
      <w:proofErr w:type="spellStart"/>
      <w:r>
        <w:rPr>
          <w:rFonts w:ascii="Times New Roman" w:hAnsi="Times New Roman" w:hint="eastAsia"/>
          <w:sz w:val="21"/>
          <w:szCs w:val="21"/>
        </w:rPr>
        <w:t>Json</w:t>
      </w:r>
      <w:proofErr w:type="spellEnd"/>
      <w:r>
        <w:rPr>
          <w:rFonts w:ascii="Times New Roman" w:hAnsi="Times New Roman" w:hint="eastAsia"/>
          <w:sz w:val="21"/>
          <w:szCs w:val="21"/>
        </w:rPr>
        <w:t>编解码器的调研，性能提升</w:t>
      </w:r>
      <w:r>
        <w:rPr>
          <w:rFonts w:ascii="Times New Roman" w:hAnsi="Times New Roman" w:hint="eastAsia"/>
          <w:sz w:val="21"/>
          <w:szCs w:val="21"/>
        </w:rPr>
        <w:t>3</w:t>
      </w:r>
      <w:r>
        <w:rPr>
          <w:rFonts w:ascii="Times New Roman" w:hAnsi="Times New Roman" w:hint="eastAsia"/>
          <w:sz w:val="21"/>
          <w:szCs w:val="21"/>
        </w:rPr>
        <w:t>倍</w:t>
      </w:r>
    </w:p>
    <w:p w:rsidR="00FD73CA" w:rsidRPr="00FD73CA" w:rsidRDefault="00FD73CA" w:rsidP="000B351E">
      <w:pPr>
        <w:pStyle w:val="1"/>
        <w:spacing w:line="240" w:lineRule="auto"/>
        <w:ind w:firstLineChars="0" w:firstLine="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 w:hint="eastAsia"/>
          <w:sz w:val="21"/>
          <w:szCs w:val="21"/>
        </w:rPr>
        <w:tab/>
      </w:r>
      <w:r>
        <w:rPr>
          <w:rFonts w:ascii="Times New Roman" w:hAnsi="Times New Roman" w:hint="eastAsia"/>
          <w:sz w:val="21"/>
          <w:szCs w:val="21"/>
        </w:rPr>
        <w:tab/>
      </w:r>
      <w:r>
        <w:rPr>
          <w:rFonts w:ascii="Times New Roman" w:hAnsi="Times New Roman" w:hint="eastAsia"/>
          <w:sz w:val="21"/>
          <w:szCs w:val="21"/>
        </w:rPr>
        <w:tab/>
        <w:t xml:space="preserve">  </w:t>
      </w:r>
      <w:r>
        <w:rPr>
          <w:rFonts w:ascii="Times New Roman" w:hAnsi="Times New Roman" w:hint="eastAsia"/>
          <w:sz w:val="21"/>
          <w:szCs w:val="21"/>
        </w:rPr>
        <w:t>负责</w:t>
      </w:r>
      <w:proofErr w:type="spellStart"/>
      <w:r>
        <w:rPr>
          <w:rFonts w:ascii="Times New Roman" w:hAnsi="Times New Roman" w:hint="eastAsia"/>
          <w:sz w:val="21"/>
          <w:szCs w:val="21"/>
        </w:rPr>
        <w:t>slrun</w:t>
      </w:r>
      <w:proofErr w:type="spellEnd"/>
      <w:r w:rsidR="00EB6114">
        <w:rPr>
          <w:rFonts w:ascii="Times New Roman" w:hAnsi="Times New Roman" w:hint="eastAsia"/>
          <w:sz w:val="21"/>
          <w:szCs w:val="21"/>
        </w:rPr>
        <w:t>功能分类</w:t>
      </w:r>
      <w:r>
        <w:rPr>
          <w:rFonts w:ascii="Times New Roman" w:hAnsi="Times New Roman" w:hint="eastAsia"/>
          <w:sz w:val="21"/>
          <w:szCs w:val="21"/>
        </w:rPr>
        <w:t>改造，增加启动指令，通过启动指令控制各个独立模块的运行</w:t>
      </w:r>
    </w:p>
    <w:p w:rsidR="00FD73CA" w:rsidRDefault="007B07BA">
      <w:pPr>
        <w:pStyle w:val="1"/>
        <w:spacing w:line="240" w:lineRule="auto"/>
        <w:ind w:firstLineChars="0"/>
        <w:rPr>
          <w:rFonts w:hAnsi="宋体"/>
          <w:b/>
          <w:sz w:val="21"/>
          <w:szCs w:val="21"/>
        </w:rPr>
      </w:pPr>
      <w:r>
        <w:rPr>
          <w:rFonts w:hAnsi="宋体" w:hint="eastAsia"/>
          <w:b/>
          <w:sz w:val="21"/>
          <w:szCs w:val="21"/>
        </w:rPr>
        <w:t>项目成果：</w:t>
      </w:r>
      <w:r>
        <w:rPr>
          <w:rFonts w:hint="eastAsia"/>
          <w:sz w:val="21"/>
          <w:szCs w:val="21"/>
        </w:rPr>
        <w:t>项目获得东</w:t>
      </w:r>
      <w:proofErr w:type="gramStart"/>
      <w:r>
        <w:rPr>
          <w:rFonts w:hint="eastAsia"/>
          <w:sz w:val="21"/>
          <w:szCs w:val="21"/>
        </w:rPr>
        <w:t>信北邮公司</w:t>
      </w:r>
      <w:proofErr w:type="gramEnd"/>
      <w:r>
        <w:rPr>
          <w:rFonts w:hint="eastAsia"/>
          <w:sz w:val="21"/>
          <w:szCs w:val="21"/>
        </w:rPr>
        <w:t>内部</w:t>
      </w:r>
      <w:r>
        <w:rPr>
          <w:rFonts w:hAnsi="宋体" w:hint="eastAsia"/>
          <w:b/>
          <w:sz w:val="21"/>
          <w:szCs w:val="21"/>
        </w:rPr>
        <w:t>创新奖提名奖</w:t>
      </w:r>
    </w:p>
    <w:p w:rsidR="001B661A" w:rsidRPr="000B351E" w:rsidRDefault="001B661A" w:rsidP="000B351E">
      <w:pPr>
        <w:pStyle w:val="1"/>
        <w:numPr>
          <w:ilvl w:val="0"/>
          <w:numId w:val="2"/>
        </w:numPr>
        <w:spacing w:line="240" w:lineRule="auto"/>
        <w:ind w:left="422" w:hangingChars="200" w:hanging="422"/>
        <w:rPr>
          <w:rFonts w:hAnsi="宋体"/>
          <w:b/>
          <w:sz w:val="21"/>
          <w:szCs w:val="21"/>
        </w:rPr>
      </w:pPr>
      <w:proofErr w:type="spellStart"/>
      <w:r>
        <w:rPr>
          <w:rFonts w:hAnsi="宋体" w:hint="eastAsia"/>
          <w:b/>
          <w:sz w:val="21"/>
          <w:szCs w:val="21"/>
        </w:rPr>
        <w:t>oms</w:t>
      </w:r>
      <w:proofErr w:type="spellEnd"/>
      <w:r w:rsidR="00F746AC">
        <w:rPr>
          <w:rFonts w:hAnsi="宋体" w:hint="eastAsia"/>
          <w:b/>
          <w:sz w:val="21"/>
          <w:szCs w:val="21"/>
        </w:rPr>
        <w:t>（操作维护系统</w:t>
      </w:r>
      <w:r>
        <w:rPr>
          <w:rFonts w:hAnsi="宋体" w:hint="eastAsia"/>
          <w:b/>
          <w:sz w:val="21"/>
          <w:szCs w:val="21"/>
        </w:rPr>
        <w:t>）重构</w:t>
      </w:r>
      <w:r>
        <w:rPr>
          <w:rFonts w:hAnsi="宋体" w:hint="eastAsia"/>
          <w:b/>
          <w:sz w:val="21"/>
          <w:szCs w:val="21"/>
        </w:rPr>
        <w:tab/>
      </w:r>
      <w:r>
        <w:rPr>
          <w:rFonts w:hAnsi="宋体" w:hint="eastAsia"/>
          <w:b/>
          <w:sz w:val="21"/>
          <w:szCs w:val="21"/>
        </w:rPr>
        <w:tab/>
      </w:r>
      <w:r>
        <w:rPr>
          <w:rFonts w:hAnsi="宋体" w:hint="eastAsia"/>
          <w:b/>
          <w:sz w:val="21"/>
          <w:szCs w:val="21"/>
        </w:rPr>
        <w:tab/>
      </w:r>
      <w:r w:rsidR="001542B9">
        <w:rPr>
          <w:rFonts w:hAnsi="宋体" w:hint="eastAsia"/>
          <w:b/>
          <w:sz w:val="21"/>
          <w:szCs w:val="21"/>
        </w:rPr>
        <w:tab/>
      </w:r>
      <w:r w:rsidR="001542B9">
        <w:rPr>
          <w:rFonts w:hAnsi="宋体" w:hint="eastAsia"/>
          <w:b/>
          <w:sz w:val="21"/>
          <w:szCs w:val="21"/>
        </w:rPr>
        <w:tab/>
      </w:r>
      <w:r>
        <w:rPr>
          <w:rFonts w:hAnsi="宋体" w:hint="eastAsia"/>
          <w:b/>
          <w:sz w:val="21"/>
          <w:szCs w:val="21"/>
        </w:rPr>
        <w:t>主要开发人员（</w:t>
      </w:r>
      <w:r w:rsidRPr="001B661A">
        <w:rPr>
          <w:rFonts w:ascii="Times New Roman" w:hAnsi="Times New Roman" w:hint="eastAsia"/>
          <w:b/>
          <w:sz w:val="21"/>
          <w:szCs w:val="21"/>
        </w:rPr>
        <w:t>C++</w:t>
      </w:r>
      <w:r w:rsidRPr="001B661A">
        <w:rPr>
          <w:rFonts w:ascii="Times New Roman" w:hAnsi="Times New Roman" w:hint="eastAsia"/>
          <w:b/>
          <w:sz w:val="21"/>
          <w:szCs w:val="21"/>
        </w:rPr>
        <w:t>、</w:t>
      </w:r>
      <w:proofErr w:type="spellStart"/>
      <w:r w:rsidRPr="001B661A">
        <w:rPr>
          <w:rFonts w:ascii="Times New Roman" w:hAnsi="Times New Roman" w:hint="eastAsia"/>
          <w:b/>
          <w:sz w:val="21"/>
          <w:szCs w:val="21"/>
        </w:rPr>
        <w:t>SQLite</w:t>
      </w:r>
      <w:proofErr w:type="spellEnd"/>
      <w:r w:rsidRPr="001B661A">
        <w:rPr>
          <w:rFonts w:ascii="Times New Roman" w:hAnsi="Times New Roman" w:hint="eastAsia"/>
          <w:b/>
          <w:sz w:val="21"/>
          <w:szCs w:val="21"/>
        </w:rPr>
        <w:t>、</w:t>
      </w:r>
      <w:proofErr w:type="spellStart"/>
      <w:r w:rsidRPr="001B661A">
        <w:rPr>
          <w:rFonts w:ascii="Times New Roman" w:hAnsi="Times New Roman" w:hint="eastAsia"/>
          <w:b/>
          <w:sz w:val="21"/>
          <w:szCs w:val="21"/>
        </w:rPr>
        <w:t>Redis</w:t>
      </w:r>
      <w:proofErr w:type="spellEnd"/>
      <w:r>
        <w:rPr>
          <w:rFonts w:hAnsi="宋体" w:hint="eastAsia"/>
          <w:b/>
          <w:sz w:val="21"/>
          <w:szCs w:val="21"/>
        </w:rPr>
        <w:t>）</w:t>
      </w:r>
      <w:r>
        <w:rPr>
          <w:rFonts w:hAnsi="宋体" w:hint="eastAsia"/>
          <w:b/>
          <w:sz w:val="21"/>
          <w:szCs w:val="21"/>
        </w:rPr>
        <w:tab/>
      </w:r>
      <w:r>
        <w:rPr>
          <w:rFonts w:hAnsi="宋体" w:hint="eastAsia"/>
          <w:b/>
          <w:sz w:val="21"/>
          <w:szCs w:val="21"/>
        </w:rPr>
        <w:tab/>
      </w:r>
      <w:r w:rsidRPr="001B661A">
        <w:rPr>
          <w:rFonts w:ascii="Times New Roman" w:hAnsi="Times New Roman" w:hint="eastAsia"/>
          <w:b/>
          <w:sz w:val="21"/>
          <w:szCs w:val="21"/>
        </w:rPr>
        <w:t>2015.3~2015.7</w:t>
      </w:r>
    </w:p>
    <w:p w:rsidR="000B351E" w:rsidRDefault="000B351E" w:rsidP="000B351E">
      <w:pPr>
        <w:pStyle w:val="1"/>
        <w:spacing w:line="240" w:lineRule="auto"/>
        <w:ind w:left="422" w:firstLineChars="0" w:firstLine="0"/>
        <w:rPr>
          <w:rFonts w:hAnsi="宋体"/>
          <w:b/>
          <w:sz w:val="21"/>
          <w:szCs w:val="21"/>
        </w:rPr>
      </w:pPr>
      <w:r>
        <w:rPr>
          <w:rFonts w:hAnsi="宋体" w:hint="eastAsia"/>
          <w:b/>
          <w:sz w:val="21"/>
          <w:szCs w:val="21"/>
        </w:rPr>
        <w:t>项目描述：</w:t>
      </w:r>
      <w:proofErr w:type="spellStart"/>
      <w:r w:rsidR="0024628A" w:rsidRPr="0024628A">
        <w:rPr>
          <w:rFonts w:ascii="Times New Roman" w:hAnsi="Times New Roman"/>
          <w:bCs/>
          <w:sz w:val="21"/>
          <w:szCs w:val="21"/>
        </w:rPr>
        <w:t>oms</w:t>
      </w:r>
      <w:proofErr w:type="spellEnd"/>
      <w:r w:rsidR="0024628A" w:rsidRPr="0024628A">
        <w:rPr>
          <w:rFonts w:ascii="Times New Roman" w:hAnsi="Times New Roman" w:hint="eastAsia"/>
          <w:bCs/>
          <w:sz w:val="21"/>
          <w:szCs w:val="21"/>
        </w:rPr>
        <w:t>系统负责东</w:t>
      </w:r>
      <w:proofErr w:type="gramStart"/>
      <w:r w:rsidR="0024628A" w:rsidRPr="0024628A">
        <w:rPr>
          <w:rFonts w:ascii="Times New Roman" w:hAnsi="Times New Roman" w:hint="eastAsia"/>
          <w:bCs/>
          <w:sz w:val="21"/>
          <w:szCs w:val="21"/>
        </w:rPr>
        <w:t>信北邮</w:t>
      </w:r>
      <w:r w:rsidR="00FD73CA">
        <w:rPr>
          <w:rFonts w:ascii="Times New Roman" w:hAnsi="Times New Roman" w:hint="eastAsia"/>
          <w:bCs/>
          <w:sz w:val="21"/>
          <w:szCs w:val="21"/>
        </w:rPr>
        <w:t>全部</w:t>
      </w:r>
      <w:proofErr w:type="gramEnd"/>
      <w:r w:rsidR="00FD73CA">
        <w:rPr>
          <w:rFonts w:ascii="Times New Roman" w:hAnsi="Times New Roman" w:hint="eastAsia"/>
          <w:bCs/>
          <w:sz w:val="21"/>
          <w:szCs w:val="21"/>
        </w:rPr>
        <w:t>业务</w:t>
      </w:r>
      <w:r w:rsidR="0024628A" w:rsidRPr="0024628A">
        <w:rPr>
          <w:rFonts w:ascii="Times New Roman" w:hAnsi="Times New Roman" w:hint="eastAsia"/>
          <w:bCs/>
          <w:sz w:val="21"/>
          <w:szCs w:val="21"/>
        </w:rPr>
        <w:t>软件部署的主机以及软件本身运行状态管理任务。由于第一版过于</w:t>
      </w:r>
      <w:r w:rsidR="00FD73CA">
        <w:rPr>
          <w:rFonts w:ascii="Times New Roman" w:hAnsi="Times New Roman" w:hint="eastAsia"/>
          <w:bCs/>
          <w:sz w:val="21"/>
          <w:szCs w:val="21"/>
        </w:rPr>
        <w:tab/>
      </w:r>
      <w:r w:rsidR="00FD73CA">
        <w:rPr>
          <w:rFonts w:ascii="Times New Roman" w:hAnsi="Times New Roman" w:hint="eastAsia"/>
          <w:bCs/>
          <w:sz w:val="21"/>
          <w:szCs w:val="21"/>
        </w:rPr>
        <w:tab/>
        <w:t xml:space="preserve">  </w:t>
      </w:r>
      <w:r w:rsidR="00FD73CA">
        <w:rPr>
          <w:rFonts w:ascii="Times New Roman" w:hAnsi="Times New Roman" w:hint="eastAsia"/>
          <w:bCs/>
          <w:sz w:val="21"/>
          <w:szCs w:val="21"/>
        </w:rPr>
        <w:t>冗余复杂，</w:t>
      </w:r>
      <w:r w:rsidR="0024628A" w:rsidRPr="0024628A">
        <w:rPr>
          <w:rFonts w:ascii="Times New Roman" w:hAnsi="Times New Roman" w:hint="eastAsia"/>
          <w:bCs/>
          <w:sz w:val="21"/>
          <w:szCs w:val="21"/>
        </w:rPr>
        <w:t>难于部署，因此进行重构。</w:t>
      </w:r>
    </w:p>
    <w:p w:rsidR="000B351E" w:rsidRDefault="0066478B" w:rsidP="000B351E">
      <w:pPr>
        <w:pStyle w:val="1"/>
        <w:spacing w:line="240" w:lineRule="auto"/>
        <w:ind w:left="422" w:firstLineChars="0" w:firstLine="0"/>
        <w:rPr>
          <w:rFonts w:hAnsi="宋体"/>
          <w:sz w:val="21"/>
          <w:szCs w:val="21"/>
        </w:rPr>
      </w:pPr>
      <w:r>
        <w:rPr>
          <w:rFonts w:hAnsi="宋体" w:hint="eastAsia"/>
          <w:b/>
          <w:sz w:val="21"/>
          <w:szCs w:val="21"/>
        </w:rPr>
        <w:t>个人职责</w:t>
      </w:r>
      <w:r w:rsidR="000B351E">
        <w:rPr>
          <w:rFonts w:hAnsi="宋体" w:hint="eastAsia"/>
          <w:b/>
          <w:sz w:val="21"/>
          <w:szCs w:val="21"/>
        </w:rPr>
        <w:t>：</w:t>
      </w:r>
      <w:r w:rsidR="00EB6114">
        <w:rPr>
          <w:rFonts w:hAnsi="宋体" w:hint="eastAsia"/>
          <w:sz w:val="21"/>
          <w:szCs w:val="21"/>
        </w:rPr>
        <w:t>扩展</w:t>
      </w:r>
      <w:proofErr w:type="spellStart"/>
      <w:r w:rsidR="00EB6114">
        <w:rPr>
          <w:rFonts w:hAnsi="宋体" w:hint="eastAsia"/>
          <w:sz w:val="21"/>
          <w:szCs w:val="21"/>
        </w:rPr>
        <w:t>slrun</w:t>
      </w:r>
      <w:proofErr w:type="spellEnd"/>
      <w:r w:rsidR="00EB6114">
        <w:rPr>
          <w:rFonts w:hAnsi="宋体" w:hint="eastAsia"/>
          <w:sz w:val="21"/>
          <w:szCs w:val="21"/>
        </w:rPr>
        <w:t xml:space="preserve"> </w:t>
      </w:r>
      <w:proofErr w:type="spellStart"/>
      <w:r w:rsidR="000B351E">
        <w:rPr>
          <w:rFonts w:hAnsi="宋体" w:hint="eastAsia"/>
          <w:sz w:val="21"/>
          <w:szCs w:val="21"/>
        </w:rPr>
        <w:t>Lua</w:t>
      </w:r>
      <w:proofErr w:type="spellEnd"/>
      <w:r w:rsidR="00EB6114">
        <w:rPr>
          <w:rFonts w:hAnsi="宋体" w:hint="eastAsia"/>
          <w:sz w:val="21"/>
          <w:szCs w:val="21"/>
        </w:rPr>
        <w:t xml:space="preserve"> API</w:t>
      </w:r>
      <w:r w:rsidR="00EB6114">
        <w:rPr>
          <w:rFonts w:hAnsi="宋体" w:hint="eastAsia"/>
          <w:sz w:val="21"/>
          <w:szCs w:val="21"/>
        </w:rPr>
        <w:t>库开发</w:t>
      </w:r>
      <w:proofErr w:type="spellStart"/>
      <w:r w:rsidR="000B351E">
        <w:rPr>
          <w:rFonts w:hAnsi="宋体" w:hint="eastAsia"/>
          <w:sz w:val="21"/>
          <w:szCs w:val="21"/>
        </w:rPr>
        <w:t>Redis</w:t>
      </w:r>
      <w:proofErr w:type="spellEnd"/>
      <w:r w:rsidR="00EB6114">
        <w:rPr>
          <w:rFonts w:hAnsi="宋体" w:hint="eastAsia"/>
          <w:sz w:val="21"/>
          <w:szCs w:val="21"/>
        </w:rPr>
        <w:t>库、</w:t>
      </w:r>
      <w:proofErr w:type="spellStart"/>
      <w:r w:rsidR="000B351E">
        <w:rPr>
          <w:rFonts w:hAnsi="宋体" w:hint="eastAsia"/>
          <w:sz w:val="21"/>
          <w:szCs w:val="21"/>
        </w:rPr>
        <w:t>SQLite</w:t>
      </w:r>
      <w:proofErr w:type="spellEnd"/>
      <w:r w:rsidR="0073162D">
        <w:rPr>
          <w:rFonts w:hAnsi="宋体" w:hint="eastAsia"/>
          <w:sz w:val="21"/>
          <w:szCs w:val="21"/>
        </w:rPr>
        <w:t>库</w:t>
      </w:r>
      <w:r w:rsidR="00EB6114">
        <w:rPr>
          <w:rFonts w:hAnsi="宋体" w:hint="eastAsia"/>
          <w:sz w:val="21"/>
          <w:szCs w:val="21"/>
        </w:rPr>
        <w:t>、</w:t>
      </w:r>
      <w:proofErr w:type="spellStart"/>
      <w:r w:rsidR="00EB6114">
        <w:rPr>
          <w:rFonts w:hAnsi="宋体" w:hint="eastAsia"/>
          <w:sz w:val="21"/>
          <w:szCs w:val="21"/>
        </w:rPr>
        <w:t>oms</w:t>
      </w:r>
      <w:proofErr w:type="spellEnd"/>
      <w:r w:rsidR="00EB6114">
        <w:rPr>
          <w:rFonts w:hAnsi="宋体" w:hint="eastAsia"/>
          <w:sz w:val="21"/>
          <w:szCs w:val="21"/>
        </w:rPr>
        <w:t>库。</w:t>
      </w:r>
    </w:p>
    <w:p w:rsidR="000B351E" w:rsidRDefault="000B351E" w:rsidP="000B351E">
      <w:pPr>
        <w:pStyle w:val="1"/>
        <w:spacing w:line="240" w:lineRule="auto"/>
        <w:ind w:left="422" w:firstLineChars="0" w:firstLine="0"/>
        <w:rPr>
          <w:rFonts w:hAnsi="宋体"/>
          <w:sz w:val="21"/>
          <w:szCs w:val="21"/>
        </w:rPr>
      </w:pPr>
      <w:r>
        <w:rPr>
          <w:rFonts w:hAnsi="宋体" w:hint="eastAsia"/>
          <w:b/>
          <w:sz w:val="21"/>
          <w:szCs w:val="21"/>
        </w:rPr>
        <w:tab/>
      </w:r>
      <w:r>
        <w:rPr>
          <w:rFonts w:hAnsi="宋体" w:hint="eastAsia"/>
          <w:b/>
          <w:sz w:val="21"/>
          <w:szCs w:val="21"/>
        </w:rPr>
        <w:tab/>
        <w:t xml:space="preserve">  </w:t>
      </w:r>
      <w:r w:rsidR="00EB6114">
        <w:rPr>
          <w:rFonts w:hAnsi="宋体" w:hint="eastAsia"/>
          <w:sz w:val="21"/>
          <w:szCs w:val="21"/>
        </w:rPr>
        <w:t>设计并实现</w:t>
      </w:r>
      <w:proofErr w:type="spellStart"/>
      <w:r w:rsidR="00EB6114">
        <w:rPr>
          <w:rFonts w:hAnsi="宋体" w:hint="eastAsia"/>
          <w:sz w:val="21"/>
          <w:szCs w:val="21"/>
        </w:rPr>
        <w:t>oms</w:t>
      </w:r>
      <w:proofErr w:type="spellEnd"/>
      <w:r w:rsidR="00EB6114">
        <w:rPr>
          <w:rFonts w:hAnsi="宋体" w:hint="eastAsia"/>
          <w:sz w:val="21"/>
          <w:szCs w:val="21"/>
        </w:rPr>
        <w:t xml:space="preserve"> an</w:t>
      </w:r>
      <w:proofErr w:type="gramStart"/>
      <w:r w:rsidR="00EB6114">
        <w:rPr>
          <w:rFonts w:hAnsi="宋体" w:hint="eastAsia"/>
          <w:sz w:val="21"/>
          <w:szCs w:val="21"/>
        </w:rPr>
        <w:t>端数据</w:t>
      </w:r>
      <w:proofErr w:type="gramEnd"/>
      <w:r w:rsidR="00EB6114">
        <w:rPr>
          <w:rFonts w:hAnsi="宋体" w:hint="eastAsia"/>
          <w:sz w:val="21"/>
          <w:szCs w:val="21"/>
        </w:rPr>
        <w:t>上报以及备份，实现分库上报策略。</w:t>
      </w:r>
    </w:p>
    <w:p w:rsidR="000B351E" w:rsidRDefault="000B351E" w:rsidP="000B351E">
      <w:pPr>
        <w:pStyle w:val="1"/>
        <w:spacing w:line="240" w:lineRule="auto"/>
        <w:ind w:left="422" w:firstLineChars="0" w:firstLine="0"/>
        <w:rPr>
          <w:rFonts w:hAnsi="宋体"/>
          <w:sz w:val="21"/>
          <w:szCs w:val="21"/>
        </w:rPr>
      </w:pPr>
      <w:r>
        <w:rPr>
          <w:rFonts w:hAnsi="宋体" w:hint="eastAsia"/>
          <w:sz w:val="21"/>
          <w:szCs w:val="21"/>
        </w:rPr>
        <w:tab/>
      </w:r>
      <w:r>
        <w:rPr>
          <w:rFonts w:hAnsi="宋体" w:hint="eastAsia"/>
          <w:sz w:val="21"/>
          <w:szCs w:val="21"/>
        </w:rPr>
        <w:tab/>
        <w:t xml:space="preserve">  </w:t>
      </w:r>
      <w:r>
        <w:rPr>
          <w:rFonts w:hAnsi="宋体" w:hint="eastAsia"/>
          <w:sz w:val="21"/>
          <w:szCs w:val="21"/>
        </w:rPr>
        <w:t>负责</w:t>
      </w:r>
      <w:proofErr w:type="spellStart"/>
      <w:r>
        <w:rPr>
          <w:rFonts w:hAnsi="宋体" w:hint="eastAsia"/>
          <w:sz w:val="21"/>
          <w:szCs w:val="21"/>
        </w:rPr>
        <w:t>slrun</w:t>
      </w:r>
      <w:proofErr w:type="spellEnd"/>
      <w:r>
        <w:rPr>
          <w:rFonts w:hAnsi="宋体" w:hint="eastAsia"/>
          <w:sz w:val="21"/>
          <w:szCs w:val="21"/>
        </w:rPr>
        <w:t>功能扩展，实现内置的定时处理模块</w:t>
      </w:r>
      <w:r w:rsidR="00EB6114">
        <w:rPr>
          <w:rFonts w:hAnsi="宋体" w:hint="eastAsia"/>
          <w:sz w:val="21"/>
          <w:szCs w:val="21"/>
        </w:rPr>
        <w:t>，增加串行化处理，实现串并行可控制。</w:t>
      </w:r>
    </w:p>
    <w:p w:rsidR="00865A45" w:rsidRDefault="006F46D2" w:rsidP="00865A45">
      <w:pPr>
        <w:spacing w:line="240" w:lineRule="auto"/>
        <w:outlineLvl w:val="0"/>
        <w:rPr>
          <w:rFonts w:ascii="Times New Roman" w:eastAsia="微软雅黑" w:hAnsi="Times New Roman"/>
          <w:b/>
          <w:sz w:val="24"/>
          <w:szCs w:val="24"/>
        </w:rPr>
      </w:pPr>
      <w:r>
        <w:rPr>
          <w:rFonts w:ascii="Times New Roman" w:eastAsia="微软雅黑" w:hAnsi="Times New Roman"/>
          <w:b/>
          <w:sz w:val="24"/>
          <w:szCs w:val="24"/>
        </w:rPr>
        <w:pict>
          <v:line id="_x0000_s1033" style="position:absolute;left:0;text-align:left;z-index:7" from="-2.25pt,26.85pt" to="521.25pt,26.9pt" o:preferrelative="t">
            <v:stroke miterlimit="2"/>
            <v:shadow on="t" type="perspective" color="black" opacity="24248f" origin="-.5,-.5" offset=".74828mm,.74828mm"/>
          </v:line>
        </w:pict>
      </w:r>
      <w:r w:rsidR="00865A45">
        <w:rPr>
          <w:rFonts w:ascii="Times New Roman" w:eastAsia="微软雅黑" w:hAnsi="Times New Roman" w:hint="eastAsia"/>
          <w:b/>
          <w:sz w:val="24"/>
          <w:szCs w:val="24"/>
        </w:rPr>
        <w:t>科研业务</w:t>
      </w:r>
    </w:p>
    <w:p w:rsidR="00865A45" w:rsidRPr="000B351E" w:rsidRDefault="00865A45" w:rsidP="00865A45">
      <w:pPr>
        <w:pStyle w:val="1"/>
        <w:spacing w:line="240" w:lineRule="auto"/>
        <w:ind w:left="422" w:firstLineChars="0" w:firstLine="0"/>
        <w:rPr>
          <w:rFonts w:hAnsi="宋体"/>
          <w:sz w:val="21"/>
          <w:szCs w:val="21"/>
        </w:rPr>
      </w:pPr>
      <w:r>
        <w:rPr>
          <w:rFonts w:ascii="Times New Roman" w:hAnsi="Times New Roman" w:hint="eastAsia"/>
          <w:sz w:val="21"/>
          <w:szCs w:val="21"/>
        </w:rPr>
        <w:t>专利《</w:t>
      </w:r>
      <w:r>
        <w:rPr>
          <w:rFonts w:ascii="宋体" w:hAnsi="宋体" w:cs="Arial" w:hint="eastAsia"/>
          <w:color w:val="000000"/>
          <w:kern w:val="0"/>
          <w:sz w:val="21"/>
          <w:szCs w:val="21"/>
        </w:rPr>
        <w:t>一种基于中间件提供数据服务的方法和系统》        申请号：2013103013070            已过初审</w:t>
      </w:r>
    </w:p>
    <w:p w:rsidR="006B6B71" w:rsidRDefault="006F46D2">
      <w:pPr>
        <w:spacing w:line="240" w:lineRule="auto"/>
        <w:outlineLvl w:val="0"/>
        <w:rPr>
          <w:rFonts w:ascii="Times New Roman" w:eastAsia="微软雅黑" w:hAnsi="Times New Roman"/>
        </w:rPr>
      </w:pPr>
      <w:r w:rsidRPr="006F46D2">
        <w:rPr>
          <w:rFonts w:ascii="Times New Roman" w:hAnsi="Times New Roman"/>
          <w:sz w:val="21"/>
        </w:rPr>
        <w:pict>
          <v:line id="直接连接符 5" o:spid="_x0000_s1031" style="position:absolute;left:0;text-align:left;z-index:6" from="-2.25pt,26.85pt" to="521.25pt,26.9pt" o:preferrelative="t">
            <v:stroke miterlimit="2"/>
            <v:shadow on="t" type="perspective" color="black" opacity="24248f" origin="-.5,-.5" offset=".74828mm,.74828mm"/>
          </v:line>
        </w:pict>
      </w:r>
      <w:r w:rsidR="007B07BA">
        <w:rPr>
          <w:rFonts w:ascii="Times New Roman" w:eastAsia="微软雅黑" w:hAnsi="Times New Roman"/>
          <w:b/>
          <w:sz w:val="24"/>
          <w:szCs w:val="24"/>
        </w:rPr>
        <w:t>获奖情况</w:t>
      </w:r>
    </w:p>
    <w:p w:rsidR="006B6B71" w:rsidRDefault="007B07BA">
      <w:pPr>
        <w:pStyle w:val="1"/>
        <w:widowControl w:val="0"/>
        <w:numPr>
          <w:ilvl w:val="0"/>
          <w:numId w:val="4"/>
        </w:numPr>
        <w:spacing w:before="60" w:after="60" w:line="240" w:lineRule="exact"/>
        <w:ind w:firstLineChars="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200</w:t>
      </w:r>
      <w:r>
        <w:rPr>
          <w:rFonts w:ascii="Times New Roman" w:hAnsi="Times New Roman" w:hint="eastAsia"/>
          <w:sz w:val="21"/>
          <w:szCs w:val="21"/>
        </w:rPr>
        <w:t>9</w:t>
      </w:r>
      <w:r>
        <w:rPr>
          <w:rFonts w:ascii="Times New Roman" w:hAnsi="Times New Roman"/>
          <w:sz w:val="21"/>
          <w:szCs w:val="21"/>
        </w:rPr>
        <w:t>~201</w:t>
      </w:r>
      <w:r>
        <w:rPr>
          <w:rFonts w:ascii="Times New Roman" w:hAnsi="Times New Roman" w:hint="eastAsia"/>
          <w:sz w:val="21"/>
          <w:szCs w:val="21"/>
        </w:rPr>
        <w:t>5</w:t>
      </w:r>
      <w:r>
        <w:rPr>
          <w:rFonts w:ascii="Times New Roman" w:hAnsi="Times New Roman"/>
          <w:sz w:val="21"/>
          <w:szCs w:val="21"/>
        </w:rPr>
        <w:tab/>
      </w:r>
      <w:r>
        <w:rPr>
          <w:rFonts w:ascii="Times New Roman" w:hAnsi="Times New Roman"/>
          <w:sz w:val="21"/>
          <w:szCs w:val="21"/>
        </w:rPr>
        <w:tab/>
      </w:r>
      <w:r>
        <w:rPr>
          <w:rFonts w:ascii="Times New Roman" w:hAnsi="Times New Roman" w:hint="eastAsia"/>
          <w:sz w:val="21"/>
          <w:szCs w:val="21"/>
        </w:rPr>
        <w:t>国家励志</w:t>
      </w:r>
      <w:r>
        <w:rPr>
          <w:rFonts w:ascii="Times New Roman" w:hAnsi="Times New Roman"/>
          <w:sz w:val="21"/>
          <w:szCs w:val="21"/>
        </w:rPr>
        <w:t>奖学</w:t>
      </w:r>
      <w:r>
        <w:rPr>
          <w:rFonts w:ascii="Times New Roman" w:hAnsi="Times New Roman" w:hint="eastAsia"/>
          <w:sz w:val="21"/>
          <w:szCs w:val="21"/>
        </w:rPr>
        <w:t>金</w:t>
      </w:r>
      <w:r>
        <w:rPr>
          <w:rFonts w:ascii="Times New Roman" w:hAnsi="Times New Roman"/>
          <w:sz w:val="21"/>
          <w:szCs w:val="21"/>
        </w:rPr>
        <w:t>（</w:t>
      </w:r>
      <w:r>
        <w:rPr>
          <w:rFonts w:ascii="Times New Roman" w:hAnsi="Times New Roman" w:hint="eastAsia"/>
          <w:sz w:val="21"/>
          <w:szCs w:val="21"/>
        </w:rPr>
        <w:t>3</w:t>
      </w:r>
      <w:r>
        <w:rPr>
          <w:rFonts w:ascii="Times New Roman" w:hAnsi="Times New Roman"/>
          <w:sz w:val="21"/>
          <w:szCs w:val="21"/>
        </w:rPr>
        <w:t>次）</w:t>
      </w:r>
      <w:r>
        <w:rPr>
          <w:rFonts w:ascii="Times New Roman" w:hAnsi="Times New Roman" w:hint="eastAsia"/>
          <w:sz w:val="21"/>
          <w:szCs w:val="21"/>
        </w:rPr>
        <w:t>，研究生</w:t>
      </w:r>
      <w:r>
        <w:rPr>
          <w:rFonts w:ascii="Times New Roman" w:hAnsi="Times New Roman"/>
          <w:sz w:val="21"/>
          <w:szCs w:val="21"/>
        </w:rPr>
        <w:t>二等奖学金（</w:t>
      </w:r>
      <w:r>
        <w:rPr>
          <w:rFonts w:ascii="Times New Roman" w:hAnsi="Times New Roman" w:hint="eastAsia"/>
          <w:sz w:val="21"/>
          <w:szCs w:val="21"/>
        </w:rPr>
        <w:t>2</w:t>
      </w:r>
      <w:r>
        <w:rPr>
          <w:rFonts w:ascii="Times New Roman" w:hAnsi="Times New Roman"/>
          <w:sz w:val="21"/>
          <w:szCs w:val="21"/>
        </w:rPr>
        <w:t>次）</w:t>
      </w:r>
    </w:p>
    <w:p w:rsidR="006B6B71" w:rsidRDefault="006F46D2">
      <w:pPr>
        <w:spacing w:line="240" w:lineRule="auto"/>
        <w:outlineLvl w:val="0"/>
        <w:rPr>
          <w:rFonts w:ascii="Times New Roman" w:eastAsia="微软雅黑" w:hAnsi="Times New Roman"/>
        </w:rPr>
      </w:pPr>
      <w:bookmarkStart w:id="6" w:name="OLE_LINK43"/>
      <w:bookmarkStart w:id="7" w:name="OLE_LINK42"/>
      <w:r w:rsidRPr="006F46D2">
        <w:rPr>
          <w:rFonts w:ascii="Times New Roman" w:hAnsi="Times New Roman"/>
          <w:sz w:val="21"/>
        </w:rPr>
        <w:pict>
          <v:line id="直接连接符 7" o:spid="_x0000_s1032" style="position:absolute;left:0;text-align:left;z-index:4" from="-2.25pt,27.15pt" to="521.25pt,27.2pt" o:preferrelative="t">
            <v:stroke miterlimit="2"/>
            <v:shadow on="t" type="perspective" color="black" opacity="24248f" origin="-.5,-.5" offset=".74828mm,.74828mm"/>
          </v:line>
        </w:pict>
      </w:r>
      <w:r w:rsidR="007B07BA">
        <w:rPr>
          <w:rFonts w:ascii="Times New Roman" w:eastAsia="微软雅黑" w:hAnsi="Times New Roman"/>
          <w:b/>
          <w:sz w:val="24"/>
          <w:szCs w:val="24"/>
        </w:rPr>
        <w:t>外语能力</w:t>
      </w:r>
    </w:p>
    <w:p w:rsidR="006B6B71" w:rsidRDefault="007B07BA">
      <w:pPr>
        <w:spacing w:line="240" w:lineRule="auto"/>
        <w:rPr>
          <w:rFonts w:ascii="Times New Roman" w:hAnsi="Times New Roman"/>
          <w:b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CET-4</w:t>
      </w:r>
      <w:r>
        <w:rPr>
          <w:rFonts w:ascii="Times New Roman" w:hAnsi="Times New Roman"/>
          <w:sz w:val="21"/>
          <w:szCs w:val="21"/>
        </w:rPr>
        <w:tab/>
      </w:r>
      <w:r>
        <w:rPr>
          <w:rFonts w:ascii="Times New Roman" w:hAnsi="Times New Roman"/>
          <w:sz w:val="21"/>
          <w:szCs w:val="21"/>
        </w:rPr>
        <w:tab/>
      </w:r>
      <w:r>
        <w:rPr>
          <w:rFonts w:ascii="Times New Roman" w:hAnsi="Times New Roman"/>
          <w:b/>
          <w:sz w:val="21"/>
          <w:szCs w:val="21"/>
        </w:rPr>
        <w:t>CET-6</w:t>
      </w:r>
      <w:r>
        <w:rPr>
          <w:rFonts w:ascii="Times New Roman" w:hAnsi="Times New Roman"/>
          <w:sz w:val="21"/>
          <w:szCs w:val="21"/>
        </w:rPr>
        <w:tab/>
      </w:r>
      <w:r>
        <w:rPr>
          <w:rFonts w:ascii="Times New Roman" w:hAnsi="Times New Roman"/>
          <w:sz w:val="21"/>
          <w:szCs w:val="21"/>
        </w:rPr>
        <w:tab/>
      </w:r>
      <w:r>
        <w:rPr>
          <w:rFonts w:ascii="Times New Roman" w:hAnsi="Times New Roman"/>
          <w:sz w:val="21"/>
          <w:szCs w:val="21"/>
        </w:rPr>
        <w:t>良好的英语听说读写能力，及英文科技文献阅读能力</w:t>
      </w:r>
      <w:bookmarkEnd w:id="6"/>
      <w:bookmarkEnd w:id="7"/>
    </w:p>
    <w:sectPr w:rsidR="006B6B71" w:rsidSect="006B6B71">
      <w:type w:val="continuous"/>
      <w:pgSz w:w="11906" w:h="16838"/>
      <w:pgMar w:top="720" w:right="720" w:bottom="720" w:left="72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A0DCA" w:rsidRDefault="00BA0DCA" w:rsidP="006B6B71">
      <w:pPr>
        <w:spacing w:line="240" w:lineRule="auto"/>
      </w:pPr>
      <w:r>
        <w:separator/>
      </w:r>
    </w:p>
  </w:endnote>
  <w:endnote w:type="continuationSeparator" w:id="0">
    <w:p w:rsidR="00BA0DCA" w:rsidRDefault="00BA0DCA" w:rsidP="006B6B7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A0DCA" w:rsidRDefault="00BA0DCA" w:rsidP="006B6B71">
      <w:pPr>
        <w:spacing w:line="240" w:lineRule="auto"/>
      </w:pPr>
      <w:r>
        <w:separator/>
      </w:r>
    </w:p>
  </w:footnote>
  <w:footnote w:type="continuationSeparator" w:id="0">
    <w:p w:rsidR="00BA0DCA" w:rsidRDefault="00BA0DCA" w:rsidP="006B6B71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6B71" w:rsidRDefault="006B6B71">
    <w:pPr>
      <w:pStyle w:val="a5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B66458"/>
    <w:multiLevelType w:val="multilevel"/>
    <w:tmpl w:val="29B66458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sz w:val="16"/>
        <w:szCs w:val="16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E2C3EFF"/>
    <w:multiLevelType w:val="multilevel"/>
    <w:tmpl w:val="AF90D322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sz w:val="16"/>
        <w:szCs w:val="16"/>
      </w:rPr>
    </w:lvl>
    <w:lvl w:ilvl="1">
      <w:numFmt w:val="bullet"/>
      <w:lvlText w:val="-"/>
      <w:lvlJc w:val="left"/>
      <w:pPr>
        <w:ind w:left="780" w:hanging="360"/>
      </w:pPr>
      <w:rPr>
        <w:rFonts w:ascii="Calibri" w:eastAsia="宋体" w:hAnsi="Calibri" w:cs="Times New Roman" w:hint="default"/>
        <w:b w:val="0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7CC6585"/>
    <w:multiLevelType w:val="multilevel"/>
    <w:tmpl w:val="57CC6585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sz w:val="16"/>
        <w:szCs w:val="16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731251C8"/>
    <w:multiLevelType w:val="multilevel"/>
    <w:tmpl w:val="731251C8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sz w:val="16"/>
        <w:szCs w:val="16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oNotTrackMoves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18434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72A27"/>
    <w:rsid w:val="00001ACE"/>
    <w:rsid w:val="00002D2E"/>
    <w:rsid w:val="000105EC"/>
    <w:rsid w:val="0001394A"/>
    <w:rsid w:val="00015C26"/>
    <w:rsid w:val="0001789C"/>
    <w:rsid w:val="00021AA7"/>
    <w:rsid w:val="000246AB"/>
    <w:rsid w:val="000318FF"/>
    <w:rsid w:val="000347BF"/>
    <w:rsid w:val="000418A3"/>
    <w:rsid w:val="000419EF"/>
    <w:rsid w:val="00043073"/>
    <w:rsid w:val="00045DC2"/>
    <w:rsid w:val="00047AAC"/>
    <w:rsid w:val="00052681"/>
    <w:rsid w:val="000527EF"/>
    <w:rsid w:val="0005538E"/>
    <w:rsid w:val="00056964"/>
    <w:rsid w:val="00057527"/>
    <w:rsid w:val="00057CFA"/>
    <w:rsid w:val="00062C7B"/>
    <w:rsid w:val="00070E55"/>
    <w:rsid w:val="00071271"/>
    <w:rsid w:val="00073A89"/>
    <w:rsid w:val="00073F27"/>
    <w:rsid w:val="00073FFF"/>
    <w:rsid w:val="00074AE2"/>
    <w:rsid w:val="0007519D"/>
    <w:rsid w:val="00076038"/>
    <w:rsid w:val="00081D12"/>
    <w:rsid w:val="00084353"/>
    <w:rsid w:val="0008570A"/>
    <w:rsid w:val="0008752B"/>
    <w:rsid w:val="00095B20"/>
    <w:rsid w:val="000A1282"/>
    <w:rsid w:val="000B0FCA"/>
    <w:rsid w:val="000B2EA9"/>
    <w:rsid w:val="000B351E"/>
    <w:rsid w:val="000B3ABA"/>
    <w:rsid w:val="000B7C2F"/>
    <w:rsid w:val="000B7CD3"/>
    <w:rsid w:val="000C14D9"/>
    <w:rsid w:val="000C2951"/>
    <w:rsid w:val="000C4E25"/>
    <w:rsid w:val="000C6537"/>
    <w:rsid w:val="000D6720"/>
    <w:rsid w:val="000D7D67"/>
    <w:rsid w:val="000E1AAF"/>
    <w:rsid w:val="000E49EF"/>
    <w:rsid w:val="000F4D46"/>
    <w:rsid w:val="000F51E2"/>
    <w:rsid w:val="000F60AE"/>
    <w:rsid w:val="00101000"/>
    <w:rsid w:val="001013CA"/>
    <w:rsid w:val="00102D41"/>
    <w:rsid w:val="001038BF"/>
    <w:rsid w:val="00110B63"/>
    <w:rsid w:val="00117B1A"/>
    <w:rsid w:val="00125955"/>
    <w:rsid w:val="001278CA"/>
    <w:rsid w:val="00130922"/>
    <w:rsid w:val="00131B85"/>
    <w:rsid w:val="00132E55"/>
    <w:rsid w:val="00133CA2"/>
    <w:rsid w:val="00133DA8"/>
    <w:rsid w:val="00133DE9"/>
    <w:rsid w:val="001353B8"/>
    <w:rsid w:val="00135DA3"/>
    <w:rsid w:val="00136F7A"/>
    <w:rsid w:val="00141201"/>
    <w:rsid w:val="001449A0"/>
    <w:rsid w:val="00147BA0"/>
    <w:rsid w:val="00152F09"/>
    <w:rsid w:val="001536E1"/>
    <w:rsid w:val="001542B5"/>
    <w:rsid w:val="001542B9"/>
    <w:rsid w:val="001552DA"/>
    <w:rsid w:val="00160727"/>
    <w:rsid w:val="001614AB"/>
    <w:rsid w:val="001631CF"/>
    <w:rsid w:val="00163C9C"/>
    <w:rsid w:val="00171129"/>
    <w:rsid w:val="00172A27"/>
    <w:rsid w:val="0017431B"/>
    <w:rsid w:val="00177A13"/>
    <w:rsid w:val="00181D8A"/>
    <w:rsid w:val="00182357"/>
    <w:rsid w:val="0018270E"/>
    <w:rsid w:val="0018393B"/>
    <w:rsid w:val="0019243F"/>
    <w:rsid w:val="001A2053"/>
    <w:rsid w:val="001A3235"/>
    <w:rsid w:val="001A3DC8"/>
    <w:rsid w:val="001B39FB"/>
    <w:rsid w:val="001B661A"/>
    <w:rsid w:val="001C4C6E"/>
    <w:rsid w:val="001D0AE7"/>
    <w:rsid w:val="001D7126"/>
    <w:rsid w:val="001E0E1B"/>
    <w:rsid w:val="001E2585"/>
    <w:rsid w:val="001E2D46"/>
    <w:rsid w:val="001E43EC"/>
    <w:rsid w:val="001E7444"/>
    <w:rsid w:val="001E74AE"/>
    <w:rsid w:val="001E7944"/>
    <w:rsid w:val="001F3EBA"/>
    <w:rsid w:val="0020009E"/>
    <w:rsid w:val="00200FA2"/>
    <w:rsid w:val="00201462"/>
    <w:rsid w:val="002023B0"/>
    <w:rsid w:val="00210822"/>
    <w:rsid w:val="00211FF6"/>
    <w:rsid w:val="00212738"/>
    <w:rsid w:val="0021358B"/>
    <w:rsid w:val="00217ED5"/>
    <w:rsid w:val="00220634"/>
    <w:rsid w:val="00226CF2"/>
    <w:rsid w:val="00232200"/>
    <w:rsid w:val="002329FF"/>
    <w:rsid w:val="00243C8B"/>
    <w:rsid w:val="0024441D"/>
    <w:rsid w:val="0024628A"/>
    <w:rsid w:val="002549E9"/>
    <w:rsid w:val="00260017"/>
    <w:rsid w:val="00263DFB"/>
    <w:rsid w:val="00265FF7"/>
    <w:rsid w:val="00282C1F"/>
    <w:rsid w:val="00286510"/>
    <w:rsid w:val="002877A8"/>
    <w:rsid w:val="00291F2F"/>
    <w:rsid w:val="00293D90"/>
    <w:rsid w:val="00297303"/>
    <w:rsid w:val="002A1A0C"/>
    <w:rsid w:val="002B0857"/>
    <w:rsid w:val="002B32B6"/>
    <w:rsid w:val="002B5207"/>
    <w:rsid w:val="002B6C44"/>
    <w:rsid w:val="002C39B5"/>
    <w:rsid w:val="002C49C8"/>
    <w:rsid w:val="002C569C"/>
    <w:rsid w:val="002D6686"/>
    <w:rsid w:val="002D6EF3"/>
    <w:rsid w:val="002D6F19"/>
    <w:rsid w:val="002D74BA"/>
    <w:rsid w:val="002D7AD1"/>
    <w:rsid w:val="002E2903"/>
    <w:rsid w:val="002E2CE4"/>
    <w:rsid w:val="002E3C86"/>
    <w:rsid w:val="002E4EB1"/>
    <w:rsid w:val="002F5A94"/>
    <w:rsid w:val="00301269"/>
    <w:rsid w:val="00301467"/>
    <w:rsid w:val="0030390D"/>
    <w:rsid w:val="00305A4A"/>
    <w:rsid w:val="00306D45"/>
    <w:rsid w:val="00311B7A"/>
    <w:rsid w:val="00315B26"/>
    <w:rsid w:val="00326FE3"/>
    <w:rsid w:val="00331EF8"/>
    <w:rsid w:val="003342AB"/>
    <w:rsid w:val="0033448B"/>
    <w:rsid w:val="00340C62"/>
    <w:rsid w:val="003410DE"/>
    <w:rsid w:val="00342354"/>
    <w:rsid w:val="00347300"/>
    <w:rsid w:val="003541C2"/>
    <w:rsid w:val="003549FD"/>
    <w:rsid w:val="00354F40"/>
    <w:rsid w:val="00357EB2"/>
    <w:rsid w:val="003621CE"/>
    <w:rsid w:val="00362730"/>
    <w:rsid w:val="003662F7"/>
    <w:rsid w:val="0036684A"/>
    <w:rsid w:val="003669C8"/>
    <w:rsid w:val="00367869"/>
    <w:rsid w:val="00370C85"/>
    <w:rsid w:val="00371DB0"/>
    <w:rsid w:val="00373F24"/>
    <w:rsid w:val="00374572"/>
    <w:rsid w:val="003844DA"/>
    <w:rsid w:val="00395825"/>
    <w:rsid w:val="00396EE5"/>
    <w:rsid w:val="00397CC4"/>
    <w:rsid w:val="003A003B"/>
    <w:rsid w:val="003A657A"/>
    <w:rsid w:val="003A7403"/>
    <w:rsid w:val="003B054F"/>
    <w:rsid w:val="003C2CC7"/>
    <w:rsid w:val="003D1D11"/>
    <w:rsid w:val="003D741B"/>
    <w:rsid w:val="003D7847"/>
    <w:rsid w:val="003E403C"/>
    <w:rsid w:val="003F2B6C"/>
    <w:rsid w:val="003F2F82"/>
    <w:rsid w:val="003F51E6"/>
    <w:rsid w:val="003F6310"/>
    <w:rsid w:val="003F7EAD"/>
    <w:rsid w:val="004016F7"/>
    <w:rsid w:val="0040194F"/>
    <w:rsid w:val="004055D8"/>
    <w:rsid w:val="00407DFF"/>
    <w:rsid w:val="004136E1"/>
    <w:rsid w:val="004177E0"/>
    <w:rsid w:val="00417F53"/>
    <w:rsid w:val="0042000E"/>
    <w:rsid w:val="004243D2"/>
    <w:rsid w:val="004247BE"/>
    <w:rsid w:val="00425147"/>
    <w:rsid w:val="00425DEF"/>
    <w:rsid w:val="0043224D"/>
    <w:rsid w:val="00433B59"/>
    <w:rsid w:val="004357EE"/>
    <w:rsid w:val="00437B00"/>
    <w:rsid w:val="0044078A"/>
    <w:rsid w:val="00440799"/>
    <w:rsid w:val="00441EC1"/>
    <w:rsid w:val="004426C0"/>
    <w:rsid w:val="00443E7E"/>
    <w:rsid w:val="0045027C"/>
    <w:rsid w:val="00452D3D"/>
    <w:rsid w:val="004548DF"/>
    <w:rsid w:val="00463041"/>
    <w:rsid w:val="004641C2"/>
    <w:rsid w:val="00465AE3"/>
    <w:rsid w:val="00465C5C"/>
    <w:rsid w:val="00466795"/>
    <w:rsid w:val="00470262"/>
    <w:rsid w:val="004728CA"/>
    <w:rsid w:val="00473069"/>
    <w:rsid w:val="004803B0"/>
    <w:rsid w:val="00483A2D"/>
    <w:rsid w:val="00484120"/>
    <w:rsid w:val="00485A55"/>
    <w:rsid w:val="004908A8"/>
    <w:rsid w:val="004932B6"/>
    <w:rsid w:val="00496CEA"/>
    <w:rsid w:val="004975B0"/>
    <w:rsid w:val="004978EB"/>
    <w:rsid w:val="004A0AA0"/>
    <w:rsid w:val="004A0D6A"/>
    <w:rsid w:val="004A2A30"/>
    <w:rsid w:val="004A6204"/>
    <w:rsid w:val="004C13ED"/>
    <w:rsid w:val="004C20F0"/>
    <w:rsid w:val="004C2100"/>
    <w:rsid w:val="004C21D3"/>
    <w:rsid w:val="004C4D47"/>
    <w:rsid w:val="004C79B7"/>
    <w:rsid w:val="004D1A64"/>
    <w:rsid w:val="004D1FA6"/>
    <w:rsid w:val="004E130D"/>
    <w:rsid w:val="004E28BB"/>
    <w:rsid w:val="004E40B1"/>
    <w:rsid w:val="004F6321"/>
    <w:rsid w:val="00506AE8"/>
    <w:rsid w:val="0052425A"/>
    <w:rsid w:val="00527014"/>
    <w:rsid w:val="005275B8"/>
    <w:rsid w:val="0053067E"/>
    <w:rsid w:val="00530C90"/>
    <w:rsid w:val="005326A9"/>
    <w:rsid w:val="00532A92"/>
    <w:rsid w:val="005355E1"/>
    <w:rsid w:val="00535B88"/>
    <w:rsid w:val="00535C59"/>
    <w:rsid w:val="00540D10"/>
    <w:rsid w:val="005425FE"/>
    <w:rsid w:val="00543B66"/>
    <w:rsid w:val="00546D76"/>
    <w:rsid w:val="00553BD1"/>
    <w:rsid w:val="00556458"/>
    <w:rsid w:val="005612AD"/>
    <w:rsid w:val="00565E62"/>
    <w:rsid w:val="00571EA8"/>
    <w:rsid w:val="00573AAF"/>
    <w:rsid w:val="00573BCC"/>
    <w:rsid w:val="00573E6F"/>
    <w:rsid w:val="00575DCE"/>
    <w:rsid w:val="00584FB6"/>
    <w:rsid w:val="00585E09"/>
    <w:rsid w:val="00590298"/>
    <w:rsid w:val="00593F2E"/>
    <w:rsid w:val="00594613"/>
    <w:rsid w:val="00595A48"/>
    <w:rsid w:val="005A274E"/>
    <w:rsid w:val="005A4CC7"/>
    <w:rsid w:val="005B204F"/>
    <w:rsid w:val="005B2B73"/>
    <w:rsid w:val="005B2D6D"/>
    <w:rsid w:val="005B2F1F"/>
    <w:rsid w:val="005B44A9"/>
    <w:rsid w:val="005B7966"/>
    <w:rsid w:val="005C07C6"/>
    <w:rsid w:val="005C3205"/>
    <w:rsid w:val="005C61EA"/>
    <w:rsid w:val="005D0D68"/>
    <w:rsid w:val="005D7B7B"/>
    <w:rsid w:val="005E0525"/>
    <w:rsid w:val="005E2188"/>
    <w:rsid w:val="005F3FDF"/>
    <w:rsid w:val="005F4174"/>
    <w:rsid w:val="00600C9A"/>
    <w:rsid w:val="00605017"/>
    <w:rsid w:val="006102B1"/>
    <w:rsid w:val="00610491"/>
    <w:rsid w:val="006163CE"/>
    <w:rsid w:val="00616832"/>
    <w:rsid w:val="00616AAB"/>
    <w:rsid w:val="00624787"/>
    <w:rsid w:val="0062761D"/>
    <w:rsid w:val="00633D9A"/>
    <w:rsid w:val="006428E2"/>
    <w:rsid w:val="00644FBF"/>
    <w:rsid w:val="00646851"/>
    <w:rsid w:val="006470ED"/>
    <w:rsid w:val="0064756A"/>
    <w:rsid w:val="00651202"/>
    <w:rsid w:val="00651994"/>
    <w:rsid w:val="00653A50"/>
    <w:rsid w:val="00655540"/>
    <w:rsid w:val="00656A3D"/>
    <w:rsid w:val="00657E47"/>
    <w:rsid w:val="00663D84"/>
    <w:rsid w:val="0066478B"/>
    <w:rsid w:val="0066679A"/>
    <w:rsid w:val="00672F3B"/>
    <w:rsid w:val="0067448B"/>
    <w:rsid w:val="00686932"/>
    <w:rsid w:val="00691FC0"/>
    <w:rsid w:val="006944CF"/>
    <w:rsid w:val="0069774D"/>
    <w:rsid w:val="006A0907"/>
    <w:rsid w:val="006A1396"/>
    <w:rsid w:val="006A395C"/>
    <w:rsid w:val="006A3D31"/>
    <w:rsid w:val="006A746B"/>
    <w:rsid w:val="006B0F2B"/>
    <w:rsid w:val="006B1038"/>
    <w:rsid w:val="006B20BE"/>
    <w:rsid w:val="006B64F5"/>
    <w:rsid w:val="006B6B71"/>
    <w:rsid w:val="006C1B76"/>
    <w:rsid w:val="006C2376"/>
    <w:rsid w:val="006C3A91"/>
    <w:rsid w:val="006C43AE"/>
    <w:rsid w:val="006D5EC5"/>
    <w:rsid w:val="006D74EE"/>
    <w:rsid w:val="006E4CF1"/>
    <w:rsid w:val="006E5A22"/>
    <w:rsid w:val="006E69E9"/>
    <w:rsid w:val="006E7744"/>
    <w:rsid w:val="006F0B1D"/>
    <w:rsid w:val="006F46D2"/>
    <w:rsid w:val="006F4942"/>
    <w:rsid w:val="006F5412"/>
    <w:rsid w:val="006F7905"/>
    <w:rsid w:val="00700259"/>
    <w:rsid w:val="007034BD"/>
    <w:rsid w:val="00710ACD"/>
    <w:rsid w:val="007121D3"/>
    <w:rsid w:val="00713566"/>
    <w:rsid w:val="00723EAA"/>
    <w:rsid w:val="007266A3"/>
    <w:rsid w:val="00727369"/>
    <w:rsid w:val="007275B5"/>
    <w:rsid w:val="0073162D"/>
    <w:rsid w:val="0073200E"/>
    <w:rsid w:val="00745298"/>
    <w:rsid w:val="0075043C"/>
    <w:rsid w:val="00751EF8"/>
    <w:rsid w:val="0075264E"/>
    <w:rsid w:val="00754585"/>
    <w:rsid w:val="0075586D"/>
    <w:rsid w:val="00757B20"/>
    <w:rsid w:val="007611F4"/>
    <w:rsid w:val="00763C8A"/>
    <w:rsid w:val="007647ED"/>
    <w:rsid w:val="00765D63"/>
    <w:rsid w:val="00765E26"/>
    <w:rsid w:val="00771CD6"/>
    <w:rsid w:val="007734CD"/>
    <w:rsid w:val="00774F22"/>
    <w:rsid w:val="007765FB"/>
    <w:rsid w:val="00777048"/>
    <w:rsid w:val="00781391"/>
    <w:rsid w:val="007831EC"/>
    <w:rsid w:val="007978A4"/>
    <w:rsid w:val="00797E27"/>
    <w:rsid w:val="007A168F"/>
    <w:rsid w:val="007A194E"/>
    <w:rsid w:val="007A58D9"/>
    <w:rsid w:val="007B0454"/>
    <w:rsid w:val="007B076D"/>
    <w:rsid w:val="007B07BA"/>
    <w:rsid w:val="007C0D99"/>
    <w:rsid w:val="007C4083"/>
    <w:rsid w:val="007D0E76"/>
    <w:rsid w:val="007D1B91"/>
    <w:rsid w:val="007D38DA"/>
    <w:rsid w:val="007D5E42"/>
    <w:rsid w:val="007E2345"/>
    <w:rsid w:val="007E5120"/>
    <w:rsid w:val="007E6422"/>
    <w:rsid w:val="007F13A5"/>
    <w:rsid w:val="007F2AAA"/>
    <w:rsid w:val="0080026C"/>
    <w:rsid w:val="0080441D"/>
    <w:rsid w:val="0080531B"/>
    <w:rsid w:val="00806FAD"/>
    <w:rsid w:val="00814585"/>
    <w:rsid w:val="0081580B"/>
    <w:rsid w:val="0081629B"/>
    <w:rsid w:val="008174F7"/>
    <w:rsid w:val="00821F86"/>
    <w:rsid w:val="008301A1"/>
    <w:rsid w:val="008309D8"/>
    <w:rsid w:val="008316BA"/>
    <w:rsid w:val="008321CE"/>
    <w:rsid w:val="00834B0A"/>
    <w:rsid w:val="0083549D"/>
    <w:rsid w:val="0083673F"/>
    <w:rsid w:val="00846EDB"/>
    <w:rsid w:val="00850AFC"/>
    <w:rsid w:val="00851713"/>
    <w:rsid w:val="00852168"/>
    <w:rsid w:val="00855CEE"/>
    <w:rsid w:val="00860B78"/>
    <w:rsid w:val="0086193B"/>
    <w:rsid w:val="008648C1"/>
    <w:rsid w:val="00865A45"/>
    <w:rsid w:val="00867A43"/>
    <w:rsid w:val="00870BE6"/>
    <w:rsid w:val="00872611"/>
    <w:rsid w:val="00882B9E"/>
    <w:rsid w:val="00886B7A"/>
    <w:rsid w:val="00886FBD"/>
    <w:rsid w:val="00890E35"/>
    <w:rsid w:val="00895465"/>
    <w:rsid w:val="00895627"/>
    <w:rsid w:val="008A46A4"/>
    <w:rsid w:val="008A5EEC"/>
    <w:rsid w:val="008B06EF"/>
    <w:rsid w:val="008B1288"/>
    <w:rsid w:val="008C2998"/>
    <w:rsid w:val="008C3303"/>
    <w:rsid w:val="008E2C46"/>
    <w:rsid w:val="008E7EAA"/>
    <w:rsid w:val="008F38B6"/>
    <w:rsid w:val="008F49A2"/>
    <w:rsid w:val="008F4DF6"/>
    <w:rsid w:val="008F7BE5"/>
    <w:rsid w:val="00902369"/>
    <w:rsid w:val="009028B6"/>
    <w:rsid w:val="009070A0"/>
    <w:rsid w:val="00910E45"/>
    <w:rsid w:val="0091279E"/>
    <w:rsid w:val="0091363D"/>
    <w:rsid w:val="00913C49"/>
    <w:rsid w:val="009172E0"/>
    <w:rsid w:val="009216DC"/>
    <w:rsid w:val="009239F8"/>
    <w:rsid w:val="00924DEF"/>
    <w:rsid w:val="009306FC"/>
    <w:rsid w:val="009362A4"/>
    <w:rsid w:val="0094152D"/>
    <w:rsid w:val="0094478C"/>
    <w:rsid w:val="009459D7"/>
    <w:rsid w:val="00952AA8"/>
    <w:rsid w:val="00953A2E"/>
    <w:rsid w:val="00953DDB"/>
    <w:rsid w:val="00955110"/>
    <w:rsid w:val="0095587E"/>
    <w:rsid w:val="00956FF0"/>
    <w:rsid w:val="00957BC5"/>
    <w:rsid w:val="00962CCA"/>
    <w:rsid w:val="00964DC4"/>
    <w:rsid w:val="00972CB2"/>
    <w:rsid w:val="009741E6"/>
    <w:rsid w:val="00974564"/>
    <w:rsid w:val="00980F50"/>
    <w:rsid w:val="0098519B"/>
    <w:rsid w:val="00985853"/>
    <w:rsid w:val="00986DBB"/>
    <w:rsid w:val="0099448D"/>
    <w:rsid w:val="00996985"/>
    <w:rsid w:val="009A10FB"/>
    <w:rsid w:val="009A15F9"/>
    <w:rsid w:val="009A244B"/>
    <w:rsid w:val="009A3541"/>
    <w:rsid w:val="009A656A"/>
    <w:rsid w:val="009A66A5"/>
    <w:rsid w:val="009B34ED"/>
    <w:rsid w:val="009B451A"/>
    <w:rsid w:val="009B71E7"/>
    <w:rsid w:val="009C06F8"/>
    <w:rsid w:val="009C2AE3"/>
    <w:rsid w:val="009C3107"/>
    <w:rsid w:val="009C5BF5"/>
    <w:rsid w:val="009C6D33"/>
    <w:rsid w:val="009D2F21"/>
    <w:rsid w:val="009D3258"/>
    <w:rsid w:val="009D6020"/>
    <w:rsid w:val="009D6097"/>
    <w:rsid w:val="009E2F3C"/>
    <w:rsid w:val="009E48CE"/>
    <w:rsid w:val="009F0223"/>
    <w:rsid w:val="009F0A6F"/>
    <w:rsid w:val="009F28C3"/>
    <w:rsid w:val="009F3ECF"/>
    <w:rsid w:val="009F6C35"/>
    <w:rsid w:val="009F7373"/>
    <w:rsid w:val="00A01378"/>
    <w:rsid w:val="00A13D19"/>
    <w:rsid w:val="00A15C95"/>
    <w:rsid w:val="00A16AD3"/>
    <w:rsid w:val="00A3185D"/>
    <w:rsid w:val="00A510C0"/>
    <w:rsid w:val="00A53CB9"/>
    <w:rsid w:val="00A5786F"/>
    <w:rsid w:val="00A630D3"/>
    <w:rsid w:val="00A754F6"/>
    <w:rsid w:val="00A80717"/>
    <w:rsid w:val="00A8269D"/>
    <w:rsid w:val="00A82C49"/>
    <w:rsid w:val="00A85090"/>
    <w:rsid w:val="00A857DD"/>
    <w:rsid w:val="00A861DC"/>
    <w:rsid w:val="00A94F81"/>
    <w:rsid w:val="00A9587E"/>
    <w:rsid w:val="00A9600A"/>
    <w:rsid w:val="00A97468"/>
    <w:rsid w:val="00AA3C34"/>
    <w:rsid w:val="00AA49F8"/>
    <w:rsid w:val="00AA5BE8"/>
    <w:rsid w:val="00AA5E68"/>
    <w:rsid w:val="00AA5F2B"/>
    <w:rsid w:val="00AB6B39"/>
    <w:rsid w:val="00AC0572"/>
    <w:rsid w:val="00AC636F"/>
    <w:rsid w:val="00AC7863"/>
    <w:rsid w:val="00AD1C34"/>
    <w:rsid w:val="00AD4B5F"/>
    <w:rsid w:val="00AD58DD"/>
    <w:rsid w:val="00AD601E"/>
    <w:rsid w:val="00AD62C6"/>
    <w:rsid w:val="00AE1843"/>
    <w:rsid w:val="00AE3660"/>
    <w:rsid w:val="00AF583C"/>
    <w:rsid w:val="00AF5877"/>
    <w:rsid w:val="00B04008"/>
    <w:rsid w:val="00B0661B"/>
    <w:rsid w:val="00B0692F"/>
    <w:rsid w:val="00B10CC9"/>
    <w:rsid w:val="00B11456"/>
    <w:rsid w:val="00B14542"/>
    <w:rsid w:val="00B21126"/>
    <w:rsid w:val="00B279CD"/>
    <w:rsid w:val="00B30261"/>
    <w:rsid w:val="00B30462"/>
    <w:rsid w:val="00B3072E"/>
    <w:rsid w:val="00B342ED"/>
    <w:rsid w:val="00B345E8"/>
    <w:rsid w:val="00B358E1"/>
    <w:rsid w:val="00B372FE"/>
    <w:rsid w:val="00B41571"/>
    <w:rsid w:val="00B42277"/>
    <w:rsid w:val="00B47FA6"/>
    <w:rsid w:val="00B52A40"/>
    <w:rsid w:val="00B56272"/>
    <w:rsid w:val="00B56DED"/>
    <w:rsid w:val="00B60A56"/>
    <w:rsid w:val="00B60D27"/>
    <w:rsid w:val="00B61383"/>
    <w:rsid w:val="00B61A74"/>
    <w:rsid w:val="00B61F90"/>
    <w:rsid w:val="00B628FC"/>
    <w:rsid w:val="00B633AC"/>
    <w:rsid w:val="00B63AFC"/>
    <w:rsid w:val="00B6498E"/>
    <w:rsid w:val="00B67070"/>
    <w:rsid w:val="00B7004D"/>
    <w:rsid w:val="00B72CEE"/>
    <w:rsid w:val="00B77546"/>
    <w:rsid w:val="00B77878"/>
    <w:rsid w:val="00B86F56"/>
    <w:rsid w:val="00B9062B"/>
    <w:rsid w:val="00B91ADA"/>
    <w:rsid w:val="00B96654"/>
    <w:rsid w:val="00B97836"/>
    <w:rsid w:val="00B97C5F"/>
    <w:rsid w:val="00BA0DCA"/>
    <w:rsid w:val="00BA1BBE"/>
    <w:rsid w:val="00BA3501"/>
    <w:rsid w:val="00BA4E06"/>
    <w:rsid w:val="00BB335B"/>
    <w:rsid w:val="00BB3D16"/>
    <w:rsid w:val="00BB64F5"/>
    <w:rsid w:val="00BC10DD"/>
    <w:rsid w:val="00BC2183"/>
    <w:rsid w:val="00BC79A3"/>
    <w:rsid w:val="00BD158A"/>
    <w:rsid w:val="00BD1C19"/>
    <w:rsid w:val="00BD3A91"/>
    <w:rsid w:val="00BD4F42"/>
    <w:rsid w:val="00BD6BE5"/>
    <w:rsid w:val="00BE0807"/>
    <w:rsid w:val="00BF30E4"/>
    <w:rsid w:val="00BF51B3"/>
    <w:rsid w:val="00BF563A"/>
    <w:rsid w:val="00BF7CCE"/>
    <w:rsid w:val="00C02E49"/>
    <w:rsid w:val="00C055AC"/>
    <w:rsid w:val="00C0710A"/>
    <w:rsid w:val="00C121CF"/>
    <w:rsid w:val="00C12B16"/>
    <w:rsid w:val="00C14C4A"/>
    <w:rsid w:val="00C1553B"/>
    <w:rsid w:val="00C174DB"/>
    <w:rsid w:val="00C1761C"/>
    <w:rsid w:val="00C1794D"/>
    <w:rsid w:val="00C200A7"/>
    <w:rsid w:val="00C2269E"/>
    <w:rsid w:val="00C2531E"/>
    <w:rsid w:val="00C256A3"/>
    <w:rsid w:val="00C25E2E"/>
    <w:rsid w:val="00C31473"/>
    <w:rsid w:val="00C3267D"/>
    <w:rsid w:val="00C3444E"/>
    <w:rsid w:val="00C418FA"/>
    <w:rsid w:val="00C568BD"/>
    <w:rsid w:val="00C56D3D"/>
    <w:rsid w:val="00C673C7"/>
    <w:rsid w:val="00C71674"/>
    <w:rsid w:val="00C731B2"/>
    <w:rsid w:val="00C7542B"/>
    <w:rsid w:val="00C75A26"/>
    <w:rsid w:val="00C7718B"/>
    <w:rsid w:val="00C85460"/>
    <w:rsid w:val="00C8569F"/>
    <w:rsid w:val="00C85705"/>
    <w:rsid w:val="00C901BB"/>
    <w:rsid w:val="00C9085F"/>
    <w:rsid w:val="00C94AE1"/>
    <w:rsid w:val="00C959DB"/>
    <w:rsid w:val="00C95CC2"/>
    <w:rsid w:val="00C967D6"/>
    <w:rsid w:val="00CA05DA"/>
    <w:rsid w:val="00CA56E3"/>
    <w:rsid w:val="00CB0696"/>
    <w:rsid w:val="00CB3DAC"/>
    <w:rsid w:val="00CB4934"/>
    <w:rsid w:val="00CB55F8"/>
    <w:rsid w:val="00CB5763"/>
    <w:rsid w:val="00CB7142"/>
    <w:rsid w:val="00CC2310"/>
    <w:rsid w:val="00CC59DB"/>
    <w:rsid w:val="00CD2DBE"/>
    <w:rsid w:val="00CD48C3"/>
    <w:rsid w:val="00CD6A77"/>
    <w:rsid w:val="00CE312A"/>
    <w:rsid w:val="00CE336C"/>
    <w:rsid w:val="00CE37F8"/>
    <w:rsid w:val="00CE4298"/>
    <w:rsid w:val="00CF1126"/>
    <w:rsid w:val="00CF1B96"/>
    <w:rsid w:val="00CF4DF1"/>
    <w:rsid w:val="00CF5BEA"/>
    <w:rsid w:val="00D0601D"/>
    <w:rsid w:val="00D07983"/>
    <w:rsid w:val="00D130CD"/>
    <w:rsid w:val="00D15578"/>
    <w:rsid w:val="00D166AF"/>
    <w:rsid w:val="00D2027A"/>
    <w:rsid w:val="00D35560"/>
    <w:rsid w:val="00D379CB"/>
    <w:rsid w:val="00D40EA3"/>
    <w:rsid w:val="00D412BA"/>
    <w:rsid w:val="00D434B8"/>
    <w:rsid w:val="00D43BED"/>
    <w:rsid w:val="00D456BD"/>
    <w:rsid w:val="00D47E26"/>
    <w:rsid w:val="00D516D9"/>
    <w:rsid w:val="00D53282"/>
    <w:rsid w:val="00D5727A"/>
    <w:rsid w:val="00D61B93"/>
    <w:rsid w:val="00D660EB"/>
    <w:rsid w:val="00D70BE9"/>
    <w:rsid w:val="00D70BF9"/>
    <w:rsid w:val="00D719B8"/>
    <w:rsid w:val="00D80B59"/>
    <w:rsid w:val="00D85CF4"/>
    <w:rsid w:val="00D87126"/>
    <w:rsid w:val="00D878D2"/>
    <w:rsid w:val="00D901D1"/>
    <w:rsid w:val="00D91936"/>
    <w:rsid w:val="00D92A97"/>
    <w:rsid w:val="00D97E40"/>
    <w:rsid w:val="00DA0A55"/>
    <w:rsid w:val="00DA1599"/>
    <w:rsid w:val="00DA6297"/>
    <w:rsid w:val="00DA70B8"/>
    <w:rsid w:val="00DB12E9"/>
    <w:rsid w:val="00DB2333"/>
    <w:rsid w:val="00DB3363"/>
    <w:rsid w:val="00DC19FC"/>
    <w:rsid w:val="00DC3BD3"/>
    <w:rsid w:val="00DC5F23"/>
    <w:rsid w:val="00DC6BCE"/>
    <w:rsid w:val="00DC6F19"/>
    <w:rsid w:val="00DD2214"/>
    <w:rsid w:val="00DD23C8"/>
    <w:rsid w:val="00DD4C46"/>
    <w:rsid w:val="00DE067E"/>
    <w:rsid w:val="00DE12E7"/>
    <w:rsid w:val="00DE3ADC"/>
    <w:rsid w:val="00DE6FAC"/>
    <w:rsid w:val="00DF0822"/>
    <w:rsid w:val="00DF193F"/>
    <w:rsid w:val="00DF70CB"/>
    <w:rsid w:val="00E03EA6"/>
    <w:rsid w:val="00E044F0"/>
    <w:rsid w:val="00E101D7"/>
    <w:rsid w:val="00E12D4B"/>
    <w:rsid w:val="00E15A96"/>
    <w:rsid w:val="00E16475"/>
    <w:rsid w:val="00E16540"/>
    <w:rsid w:val="00E17C21"/>
    <w:rsid w:val="00E20165"/>
    <w:rsid w:val="00E21269"/>
    <w:rsid w:val="00E240EF"/>
    <w:rsid w:val="00E2500D"/>
    <w:rsid w:val="00E25059"/>
    <w:rsid w:val="00E30C9A"/>
    <w:rsid w:val="00E3498B"/>
    <w:rsid w:val="00E356C5"/>
    <w:rsid w:val="00E37FDF"/>
    <w:rsid w:val="00E403B7"/>
    <w:rsid w:val="00E41AA8"/>
    <w:rsid w:val="00E43351"/>
    <w:rsid w:val="00E4358B"/>
    <w:rsid w:val="00E44DDF"/>
    <w:rsid w:val="00E4542F"/>
    <w:rsid w:val="00E477C5"/>
    <w:rsid w:val="00E50F63"/>
    <w:rsid w:val="00E5431F"/>
    <w:rsid w:val="00E55057"/>
    <w:rsid w:val="00E57211"/>
    <w:rsid w:val="00E5761D"/>
    <w:rsid w:val="00E62922"/>
    <w:rsid w:val="00E63115"/>
    <w:rsid w:val="00E66912"/>
    <w:rsid w:val="00E67FF3"/>
    <w:rsid w:val="00E71AC7"/>
    <w:rsid w:val="00E746FB"/>
    <w:rsid w:val="00E81872"/>
    <w:rsid w:val="00E819E4"/>
    <w:rsid w:val="00E9053F"/>
    <w:rsid w:val="00E91048"/>
    <w:rsid w:val="00E96C99"/>
    <w:rsid w:val="00E96E85"/>
    <w:rsid w:val="00EA018E"/>
    <w:rsid w:val="00EA5EBA"/>
    <w:rsid w:val="00EB213D"/>
    <w:rsid w:val="00EB37E5"/>
    <w:rsid w:val="00EB3C11"/>
    <w:rsid w:val="00EB6114"/>
    <w:rsid w:val="00EB6B1E"/>
    <w:rsid w:val="00EC5194"/>
    <w:rsid w:val="00EC7811"/>
    <w:rsid w:val="00ED154F"/>
    <w:rsid w:val="00ED1D88"/>
    <w:rsid w:val="00EE11CA"/>
    <w:rsid w:val="00EE3D6F"/>
    <w:rsid w:val="00EF02B4"/>
    <w:rsid w:val="00EF3FA7"/>
    <w:rsid w:val="00F01521"/>
    <w:rsid w:val="00F10379"/>
    <w:rsid w:val="00F11261"/>
    <w:rsid w:val="00F2164D"/>
    <w:rsid w:val="00F233EA"/>
    <w:rsid w:val="00F26FD5"/>
    <w:rsid w:val="00F2799B"/>
    <w:rsid w:val="00F37206"/>
    <w:rsid w:val="00F40EBE"/>
    <w:rsid w:val="00F414F6"/>
    <w:rsid w:val="00F43105"/>
    <w:rsid w:val="00F45C45"/>
    <w:rsid w:val="00F461EB"/>
    <w:rsid w:val="00F53CA9"/>
    <w:rsid w:val="00F5419D"/>
    <w:rsid w:val="00F600E1"/>
    <w:rsid w:val="00F61C9A"/>
    <w:rsid w:val="00F667B1"/>
    <w:rsid w:val="00F7084E"/>
    <w:rsid w:val="00F746AC"/>
    <w:rsid w:val="00F8103A"/>
    <w:rsid w:val="00F94ECA"/>
    <w:rsid w:val="00F954AC"/>
    <w:rsid w:val="00F973C4"/>
    <w:rsid w:val="00FA13BC"/>
    <w:rsid w:val="00FA1467"/>
    <w:rsid w:val="00FA3B95"/>
    <w:rsid w:val="00FA4AD7"/>
    <w:rsid w:val="00FA5E4C"/>
    <w:rsid w:val="00FA6068"/>
    <w:rsid w:val="00FA73D4"/>
    <w:rsid w:val="00FB796F"/>
    <w:rsid w:val="00FC04C0"/>
    <w:rsid w:val="00FC1892"/>
    <w:rsid w:val="00FC2862"/>
    <w:rsid w:val="00FD683B"/>
    <w:rsid w:val="00FD73CA"/>
    <w:rsid w:val="00FD7C71"/>
    <w:rsid w:val="00FE111F"/>
    <w:rsid w:val="00FE3209"/>
    <w:rsid w:val="00FF2129"/>
    <w:rsid w:val="00FF67E3"/>
    <w:rsid w:val="00FF6E4E"/>
    <w:rsid w:val="00FF74FA"/>
    <w:rsid w:val="021B0702"/>
    <w:rsid w:val="02805EA8"/>
    <w:rsid w:val="04272D60"/>
    <w:rsid w:val="088D2C15"/>
    <w:rsid w:val="0B6D6733"/>
    <w:rsid w:val="143C08C2"/>
    <w:rsid w:val="1ADB29A0"/>
    <w:rsid w:val="265F6385"/>
    <w:rsid w:val="31160397"/>
    <w:rsid w:val="397720D5"/>
    <w:rsid w:val="3C774C40"/>
    <w:rsid w:val="3FB55092"/>
    <w:rsid w:val="44C50FE3"/>
    <w:rsid w:val="495B1666"/>
    <w:rsid w:val="4BC352D8"/>
    <w:rsid w:val="4D2D232C"/>
    <w:rsid w:val="4DF9657C"/>
    <w:rsid w:val="4EA0220D"/>
    <w:rsid w:val="4EB04A26"/>
    <w:rsid w:val="4F14474A"/>
    <w:rsid w:val="50A151D6"/>
    <w:rsid w:val="56AB4841"/>
    <w:rsid w:val="56BA37D7"/>
    <w:rsid w:val="57CF589D"/>
    <w:rsid w:val="5A5255BC"/>
    <w:rsid w:val="5E3A0425"/>
    <w:rsid w:val="62C45016"/>
    <w:rsid w:val="69A668E3"/>
    <w:rsid w:val="6BFA5AB3"/>
    <w:rsid w:val="6C0B5D4D"/>
    <w:rsid w:val="728C62FC"/>
    <w:rsid w:val="73430029"/>
    <w:rsid w:val="738B299C"/>
    <w:rsid w:val="75FD499F"/>
    <w:rsid w:val="768129FA"/>
    <w:rsid w:val="776A2977"/>
    <w:rsid w:val="7C2124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semiHidden="0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6B71"/>
    <w:pPr>
      <w:spacing w:line="360" w:lineRule="auto"/>
      <w:jc w:val="both"/>
    </w:pPr>
    <w:rPr>
      <w:rFonts w:ascii="Calibri" w:hAnsi="Calibri"/>
      <w:kern w:val="2"/>
      <w:sz w:val="18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sid w:val="006B6B71"/>
    <w:pPr>
      <w:spacing w:line="240" w:lineRule="auto"/>
    </w:pPr>
    <w:rPr>
      <w:szCs w:val="18"/>
    </w:rPr>
  </w:style>
  <w:style w:type="paragraph" w:styleId="a4">
    <w:name w:val="footer"/>
    <w:basedOn w:val="a"/>
    <w:link w:val="Char0"/>
    <w:uiPriority w:val="99"/>
    <w:unhideWhenUsed/>
    <w:rsid w:val="006B6B7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Cs w:val="18"/>
    </w:rPr>
  </w:style>
  <w:style w:type="paragraph" w:styleId="a5">
    <w:name w:val="header"/>
    <w:basedOn w:val="a"/>
    <w:link w:val="Char1"/>
    <w:uiPriority w:val="99"/>
    <w:unhideWhenUsed/>
    <w:rsid w:val="006B6B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character" w:styleId="a6">
    <w:name w:val="Hyperlink"/>
    <w:basedOn w:val="a0"/>
    <w:uiPriority w:val="99"/>
    <w:unhideWhenUsed/>
    <w:rsid w:val="006B6B71"/>
    <w:rPr>
      <w:color w:val="0000FF"/>
      <w:u w:val="single"/>
    </w:rPr>
  </w:style>
  <w:style w:type="table" w:styleId="a7">
    <w:name w:val="Table Grid"/>
    <w:basedOn w:val="a1"/>
    <w:uiPriority w:val="59"/>
    <w:rsid w:val="006B6B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uiPriority w:val="34"/>
    <w:qFormat/>
    <w:rsid w:val="006B6B71"/>
    <w:pPr>
      <w:ind w:firstLineChars="200" w:firstLine="420"/>
    </w:pPr>
  </w:style>
  <w:style w:type="paragraph" w:customStyle="1" w:styleId="Default">
    <w:name w:val="Default"/>
    <w:rsid w:val="006B6B71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Char">
    <w:name w:val="批注框文本 Char"/>
    <w:basedOn w:val="a0"/>
    <w:link w:val="a3"/>
    <w:uiPriority w:val="99"/>
    <w:semiHidden/>
    <w:rsid w:val="006B6B71"/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6B6B71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B6B71"/>
    <w:rPr>
      <w:sz w:val="18"/>
      <w:szCs w:val="18"/>
    </w:rPr>
  </w:style>
  <w:style w:type="paragraph" w:styleId="a8">
    <w:name w:val="Document Map"/>
    <w:basedOn w:val="a"/>
    <w:link w:val="Char2"/>
    <w:semiHidden/>
    <w:unhideWhenUsed/>
    <w:rsid w:val="007D5E42"/>
    <w:rPr>
      <w:rFonts w:ascii="宋体"/>
      <w:szCs w:val="18"/>
    </w:rPr>
  </w:style>
  <w:style w:type="character" w:customStyle="1" w:styleId="Char2">
    <w:name w:val="文档结构图 Char"/>
    <w:basedOn w:val="a0"/>
    <w:link w:val="a8"/>
    <w:semiHidden/>
    <w:rsid w:val="007D5E42"/>
    <w:rPr>
      <w:rFonts w:ascii="宋体" w:hAnsi="Calibr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  <customShpInfo spid="_x0000_s1027" textRotate="1"/>
    <customShpInfo spid="_x0000_s1028" textRotate="1"/>
    <customShpInfo spid="_x0000_s1029" textRotate="1"/>
    <customShpInfo spid="_x0000_s1030" textRotate="1"/>
    <customShpInfo spid="_x0000_s1031" textRotate="1"/>
    <customShpInfo spid="_x0000_s1032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221</Words>
  <Characters>1262</Characters>
  <Application>Microsoft Office Word</Application>
  <DocSecurity>0</DocSecurity>
  <Lines>10</Lines>
  <Paragraphs>2</Paragraphs>
  <ScaleCrop>false</ScaleCrop>
  <Company/>
  <LinksUpToDate>false</LinksUpToDate>
  <CharactersWithSpaces>1481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王一帆	Tel: 152-1083-8784 | E-mail: wyf19901121@gmail.com</dc:title>
  <dc:creator>王一帆</dc:creator>
  <cp:lastModifiedBy>hp</cp:lastModifiedBy>
  <cp:revision>10</cp:revision>
  <cp:lastPrinted>2015-08-08T14:59:00Z</cp:lastPrinted>
  <dcterms:created xsi:type="dcterms:W3CDTF">2012-04-13T06:10:00Z</dcterms:created>
  <dcterms:modified xsi:type="dcterms:W3CDTF">2015-08-27T13:21:00Z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2052-9.1.0.4985</vt:lpwstr>
  </property>
</Properties>
</file>