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2933F" w14:textId="15167BD4" w:rsidR="006A1530" w:rsidRDefault="00000000">
      <w:pPr>
        <w:pStyle w:val="Heading3"/>
        <w:ind w:left="2356" w:right="2213"/>
        <w:rPr>
          <w:rFonts w:ascii="Tahoma"/>
        </w:rPr>
      </w:pPr>
      <w:r>
        <w:rPr>
          <w:rFonts w:ascii="Tahoma"/>
          <w:color w:val="156082"/>
          <w:w w:val="80"/>
        </w:rPr>
        <w:t>FINAL</w:t>
      </w:r>
      <w:r>
        <w:rPr>
          <w:rFonts w:ascii="Tahoma"/>
          <w:color w:val="156082"/>
          <w:spacing w:val="-4"/>
        </w:rPr>
        <w:t xml:space="preserve"> </w:t>
      </w:r>
      <w:r>
        <w:rPr>
          <w:rFonts w:ascii="Tahoma"/>
          <w:color w:val="156082"/>
          <w:w w:val="80"/>
        </w:rPr>
        <w:t>DRAFT</w:t>
      </w:r>
      <w:r>
        <w:rPr>
          <w:rFonts w:ascii="Tahoma"/>
          <w:color w:val="156082"/>
          <w:spacing w:val="-4"/>
        </w:rPr>
        <w:t xml:space="preserve"> </w:t>
      </w:r>
      <w:r>
        <w:rPr>
          <w:rFonts w:ascii="Tahoma"/>
          <w:color w:val="156082"/>
          <w:w w:val="80"/>
        </w:rPr>
        <w:t>(Prior</w:t>
      </w:r>
      <w:r>
        <w:rPr>
          <w:rFonts w:ascii="Tahoma"/>
          <w:color w:val="156082"/>
          <w:spacing w:val="-4"/>
        </w:rPr>
        <w:t xml:space="preserve"> </w:t>
      </w:r>
      <w:r>
        <w:rPr>
          <w:rFonts w:ascii="Tahoma"/>
          <w:color w:val="156082"/>
          <w:w w:val="80"/>
        </w:rPr>
        <w:t>to</w:t>
      </w:r>
      <w:r>
        <w:rPr>
          <w:rFonts w:ascii="Tahoma"/>
          <w:color w:val="156082"/>
          <w:spacing w:val="-4"/>
        </w:rPr>
        <w:t xml:space="preserve"> </w:t>
      </w:r>
      <w:r>
        <w:rPr>
          <w:rFonts w:ascii="Tahoma"/>
          <w:color w:val="156082"/>
          <w:w w:val="80"/>
        </w:rPr>
        <w:t>Sign-off</w:t>
      </w:r>
      <w:r>
        <w:rPr>
          <w:rFonts w:ascii="Tahoma"/>
          <w:color w:val="156082"/>
          <w:spacing w:val="-4"/>
        </w:rPr>
        <w:t xml:space="preserve"> </w:t>
      </w:r>
      <w:r>
        <w:rPr>
          <w:rFonts w:ascii="Tahoma"/>
          <w:color w:val="156082"/>
          <w:w w:val="80"/>
        </w:rPr>
        <w:t>by</w:t>
      </w:r>
      <w:r>
        <w:rPr>
          <w:rFonts w:ascii="Tahoma"/>
          <w:color w:val="156082"/>
          <w:spacing w:val="-4"/>
        </w:rPr>
        <w:t xml:space="preserve"> </w:t>
      </w:r>
      <w:r>
        <w:rPr>
          <w:rFonts w:ascii="Tahoma"/>
          <w:color w:val="156082"/>
          <w:spacing w:val="-2"/>
          <w:w w:val="80"/>
        </w:rPr>
        <w:t>Supervisor)</w:t>
      </w:r>
    </w:p>
    <w:p w14:paraId="22C780A6" w14:textId="77777777" w:rsidR="006A1530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3659CD0" wp14:editId="5C3DA9C2">
                <wp:simplePos x="0" y="0"/>
                <wp:positionH relativeFrom="page">
                  <wp:posOffset>438912</wp:posOffset>
                </wp:positionH>
                <wp:positionV relativeFrom="paragraph">
                  <wp:posOffset>397749</wp:posOffset>
                </wp:positionV>
                <wp:extent cx="6678295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82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8295" h="12700">
                              <a:moveTo>
                                <a:pt x="6678167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678167" y="12192"/>
                              </a:lnTo>
                              <a:lnTo>
                                <a:pt x="66781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60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4.560001pt;margin-top:31.318829pt;width:525.84pt;height:.96pt;mso-position-horizontal-relative:page;mso-position-vertical-relative:paragraph;z-index:15728640" id="docshape4" filled="true" fillcolor="#156082" stroked="false">
                <v:fill type="solid"/>
                <w10:wrap type="none"/>
              </v:rect>
            </w:pict>
          </mc:Fallback>
        </mc:AlternateContent>
      </w:r>
      <w:r>
        <w:rPr>
          <w:color w:val="0A1D30"/>
          <w:w w:val="85"/>
        </w:rPr>
        <w:t>Project</w:t>
      </w:r>
      <w:r>
        <w:rPr>
          <w:color w:val="0A1D30"/>
          <w:spacing w:val="7"/>
        </w:rPr>
        <w:t xml:space="preserve"> </w:t>
      </w:r>
      <w:r>
        <w:rPr>
          <w:color w:val="0A1D30"/>
          <w:w w:val="85"/>
        </w:rPr>
        <w:t>Charter</w:t>
      </w:r>
      <w:r>
        <w:rPr>
          <w:color w:val="0A1D30"/>
          <w:spacing w:val="7"/>
        </w:rPr>
        <w:t xml:space="preserve"> </w:t>
      </w:r>
      <w:r>
        <w:rPr>
          <w:color w:val="0A1D30"/>
          <w:w w:val="85"/>
        </w:rPr>
        <w:t>–</w:t>
      </w:r>
      <w:r>
        <w:rPr>
          <w:color w:val="0A1D30"/>
          <w:spacing w:val="7"/>
        </w:rPr>
        <w:t xml:space="preserve"> </w:t>
      </w:r>
      <w:r>
        <w:rPr>
          <w:color w:val="FF0000"/>
          <w:w w:val="85"/>
        </w:rPr>
        <w:t>Title</w:t>
      </w:r>
      <w:r>
        <w:rPr>
          <w:color w:val="FF0000"/>
          <w:spacing w:val="8"/>
        </w:rPr>
        <w:t xml:space="preserve"> </w:t>
      </w:r>
      <w:r>
        <w:rPr>
          <w:color w:val="FF0000"/>
          <w:w w:val="85"/>
        </w:rPr>
        <w:t>of</w:t>
      </w:r>
      <w:r>
        <w:rPr>
          <w:color w:val="FF0000"/>
          <w:spacing w:val="7"/>
        </w:rPr>
        <w:t xml:space="preserve"> </w:t>
      </w:r>
      <w:r>
        <w:rPr>
          <w:color w:val="FF0000"/>
          <w:w w:val="85"/>
        </w:rPr>
        <w:t>Your</w:t>
      </w:r>
      <w:r>
        <w:rPr>
          <w:color w:val="FF0000"/>
          <w:spacing w:val="7"/>
        </w:rPr>
        <w:t xml:space="preserve"> </w:t>
      </w:r>
      <w:r>
        <w:rPr>
          <w:color w:val="FF0000"/>
          <w:w w:val="85"/>
        </w:rPr>
        <w:t>Project</w:t>
      </w:r>
      <w:r>
        <w:rPr>
          <w:color w:val="FF0000"/>
          <w:spacing w:val="8"/>
        </w:rPr>
        <w:t xml:space="preserve"> </w:t>
      </w:r>
      <w:r>
        <w:rPr>
          <w:color w:val="FF0000"/>
          <w:w w:val="85"/>
        </w:rPr>
        <w:t>and</w:t>
      </w:r>
      <w:r>
        <w:rPr>
          <w:color w:val="FF0000"/>
          <w:spacing w:val="7"/>
        </w:rPr>
        <w:t xml:space="preserve"> </w:t>
      </w:r>
      <w:r>
        <w:rPr>
          <w:color w:val="FF0000"/>
          <w:w w:val="85"/>
        </w:rPr>
        <w:t>Team</w:t>
      </w:r>
      <w:r>
        <w:rPr>
          <w:color w:val="FF0000"/>
          <w:spacing w:val="7"/>
        </w:rPr>
        <w:t xml:space="preserve"> </w:t>
      </w:r>
      <w:r>
        <w:rPr>
          <w:color w:val="FF0000"/>
          <w:spacing w:val="-4"/>
          <w:w w:val="85"/>
        </w:rPr>
        <w:t>Code</w:t>
      </w:r>
    </w:p>
    <w:p w14:paraId="5A9F32F3" w14:textId="77777777" w:rsidR="006A1530" w:rsidRDefault="006A1530">
      <w:pPr>
        <w:pStyle w:val="BodyText"/>
        <w:spacing w:before="156"/>
        <w:ind w:left="0"/>
        <w:rPr>
          <w:rFonts w:ascii="Trebuchet MS"/>
        </w:rPr>
      </w:pPr>
    </w:p>
    <w:p w14:paraId="28727B88" w14:textId="77777777" w:rsidR="006A1530" w:rsidRDefault="00000000">
      <w:pPr>
        <w:tabs>
          <w:tab w:val="left" w:pos="3033"/>
        </w:tabs>
        <w:spacing w:line="453" w:lineRule="auto"/>
        <w:ind w:left="153" w:right="2618"/>
      </w:pPr>
      <w:r>
        <w:rPr>
          <w:spacing w:val="-2"/>
        </w:rPr>
        <w:t>Authors</w:t>
      </w:r>
      <w:r>
        <w:tab/>
      </w:r>
      <w:r>
        <w:rPr>
          <w:color w:val="FF0000"/>
        </w:rPr>
        <w:t>Names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ID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numbers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5"/>
        </w:rPr>
        <w:t xml:space="preserve"> </w:t>
      </w:r>
      <w:r>
        <w:rPr>
          <w:rFonts w:ascii="Trebuchet MS" w:hAnsi="Trebuchet MS"/>
          <w:b/>
          <w:i/>
          <w:color w:val="FF0000"/>
        </w:rPr>
        <w:t>all</w:t>
      </w:r>
      <w:r>
        <w:rPr>
          <w:rFonts w:ascii="Trebuchet MS" w:hAnsi="Trebuchet MS"/>
          <w:b/>
          <w:i/>
          <w:color w:val="FF0000"/>
          <w:spacing w:val="-1"/>
        </w:rPr>
        <w:t xml:space="preserve"> </w:t>
      </w:r>
      <w:r>
        <w:rPr>
          <w:rFonts w:ascii="Trebuchet MS" w:hAnsi="Trebuchet MS"/>
          <w:b/>
          <w:i/>
          <w:color w:val="FF0000"/>
        </w:rPr>
        <w:t>team</w:t>
      </w:r>
      <w:r>
        <w:rPr>
          <w:rFonts w:ascii="Trebuchet MS" w:hAnsi="Trebuchet MS"/>
          <w:b/>
          <w:i/>
          <w:color w:val="FF0000"/>
          <w:spacing w:val="-3"/>
        </w:rPr>
        <w:t xml:space="preserve"> </w:t>
      </w:r>
      <w:r>
        <w:rPr>
          <w:rFonts w:ascii="Trebuchet MS" w:hAnsi="Trebuchet MS"/>
          <w:b/>
          <w:i/>
          <w:color w:val="FF0000"/>
        </w:rPr>
        <w:t xml:space="preserve">members </w:t>
      </w:r>
      <w:r>
        <w:t>Document</w:t>
      </w:r>
      <w:r>
        <w:rPr>
          <w:spacing w:val="-2"/>
        </w:rPr>
        <w:t xml:space="preserve"> </w:t>
      </w:r>
      <w:r>
        <w:t>Issued</w:t>
      </w:r>
      <w:r>
        <w:rPr>
          <w:spacing w:val="-2"/>
        </w:rPr>
        <w:t xml:space="preserve"> </w:t>
      </w:r>
      <w:r>
        <w:t>on</w:t>
      </w:r>
      <w:r>
        <w:tab/>
      </w:r>
      <w:r>
        <w:rPr>
          <w:color w:val="FF0000"/>
          <w:spacing w:val="-2"/>
        </w:rPr>
        <w:t>Date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of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submission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–</w:t>
      </w:r>
      <w:r>
        <w:rPr>
          <w:color w:val="FF0000"/>
          <w:spacing w:val="-19"/>
        </w:rPr>
        <w:t xml:space="preserve"> </w:t>
      </w:r>
      <w:r>
        <w:rPr>
          <w:rFonts w:ascii="Trebuchet MS" w:hAnsi="Trebuchet MS"/>
          <w:b/>
          <w:i/>
          <w:color w:val="FF0000"/>
          <w:spacing w:val="-2"/>
        </w:rPr>
        <w:t>just</w:t>
      </w:r>
      <w:r>
        <w:rPr>
          <w:rFonts w:ascii="Trebuchet MS" w:hAnsi="Trebuchet MS"/>
          <w:b/>
          <w:i/>
          <w:color w:val="FF0000"/>
          <w:spacing w:val="-16"/>
        </w:rPr>
        <w:t xml:space="preserve"> </w:t>
      </w:r>
      <w:r>
        <w:rPr>
          <w:rFonts w:ascii="Trebuchet MS" w:hAnsi="Trebuchet MS"/>
          <w:b/>
          <w:i/>
          <w:color w:val="FF0000"/>
          <w:spacing w:val="-2"/>
        </w:rPr>
        <w:t>one</w:t>
      </w:r>
      <w:r>
        <w:rPr>
          <w:rFonts w:ascii="Trebuchet MS" w:hAnsi="Trebuchet MS"/>
          <w:b/>
          <w:i/>
          <w:color w:val="FF0000"/>
          <w:spacing w:val="-17"/>
        </w:rPr>
        <w:t xml:space="preserve"> </w:t>
      </w:r>
      <w:r>
        <w:rPr>
          <w:rFonts w:ascii="Trebuchet MS" w:hAnsi="Trebuchet MS"/>
          <w:b/>
          <w:i/>
          <w:color w:val="FF0000"/>
          <w:spacing w:val="-2"/>
        </w:rPr>
        <w:t>submission</w:t>
      </w:r>
      <w:r>
        <w:rPr>
          <w:rFonts w:ascii="Trebuchet MS" w:hAnsi="Trebuchet MS"/>
          <w:b/>
          <w:i/>
          <w:color w:val="FF0000"/>
          <w:spacing w:val="-17"/>
        </w:rPr>
        <w:t xml:space="preserve"> </w:t>
      </w:r>
      <w:r>
        <w:rPr>
          <w:rFonts w:ascii="Trebuchet MS" w:hAnsi="Trebuchet MS"/>
          <w:b/>
          <w:i/>
          <w:color w:val="FF0000"/>
          <w:spacing w:val="-2"/>
        </w:rPr>
        <w:t>per</w:t>
      </w:r>
      <w:r>
        <w:rPr>
          <w:rFonts w:ascii="Trebuchet MS" w:hAnsi="Trebuchet MS"/>
          <w:b/>
          <w:i/>
          <w:color w:val="FF0000"/>
          <w:spacing w:val="-17"/>
        </w:rPr>
        <w:t xml:space="preserve"> </w:t>
      </w:r>
      <w:r>
        <w:rPr>
          <w:rFonts w:ascii="Trebuchet MS" w:hAnsi="Trebuchet MS"/>
          <w:b/>
          <w:i/>
          <w:color w:val="FF0000"/>
          <w:spacing w:val="-2"/>
        </w:rPr>
        <w:t xml:space="preserve">team </w:t>
      </w:r>
      <w:r>
        <w:t>Document</w:t>
      </w:r>
      <w:r>
        <w:rPr>
          <w:spacing w:val="-2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No.</w:t>
      </w:r>
      <w:r>
        <w:tab/>
      </w:r>
      <w:r>
        <w:rPr>
          <w:color w:val="FF0000"/>
        </w:rPr>
        <w:t>1.0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(or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1.1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whatever)</w:t>
      </w:r>
    </w:p>
    <w:p w14:paraId="4AF9CF6C" w14:textId="2966B684" w:rsidR="006A1530" w:rsidRDefault="00D44DE8">
      <w:pPr>
        <w:pStyle w:val="BodyText"/>
        <w:spacing w:before="14"/>
      </w:pPr>
      <w:r>
        <w:rPr>
          <w:color w:val="EE0000"/>
          <w:spacing w:val="-2"/>
        </w:rPr>
        <w:t>Original template prepared Bob</w:t>
      </w:r>
      <w:r>
        <w:rPr>
          <w:color w:val="EE0000"/>
          <w:spacing w:val="-23"/>
        </w:rPr>
        <w:t xml:space="preserve"> </w:t>
      </w:r>
      <w:r>
        <w:rPr>
          <w:color w:val="EE0000"/>
          <w:spacing w:val="-2"/>
        </w:rPr>
        <w:t>Warfield,</w:t>
      </w:r>
      <w:r>
        <w:rPr>
          <w:color w:val="EE0000"/>
          <w:spacing w:val="-23"/>
        </w:rPr>
        <w:t xml:space="preserve"> </w:t>
      </w:r>
      <w:proofErr w:type="gramStart"/>
      <w:r>
        <w:rPr>
          <w:color w:val="EE0000"/>
          <w:spacing w:val="-2"/>
        </w:rPr>
        <w:t>February,</w:t>
      </w:r>
      <w:proofErr w:type="gramEnd"/>
      <w:r>
        <w:rPr>
          <w:color w:val="EE0000"/>
          <w:spacing w:val="-22"/>
        </w:rPr>
        <w:t xml:space="preserve"> </w:t>
      </w:r>
      <w:r>
        <w:rPr>
          <w:color w:val="EE0000"/>
          <w:spacing w:val="-4"/>
        </w:rPr>
        <w:t>2026</w:t>
      </w:r>
    </w:p>
    <w:p w14:paraId="6C9732DB" w14:textId="77777777" w:rsidR="006A1530" w:rsidRDefault="00000000">
      <w:pPr>
        <w:pStyle w:val="Heading3"/>
        <w:spacing w:before="257"/>
        <w:ind w:left="153"/>
        <w:jc w:val="left"/>
      </w:pPr>
      <w:r>
        <w:rPr>
          <w:color w:val="FF0000"/>
          <w:spacing w:val="-2"/>
        </w:rPr>
        <w:t>NOTES:</w:t>
      </w:r>
    </w:p>
    <w:p w14:paraId="7F86E67A" w14:textId="77777777" w:rsidR="006A1530" w:rsidRDefault="00000000">
      <w:pPr>
        <w:pStyle w:val="ListParagraph"/>
        <w:numPr>
          <w:ilvl w:val="0"/>
          <w:numId w:val="13"/>
        </w:numPr>
        <w:tabs>
          <w:tab w:val="left" w:pos="874"/>
        </w:tabs>
        <w:spacing w:before="253" w:line="278" w:lineRule="auto"/>
        <w:ind w:right="100"/>
        <w:rPr>
          <w:rFonts w:ascii="Symbol" w:hAnsi="Symbol"/>
          <w:color w:val="FF0000"/>
        </w:rPr>
      </w:pPr>
      <w:r>
        <w:rPr>
          <w:color w:val="FF0000"/>
        </w:rPr>
        <w:t>Engineers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Australia,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condition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accrediting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ME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course,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require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all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graduating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engineers will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have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foundation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Project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Management.</w:t>
      </w:r>
      <w:r>
        <w:rPr>
          <w:color w:val="FF0000"/>
          <w:spacing w:val="31"/>
        </w:rPr>
        <w:t xml:space="preserve"> </w:t>
      </w:r>
      <w:r>
        <w:rPr>
          <w:color w:val="FF0000"/>
        </w:rPr>
        <w:t>Therefore,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purposes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assignment,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we assume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students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will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manage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their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own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Capstone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Project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well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producing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the deliverables.</w:t>
      </w:r>
      <w:r>
        <w:rPr>
          <w:color w:val="FF0000"/>
          <w:spacing w:val="21"/>
        </w:rPr>
        <w:t xml:space="preserve"> </w:t>
      </w:r>
      <w:r>
        <w:rPr>
          <w:color w:val="FF0000"/>
        </w:rPr>
        <w:t>However,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some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cases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project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may</w:t>
      </w:r>
      <w:r>
        <w:rPr>
          <w:color w:val="FF0000"/>
          <w:spacing w:val="-25"/>
        </w:rPr>
        <w:t xml:space="preserve"> </w:t>
      </w:r>
      <w:proofErr w:type="gramStart"/>
      <w:r>
        <w:rPr>
          <w:color w:val="FF0000"/>
        </w:rPr>
        <w:t>actually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be</w:t>
      </w:r>
      <w:proofErr w:type="gramEnd"/>
      <w:r>
        <w:rPr>
          <w:color w:val="FF0000"/>
          <w:spacing w:val="-25"/>
        </w:rPr>
        <w:t xml:space="preserve"> </w:t>
      </w:r>
      <w:r>
        <w:rPr>
          <w:color w:val="FF0000"/>
        </w:rPr>
        <w:t>managed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by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Supervisor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instead. If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case,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then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students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need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complete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assignment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if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they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were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role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of Project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Manager,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but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they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may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need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adjust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those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roles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their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actual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project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work.</w:t>
      </w:r>
    </w:p>
    <w:p w14:paraId="7544DE50" w14:textId="77777777" w:rsidR="006A1530" w:rsidRDefault="00000000">
      <w:pPr>
        <w:pStyle w:val="ListParagraph"/>
        <w:numPr>
          <w:ilvl w:val="0"/>
          <w:numId w:val="13"/>
        </w:numPr>
        <w:tabs>
          <w:tab w:val="left" w:pos="874"/>
        </w:tabs>
        <w:spacing w:before="211" w:line="278" w:lineRule="auto"/>
        <w:ind w:right="379"/>
        <w:rPr>
          <w:rFonts w:ascii="Symbol" w:hAnsi="Symbol"/>
          <w:color w:val="FF0000"/>
        </w:rPr>
      </w:pPr>
      <w:r>
        <w:rPr>
          <w:color w:val="FF0000"/>
          <w:spacing w:val="-2"/>
        </w:rPr>
        <w:t>This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Skeleton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Charter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is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provided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as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foundation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of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your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report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to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senior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management.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It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must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 xml:space="preserve">be </w:t>
      </w:r>
      <w:r>
        <w:rPr>
          <w:color w:val="FF0000"/>
        </w:rPr>
        <w:t>brief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9"/>
        </w:rPr>
        <w:t xml:space="preserve"> </w:t>
      </w:r>
      <w:proofErr w:type="gramStart"/>
      <w:r>
        <w:rPr>
          <w:color w:val="FF0000"/>
        </w:rPr>
        <w:t>point,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and</w:t>
      </w:r>
      <w:proofErr w:type="gramEnd"/>
      <w:r>
        <w:rPr>
          <w:color w:val="FF0000"/>
          <w:spacing w:val="-19"/>
        </w:rPr>
        <w:t xml:space="preserve"> </w:t>
      </w:r>
      <w:r>
        <w:rPr>
          <w:color w:val="FF0000"/>
        </w:rPr>
        <w:t>easily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understood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by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senior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manager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–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someone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like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Dean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the Melbourne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School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Engineering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other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senior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stakeholders.</w:t>
      </w:r>
    </w:p>
    <w:p w14:paraId="6E1196F9" w14:textId="77777777" w:rsidR="006A1530" w:rsidRDefault="00000000">
      <w:pPr>
        <w:pStyle w:val="ListParagraph"/>
        <w:numPr>
          <w:ilvl w:val="0"/>
          <w:numId w:val="13"/>
        </w:numPr>
        <w:tabs>
          <w:tab w:val="left" w:pos="874"/>
        </w:tabs>
        <w:spacing w:before="214" w:line="273" w:lineRule="auto"/>
        <w:ind w:right="119"/>
        <w:rPr>
          <w:rFonts w:ascii="Symbol" w:hAnsi="Symbol"/>
          <w:color w:val="FF0000"/>
        </w:rPr>
      </w:pPr>
      <w:r>
        <w:rPr>
          <w:color w:val="FF0000"/>
        </w:rPr>
        <w:t>Text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red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meant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guidance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only.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Replace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all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text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red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own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project-specific information.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example,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replace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*Supervisor’s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Name*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actual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name,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such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“Dr.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Jane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Doe”.</w:t>
      </w:r>
    </w:p>
    <w:p w14:paraId="33D9CEA9" w14:textId="77777777" w:rsidR="006A1530" w:rsidRDefault="00000000">
      <w:pPr>
        <w:pStyle w:val="ListParagraph"/>
        <w:numPr>
          <w:ilvl w:val="0"/>
          <w:numId w:val="13"/>
        </w:numPr>
        <w:tabs>
          <w:tab w:val="left" w:pos="874"/>
        </w:tabs>
        <w:spacing w:before="220" w:line="278" w:lineRule="auto"/>
        <w:ind w:right="148"/>
        <w:rPr>
          <w:rFonts w:ascii="Symbol" w:hAnsi="Symbol"/>
          <w:color w:val="FF0000"/>
        </w:rPr>
      </w:pPr>
      <w:r>
        <w:rPr>
          <w:color w:val="FF0000"/>
        </w:rPr>
        <w:t>Ensure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all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red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text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replaced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deleted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before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final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submission.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Double-check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confirm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no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red text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remains.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amazing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instruction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needed.</w:t>
      </w:r>
    </w:p>
    <w:p w14:paraId="45D9FB24" w14:textId="77777777" w:rsidR="006A1530" w:rsidRDefault="00000000">
      <w:pPr>
        <w:pStyle w:val="ListParagraph"/>
        <w:numPr>
          <w:ilvl w:val="0"/>
          <w:numId w:val="13"/>
        </w:numPr>
        <w:tabs>
          <w:tab w:val="left" w:pos="874"/>
        </w:tabs>
        <w:spacing w:before="215" w:line="278" w:lineRule="auto"/>
        <w:ind w:right="79"/>
        <w:rPr>
          <w:rFonts w:ascii="Symbol" w:hAnsi="Symbol"/>
          <w:color w:val="FF0000"/>
        </w:rPr>
      </w:pPr>
      <w:r>
        <w:rPr>
          <w:color w:val="FF0000"/>
        </w:rPr>
        <w:t>Since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may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use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AI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tools,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high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standard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professional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reporting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required.</w:t>
      </w:r>
      <w:r>
        <w:rPr>
          <w:color w:val="FF0000"/>
          <w:spacing w:val="34"/>
        </w:rPr>
        <w:t xml:space="preserve"> </w:t>
      </w:r>
      <w:r>
        <w:rPr>
          <w:color w:val="FF0000"/>
        </w:rPr>
        <w:t>Marks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will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be deducted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errors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spelling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grammar,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lack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clarity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conciseness.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All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abbreviations should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spelled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out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on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first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occurrence.</w:t>
      </w:r>
      <w:r>
        <w:rPr>
          <w:color w:val="FF0000"/>
          <w:spacing w:val="23"/>
        </w:rPr>
        <w:t xml:space="preserve"> </w:t>
      </w:r>
      <w:r>
        <w:rPr>
          <w:color w:val="FF0000"/>
        </w:rPr>
        <w:t>Page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breaks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should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managed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thoughtfully.</w:t>
      </w:r>
      <w:r>
        <w:rPr>
          <w:color w:val="FF0000"/>
          <w:spacing w:val="23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example, you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should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have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five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milestones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at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bottom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one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page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another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one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at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top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next page,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otherwise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marker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senior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manager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might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miss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last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one.</w:t>
      </w:r>
    </w:p>
    <w:p w14:paraId="5684746F" w14:textId="77777777" w:rsidR="006A1530" w:rsidRDefault="00000000">
      <w:pPr>
        <w:pStyle w:val="ListParagraph"/>
        <w:numPr>
          <w:ilvl w:val="0"/>
          <w:numId w:val="13"/>
        </w:numPr>
        <w:tabs>
          <w:tab w:val="left" w:pos="873"/>
        </w:tabs>
        <w:spacing w:before="212"/>
        <w:ind w:left="873" w:hanging="359"/>
        <w:rPr>
          <w:rFonts w:ascii="Symbol" w:hAnsi="Symbol"/>
          <w:color w:val="FF0000"/>
        </w:rPr>
      </w:pPr>
      <w:r>
        <w:rPr>
          <w:rFonts w:ascii="Trebuchet MS" w:hAnsi="Trebuchet MS"/>
          <w:b/>
          <w:i/>
          <w:color w:val="FF0000"/>
          <w:spacing w:val="-2"/>
        </w:rPr>
        <w:t>IMPORTANT:</w:t>
      </w:r>
    </w:p>
    <w:p w14:paraId="3273B6CB" w14:textId="77777777" w:rsidR="006A1530" w:rsidRDefault="00000000">
      <w:pPr>
        <w:spacing w:before="56"/>
        <w:ind w:left="874"/>
        <w:rPr>
          <w:rFonts w:ascii="Trebuchet MS"/>
          <w:b/>
          <w:i/>
        </w:rPr>
      </w:pPr>
      <w:r>
        <w:rPr>
          <w:rFonts w:ascii="Trebuchet MS"/>
          <w:b/>
          <w:i/>
          <w:color w:val="FF0000"/>
          <w:spacing w:val="-4"/>
        </w:rPr>
        <w:t>You</w:t>
      </w:r>
      <w:r>
        <w:rPr>
          <w:rFonts w:ascii="Trebuchet MS"/>
          <w:b/>
          <w:i/>
          <w:color w:val="FF0000"/>
          <w:spacing w:val="-21"/>
        </w:rPr>
        <w:t xml:space="preserve"> </w:t>
      </w:r>
      <w:r>
        <w:rPr>
          <w:rFonts w:ascii="Trebuchet MS"/>
          <w:b/>
          <w:i/>
          <w:color w:val="FF0000"/>
          <w:spacing w:val="-4"/>
        </w:rPr>
        <w:t>may</w:t>
      </w:r>
      <w:r>
        <w:rPr>
          <w:rFonts w:ascii="Trebuchet MS"/>
          <w:b/>
          <w:i/>
          <w:color w:val="FF0000"/>
          <w:spacing w:val="-20"/>
        </w:rPr>
        <w:t xml:space="preserve"> </w:t>
      </w:r>
      <w:r>
        <w:rPr>
          <w:rFonts w:ascii="Trebuchet MS"/>
          <w:b/>
          <w:i/>
          <w:color w:val="FF0000"/>
          <w:spacing w:val="-4"/>
        </w:rPr>
        <w:t>use</w:t>
      </w:r>
      <w:r>
        <w:rPr>
          <w:rFonts w:ascii="Trebuchet MS"/>
          <w:b/>
          <w:i/>
          <w:color w:val="FF0000"/>
          <w:spacing w:val="-20"/>
        </w:rPr>
        <w:t xml:space="preserve"> </w:t>
      </w:r>
      <w:r>
        <w:rPr>
          <w:rFonts w:ascii="Trebuchet MS"/>
          <w:b/>
          <w:i/>
          <w:color w:val="FF0000"/>
          <w:spacing w:val="-4"/>
        </w:rPr>
        <w:t>AI</w:t>
      </w:r>
      <w:r>
        <w:rPr>
          <w:rFonts w:ascii="Trebuchet MS"/>
          <w:b/>
          <w:i/>
          <w:color w:val="FF0000"/>
          <w:spacing w:val="-20"/>
        </w:rPr>
        <w:t xml:space="preserve"> </w:t>
      </w:r>
      <w:r>
        <w:rPr>
          <w:rFonts w:ascii="Trebuchet MS"/>
          <w:b/>
          <w:i/>
          <w:color w:val="FF0000"/>
          <w:spacing w:val="-4"/>
        </w:rPr>
        <w:t>tools</w:t>
      </w:r>
      <w:r>
        <w:rPr>
          <w:rFonts w:ascii="Trebuchet MS"/>
          <w:b/>
          <w:i/>
          <w:color w:val="FF0000"/>
          <w:spacing w:val="-20"/>
        </w:rPr>
        <w:t xml:space="preserve"> </w:t>
      </w:r>
      <w:r>
        <w:rPr>
          <w:rFonts w:ascii="Trebuchet MS"/>
          <w:b/>
          <w:i/>
          <w:color w:val="FF0000"/>
          <w:spacing w:val="-4"/>
        </w:rPr>
        <w:t>to</w:t>
      </w:r>
      <w:r>
        <w:rPr>
          <w:rFonts w:ascii="Trebuchet MS"/>
          <w:b/>
          <w:i/>
          <w:color w:val="FF0000"/>
          <w:spacing w:val="-21"/>
        </w:rPr>
        <w:t xml:space="preserve"> </w:t>
      </w:r>
      <w:r>
        <w:rPr>
          <w:rFonts w:ascii="Trebuchet MS"/>
          <w:b/>
          <w:i/>
          <w:color w:val="FF0000"/>
          <w:spacing w:val="-4"/>
        </w:rPr>
        <w:t>assist</w:t>
      </w:r>
      <w:r>
        <w:rPr>
          <w:rFonts w:ascii="Trebuchet MS"/>
          <w:b/>
          <w:i/>
          <w:color w:val="FF0000"/>
          <w:spacing w:val="-21"/>
        </w:rPr>
        <w:t xml:space="preserve"> </w:t>
      </w:r>
      <w:r>
        <w:rPr>
          <w:rFonts w:ascii="Trebuchet MS"/>
          <w:b/>
          <w:i/>
          <w:color w:val="FF0000"/>
          <w:spacing w:val="-4"/>
        </w:rPr>
        <w:t>you,</w:t>
      </w:r>
      <w:r>
        <w:rPr>
          <w:rFonts w:ascii="Trebuchet MS"/>
          <w:b/>
          <w:i/>
          <w:color w:val="FF0000"/>
          <w:spacing w:val="-20"/>
        </w:rPr>
        <w:t xml:space="preserve"> </w:t>
      </w:r>
      <w:r>
        <w:rPr>
          <w:rFonts w:ascii="Trebuchet MS"/>
          <w:b/>
          <w:i/>
          <w:color w:val="FF0000"/>
          <w:spacing w:val="-4"/>
        </w:rPr>
        <w:t>including</w:t>
      </w:r>
      <w:r>
        <w:rPr>
          <w:rFonts w:ascii="Trebuchet MS"/>
          <w:b/>
          <w:i/>
          <w:color w:val="FF0000"/>
          <w:spacing w:val="-20"/>
        </w:rPr>
        <w:t xml:space="preserve"> </w:t>
      </w:r>
      <w:r>
        <w:rPr>
          <w:rFonts w:ascii="Trebuchet MS"/>
          <w:b/>
          <w:i/>
          <w:color w:val="FF0000"/>
          <w:spacing w:val="-4"/>
        </w:rPr>
        <w:t>AILA,</w:t>
      </w:r>
      <w:r>
        <w:rPr>
          <w:rFonts w:ascii="Trebuchet MS"/>
          <w:b/>
          <w:i/>
          <w:color w:val="FF0000"/>
          <w:spacing w:val="-20"/>
        </w:rPr>
        <w:t xml:space="preserve"> </w:t>
      </w:r>
      <w:r>
        <w:rPr>
          <w:rFonts w:ascii="Trebuchet MS"/>
          <w:b/>
          <w:i/>
          <w:color w:val="FF0000"/>
          <w:spacing w:val="-4"/>
        </w:rPr>
        <w:t>which</w:t>
      </w:r>
      <w:r>
        <w:rPr>
          <w:rFonts w:ascii="Trebuchet MS"/>
          <w:b/>
          <w:i/>
          <w:color w:val="FF0000"/>
          <w:spacing w:val="-20"/>
        </w:rPr>
        <w:t xml:space="preserve"> </w:t>
      </w:r>
      <w:r>
        <w:rPr>
          <w:rFonts w:ascii="Trebuchet MS"/>
          <w:b/>
          <w:i/>
          <w:color w:val="FF0000"/>
          <w:spacing w:val="-4"/>
        </w:rPr>
        <w:t>is</w:t>
      </w:r>
      <w:r>
        <w:rPr>
          <w:rFonts w:ascii="Trebuchet MS"/>
          <w:b/>
          <w:i/>
          <w:color w:val="FF0000"/>
          <w:spacing w:val="-20"/>
        </w:rPr>
        <w:t xml:space="preserve"> </w:t>
      </w:r>
      <w:r>
        <w:rPr>
          <w:rFonts w:ascii="Trebuchet MS"/>
          <w:b/>
          <w:i/>
          <w:color w:val="FF0000"/>
          <w:spacing w:val="-4"/>
        </w:rPr>
        <w:t>available</w:t>
      </w:r>
      <w:r>
        <w:rPr>
          <w:rFonts w:ascii="Trebuchet MS"/>
          <w:b/>
          <w:i/>
          <w:color w:val="FF0000"/>
          <w:spacing w:val="-20"/>
        </w:rPr>
        <w:t xml:space="preserve"> </w:t>
      </w:r>
      <w:r>
        <w:rPr>
          <w:rFonts w:ascii="Trebuchet MS"/>
          <w:b/>
          <w:i/>
          <w:color w:val="FF0000"/>
          <w:spacing w:val="-4"/>
        </w:rPr>
        <w:t>through</w:t>
      </w:r>
      <w:r>
        <w:rPr>
          <w:rFonts w:ascii="Trebuchet MS"/>
          <w:b/>
          <w:i/>
          <w:color w:val="FF0000"/>
          <w:spacing w:val="-21"/>
        </w:rPr>
        <w:t xml:space="preserve"> </w:t>
      </w:r>
      <w:r>
        <w:rPr>
          <w:rFonts w:ascii="Trebuchet MS"/>
          <w:b/>
          <w:i/>
          <w:color w:val="FF0000"/>
          <w:spacing w:val="-4"/>
        </w:rPr>
        <w:t>LMS.</w:t>
      </w:r>
    </w:p>
    <w:p w14:paraId="1C3855E0" w14:textId="77777777" w:rsidR="006A1530" w:rsidRDefault="00000000">
      <w:pPr>
        <w:spacing w:before="52" w:line="288" w:lineRule="auto"/>
        <w:ind w:left="874"/>
        <w:rPr>
          <w:rFonts w:ascii="Trebuchet MS"/>
          <w:b/>
          <w:i/>
        </w:rPr>
      </w:pPr>
      <w:r>
        <w:rPr>
          <w:rFonts w:ascii="Trebuchet MS"/>
          <w:b/>
          <w:i/>
          <w:color w:val="FF0000"/>
          <w:spacing w:val="-6"/>
        </w:rPr>
        <w:t>However,</w:t>
      </w:r>
      <w:r>
        <w:rPr>
          <w:rFonts w:ascii="Trebuchet MS"/>
          <w:b/>
          <w:i/>
          <w:color w:val="FF0000"/>
          <w:spacing w:val="-12"/>
        </w:rPr>
        <w:t xml:space="preserve"> </w:t>
      </w:r>
      <w:r>
        <w:rPr>
          <w:rFonts w:ascii="Trebuchet MS"/>
          <w:b/>
          <w:i/>
          <w:color w:val="FF0000"/>
          <w:spacing w:val="-6"/>
        </w:rPr>
        <w:t>to</w:t>
      </w:r>
      <w:r>
        <w:rPr>
          <w:rFonts w:ascii="Trebuchet MS"/>
          <w:b/>
          <w:i/>
          <w:color w:val="FF0000"/>
          <w:spacing w:val="-12"/>
        </w:rPr>
        <w:t xml:space="preserve"> </w:t>
      </w:r>
      <w:r>
        <w:rPr>
          <w:rFonts w:ascii="Trebuchet MS"/>
          <w:b/>
          <w:i/>
          <w:color w:val="FF0000"/>
          <w:spacing w:val="-6"/>
        </w:rPr>
        <w:t>avoid</w:t>
      </w:r>
      <w:r>
        <w:rPr>
          <w:rFonts w:ascii="Trebuchet MS"/>
          <w:b/>
          <w:i/>
          <w:color w:val="FF0000"/>
          <w:spacing w:val="-14"/>
        </w:rPr>
        <w:t xml:space="preserve"> </w:t>
      </w:r>
      <w:r>
        <w:rPr>
          <w:rFonts w:ascii="Trebuchet MS"/>
          <w:b/>
          <w:i/>
          <w:color w:val="FF0000"/>
          <w:spacing w:val="-6"/>
        </w:rPr>
        <w:t>questions</w:t>
      </w:r>
      <w:r>
        <w:rPr>
          <w:rFonts w:ascii="Trebuchet MS"/>
          <w:b/>
          <w:i/>
          <w:color w:val="FF0000"/>
          <w:spacing w:val="-14"/>
        </w:rPr>
        <w:t xml:space="preserve"> </w:t>
      </w:r>
      <w:r>
        <w:rPr>
          <w:rFonts w:ascii="Trebuchet MS"/>
          <w:b/>
          <w:i/>
          <w:color w:val="FF0000"/>
          <w:spacing w:val="-6"/>
        </w:rPr>
        <w:t>about</w:t>
      </w:r>
      <w:r>
        <w:rPr>
          <w:rFonts w:ascii="Trebuchet MS"/>
          <w:b/>
          <w:i/>
          <w:color w:val="FF0000"/>
          <w:spacing w:val="-12"/>
        </w:rPr>
        <w:t xml:space="preserve"> </w:t>
      </w:r>
      <w:r>
        <w:rPr>
          <w:rFonts w:ascii="Trebuchet MS"/>
          <w:b/>
          <w:i/>
          <w:color w:val="FF0000"/>
          <w:spacing w:val="-6"/>
        </w:rPr>
        <w:t>originality</w:t>
      </w:r>
      <w:r>
        <w:rPr>
          <w:rFonts w:ascii="Trebuchet MS"/>
          <w:b/>
          <w:i/>
          <w:color w:val="FF0000"/>
          <w:spacing w:val="-12"/>
        </w:rPr>
        <w:t xml:space="preserve"> </w:t>
      </w:r>
      <w:r>
        <w:rPr>
          <w:rFonts w:ascii="Trebuchet MS"/>
          <w:b/>
          <w:i/>
          <w:color w:val="FF0000"/>
          <w:spacing w:val="-6"/>
        </w:rPr>
        <w:t>and</w:t>
      </w:r>
      <w:r>
        <w:rPr>
          <w:rFonts w:ascii="Trebuchet MS"/>
          <w:b/>
          <w:i/>
          <w:color w:val="FF0000"/>
          <w:spacing w:val="-14"/>
        </w:rPr>
        <w:t xml:space="preserve"> </w:t>
      </w:r>
      <w:r>
        <w:rPr>
          <w:rFonts w:ascii="Trebuchet MS"/>
          <w:b/>
          <w:i/>
          <w:color w:val="FF0000"/>
          <w:spacing w:val="-6"/>
        </w:rPr>
        <w:t>collaboration,</w:t>
      </w:r>
      <w:r>
        <w:rPr>
          <w:rFonts w:ascii="Trebuchet MS"/>
          <w:b/>
          <w:i/>
          <w:color w:val="FF0000"/>
          <w:spacing w:val="-12"/>
        </w:rPr>
        <w:t xml:space="preserve"> </w:t>
      </w:r>
      <w:r>
        <w:rPr>
          <w:rFonts w:ascii="Trebuchet MS"/>
          <w:b/>
          <w:i/>
          <w:color w:val="FF0000"/>
          <w:spacing w:val="-6"/>
        </w:rPr>
        <w:t>you</w:t>
      </w:r>
      <w:r>
        <w:rPr>
          <w:rFonts w:ascii="Trebuchet MS"/>
          <w:b/>
          <w:i/>
          <w:color w:val="FF0000"/>
          <w:spacing w:val="-14"/>
        </w:rPr>
        <w:t xml:space="preserve"> </w:t>
      </w:r>
      <w:r>
        <w:rPr>
          <w:rFonts w:ascii="Trebuchet MS"/>
          <w:b/>
          <w:i/>
          <w:color w:val="FF0000"/>
          <w:spacing w:val="-6"/>
        </w:rPr>
        <w:t>must</w:t>
      </w:r>
      <w:r>
        <w:rPr>
          <w:rFonts w:ascii="Trebuchet MS"/>
          <w:b/>
          <w:i/>
          <w:color w:val="FF0000"/>
          <w:spacing w:val="-12"/>
        </w:rPr>
        <w:t xml:space="preserve"> </w:t>
      </w:r>
      <w:r>
        <w:rPr>
          <w:rFonts w:ascii="Trebuchet MS"/>
          <w:b/>
          <w:i/>
          <w:color w:val="FF0000"/>
          <w:spacing w:val="-6"/>
        </w:rPr>
        <w:t>indicate</w:t>
      </w:r>
      <w:r>
        <w:rPr>
          <w:rFonts w:ascii="Trebuchet MS"/>
          <w:b/>
          <w:i/>
          <w:color w:val="FF0000"/>
          <w:spacing w:val="-12"/>
        </w:rPr>
        <w:t xml:space="preserve"> </w:t>
      </w:r>
      <w:r>
        <w:rPr>
          <w:rFonts w:ascii="Trebuchet MS"/>
          <w:b/>
          <w:i/>
          <w:color w:val="FF0000"/>
          <w:spacing w:val="-6"/>
        </w:rPr>
        <w:t>how</w:t>
      </w:r>
      <w:r>
        <w:rPr>
          <w:rFonts w:ascii="Trebuchet MS"/>
          <w:b/>
          <w:i/>
          <w:color w:val="FF0000"/>
          <w:spacing w:val="-14"/>
        </w:rPr>
        <w:t xml:space="preserve"> </w:t>
      </w:r>
      <w:r>
        <w:rPr>
          <w:rFonts w:ascii="Trebuchet MS"/>
          <w:b/>
          <w:i/>
          <w:color w:val="FF0000"/>
          <w:spacing w:val="-6"/>
        </w:rPr>
        <w:t>you</w:t>
      </w:r>
      <w:r>
        <w:rPr>
          <w:rFonts w:ascii="Trebuchet MS"/>
          <w:b/>
          <w:i/>
          <w:color w:val="FF0000"/>
          <w:spacing w:val="-14"/>
        </w:rPr>
        <w:t xml:space="preserve"> </w:t>
      </w:r>
      <w:r>
        <w:rPr>
          <w:rFonts w:ascii="Trebuchet MS"/>
          <w:b/>
          <w:i/>
          <w:color w:val="FF0000"/>
          <w:spacing w:val="-6"/>
        </w:rPr>
        <w:t xml:space="preserve">made </w:t>
      </w:r>
      <w:r>
        <w:rPr>
          <w:rFonts w:ascii="Trebuchet MS"/>
          <w:b/>
          <w:i/>
          <w:color w:val="FF0000"/>
        </w:rPr>
        <w:t>use</w:t>
      </w:r>
      <w:r>
        <w:rPr>
          <w:rFonts w:ascii="Trebuchet MS"/>
          <w:b/>
          <w:i/>
          <w:color w:val="FF0000"/>
          <w:spacing w:val="-22"/>
        </w:rPr>
        <w:t xml:space="preserve"> </w:t>
      </w:r>
      <w:r>
        <w:rPr>
          <w:rFonts w:ascii="Trebuchet MS"/>
          <w:b/>
          <w:i/>
          <w:color w:val="FF0000"/>
        </w:rPr>
        <w:t>of</w:t>
      </w:r>
      <w:r>
        <w:rPr>
          <w:rFonts w:ascii="Trebuchet MS"/>
          <w:b/>
          <w:i/>
          <w:color w:val="FF0000"/>
          <w:spacing w:val="-22"/>
        </w:rPr>
        <w:t xml:space="preserve"> </w:t>
      </w:r>
      <w:r>
        <w:rPr>
          <w:rFonts w:ascii="Trebuchet MS"/>
          <w:b/>
          <w:i/>
          <w:color w:val="FF0000"/>
        </w:rPr>
        <w:t>AI</w:t>
      </w:r>
      <w:r>
        <w:rPr>
          <w:rFonts w:ascii="Trebuchet MS"/>
          <w:b/>
          <w:i/>
          <w:color w:val="FF0000"/>
          <w:spacing w:val="-22"/>
        </w:rPr>
        <w:t xml:space="preserve"> </w:t>
      </w:r>
      <w:r>
        <w:rPr>
          <w:rFonts w:ascii="Trebuchet MS"/>
          <w:b/>
          <w:i/>
          <w:color w:val="FF0000"/>
        </w:rPr>
        <w:t>TOOLS.</w:t>
      </w:r>
      <w:r>
        <w:rPr>
          <w:rFonts w:ascii="Trebuchet MS"/>
          <w:b/>
          <w:i/>
          <w:color w:val="FF0000"/>
          <w:spacing w:val="-9"/>
        </w:rPr>
        <w:t xml:space="preserve"> </w:t>
      </w:r>
      <w:r>
        <w:rPr>
          <w:rFonts w:ascii="Trebuchet MS"/>
          <w:b/>
          <w:i/>
          <w:color w:val="FF0000"/>
        </w:rPr>
        <w:t>There</w:t>
      </w:r>
      <w:r>
        <w:rPr>
          <w:rFonts w:ascii="Trebuchet MS"/>
          <w:b/>
          <w:i/>
          <w:color w:val="FF0000"/>
          <w:spacing w:val="-22"/>
        </w:rPr>
        <w:t xml:space="preserve"> </w:t>
      </w:r>
      <w:r>
        <w:rPr>
          <w:rFonts w:ascii="Trebuchet MS"/>
          <w:b/>
          <w:i/>
          <w:color w:val="FF0000"/>
        </w:rPr>
        <w:t>is</w:t>
      </w:r>
      <w:r>
        <w:rPr>
          <w:rFonts w:ascii="Trebuchet MS"/>
          <w:b/>
          <w:i/>
          <w:color w:val="FF0000"/>
          <w:spacing w:val="-23"/>
        </w:rPr>
        <w:t xml:space="preserve"> </w:t>
      </w:r>
      <w:r>
        <w:rPr>
          <w:rFonts w:ascii="Trebuchet MS"/>
          <w:b/>
          <w:i/>
          <w:color w:val="FF0000"/>
        </w:rPr>
        <w:t>a</w:t>
      </w:r>
      <w:r>
        <w:rPr>
          <w:rFonts w:ascii="Trebuchet MS"/>
          <w:b/>
          <w:i/>
          <w:color w:val="FF0000"/>
          <w:spacing w:val="-22"/>
        </w:rPr>
        <w:t xml:space="preserve"> </w:t>
      </w:r>
      <w:r>
        <w:rPr>
          <w:rFonts w:ascii="Trebuchet MS"/>
          <w:b/>
          <w:i/>
          <w:color w:val="FF0000"/>
        </w:rPr>
        <w:t>Section</w:t>
      </w:r>
      <w:r>
        <w:rPr>
          <w:rFonts w:ascii="Trebuchet MS"/>
          <w:b/>
          <w:i/>
          <w:color w:val="FF0000"/>
          <w:spacing w:val="-22"/>
        </w:rPr>
        <w:t xml:space="preserve"> </w:t>
      </w:r>
      <w:r>
        <w:rPr>
          <w:rFonts w:ascii="Trebuchet MS"/>
          <w:b/>
          <w:i/>
          <w:color w:val="FF0000"/>
        </w:rPr>
        <w:t>at</w:t>
      </w:r>
      <w:r>
        <w:rPr>
          <w:rFonts w:ascii="Trebuchet MS"/>
          <w:b/>
          <w:i/>
          <w:color w:val="FF0000"/>
          <w:spacing w:val="-22"/>
        </w:rPr>
        <w:t xml:space="preserve"> </w:t>
      </w:r>
      <w:r>
        <w:rPr>
          <w:rFonts w:ascii="Trebuchet MS"/>
          <w:b/>
          <w:i/>
          <w:color w:val="FF0000"/>
        </w:rPr>
        <w:t>the</w:t>
      </w:r>
      <w:r>
        <w:rPr>
          <w:rFonts w:ascii="Trebuchet MS"/>
          <w:b/>
          <w:i/>
          <w:color w:val="FF0000"/>
          <w:spacing w:val="-22"/>
        </w:rPr>
        <w:t xml:space="preserve"> </w:t>
      </w:r>
      <w:r>
        <w:rPr>
          <w:rFonts w:ascii="Trebuchet MS"/>
          <w:b/>
          <w:i/>
          <w:color w:val="FF0000"/>
        </w:rPr>
        <w:t>end</w:t>
      </w:r>
      <w:r>
        <w:rPr>
          <w:rFonts w:ascii="Trebuchet MS"/>
          <w:b/>
          <w:i/>
          <w:color w:val="FF0000"/>
          <w:spacing w:val="-23"/>
        </w:rPr>
        <w:t xml:space="preserve"> </w:t>
      </w:r>
      <w:r>
        <w:rPr>
          <w:rFonts w:ascii="Trebuchet MS"/>
          <w:b/>
          <w:i/>
          <w:color w:val="FF0000"/>
        </w:rPr>
        <w:t>of</w:t>
      </w:r>
      <w:r>
        <w:rPr>
          <w:rFonts w:ascii="Trebuchet MS"/>
          <w:b/>
          <w:i/>
          <w:color w:val="FF0000"/>
          <w:spacing w:val="-22"/>
        </w:rPr>
        <w:t xml:space="preserve"> </w:t>
      </w:r>
      <w:r>
        <w:rPr>
          <w:rFonts w:ascii="Trebuchet MS"/>
          <w:b/>
          <w:i/>
          <w:color w:val="FF0000"/>
        </w:rPr>
        <w:t>this</w:t>
      </w:r>
      <w:r>
        <w:rPr>
          <w:rFonts w:ascii="Trebuchet MS"/>
          <w:b/>
          <w:i/>
          <w:color w:val="FF0000"/>
          <w:spacing w:val="-23"/>
        </w:rPr>
        <w:t xml:space="preserve"> </w:t>
      </w:r>
      <w:r>
        <w:rPr>
          <w:rFonts w:ascii="Trebuchet MS"/>
          <w:b/>
          <w:i/>
          <w:color w:val="FF0000"/>
        </w:rPr>
        <w:t>document</w:t>
      </w:r>
      <w:r>
        <w:rPr>
          <w:rFonts w:ascii="Trebuchet MS"/>
          <w:b/>
          <w:i/>
          <w:color w:val="FF0000"/>
          <w:spacing w:val="-22"/>
        </w:rPr>
        <w:t xml:space="preserve"> </w:t>
      </w:r>
      <w:r>
        <w:rPr>
          <w:rFonts w:ascii="Trebuchet MS"/>
          <w:b/>
          <w:i/>
          <w:color w:val="FF0000"/>
        </w:rPr>
        <w:t>where</w:t>
      </w:r>
      <w:r>
        <w:rPr>
          <w:rFonts w:ascii="Trebuchet MS"/>
          <w:b/>
          <w:i/>
          <w:color w:val="FF0000"/>
          <w:spacing w:val="-22"/>
        </w:rPr>
        <w:t xml:space="preserve"> </w:t>
      </w:r>
      <w:r>
        <w:rPr>
          <w:rFonts w:ascii="Trebuchet MS"/>
          <w:b/>
          <w:i/>
          <w:color w:val="FF0000"/>
        </w:rPr>
        <w:t>you</w:t>
      </w:r>
      <w:r>
        <w:rPr>
          <w:rFonts w:ascii="Trebuchet MS"/>
          <w:b/>
          <w:i/>
          <w:color w:val="FF0000"/>
          <w:spacing w:val="-23"/>
        </w:rPr>
        <w:t xml:space="preserve"> </w:t>
      </w:r>
      <w:r>
        <w:rPr>
          <w:rFonts w:ascii="Trebuchet MS"/>
          <w:b/>
          <w:i/>
          <w:color w:val="FF0000"/>
        </w:rPr>
        <w:t>can</w:t>
      </w:r>
      <w:r>
        <w:rPr>
          <w:rFonts w:ascii="Trebuchet MS"/>
          <w:b/>
          <w:i/>
          <w:color w:val="FF0000"/>
          <w:spacing w:val="-22"/>
        </w:rPr>
        <w:t xml:space="preserve"> </w:t>
      </w:r>
      <w:r>
        <w:rPr>
          <w:rFonts w:ascii="Trebuchet MS"/>
          <w:b/>
          <w:i/>
          <w:color w:val="FF0000"/>
        </w:rPr>
        <w:t>do</w:t>
      </w:r>
      <w:r>
        <w:rPr>
          <w:rFonts w:ascii="Trebuchet MS"/>
          <w:b/>
          <w:i/>
          <w:color w:val="FF0000"/>
          <w:spacing w:val="-22"/>
        </w:rPr>
        <w:t xml:space="preserve"> </w:t>
      </w:r>
      <w:r>
        <w:rPr>
          <w:rFonts w:ascii="Trebuchet MS"/>
          <w:b/>
          <w:i/>
          <w:color w:val="FF0000"/>
        </w:rPr>
        <w:t>that.</w:t>
      </w:r>
    </w:p>
    <w:p w14:paraId="38433AD5" w14:textId="77777777" w:rsidR="006A1530" w:rsidRDefault="006A1530">
      <w:pPr>
        <w:pStyle w:val="BodyText"/>
        <w:ind w:left="0"/>
        <w:rPr>
          <w:rFonts w:ascii="Trebuchet MS"/>
          <w:b/>
          <w:i/>
        </w:rPr>
      </w:pPr>
    </w:p>
    <w:p w14:paraId="114915C9" w14:textId="77777777" w:rsidR="00D44DE8" w:rsidRDefault="00D44DE8">
      <w:pPr>
        <w:ind w:left="153"/>
        <w:rPr>
          <w:b/>
          <w:color w:val="FF0000"/>
          <w:spacing w:val="-2"/>
          <w:w w:val="95"/>
          <w:sz w:val="26"/>
        </w:rPr>
      </w:pPr>
    </w:p>
    <w:p w14:paraId="3229086D" w14:textId="6D8B3A51" w:rsidR="006A1530" w:rsidRDefault="00000000">
      <w:pPr>
        <w:ind w:left="153"/>
        <w:rPr>
          <w:b/>
          <w:sz w:val="26"/>
        </w:rPr>
      </w:pPr>
      <w:r>
        <w:rPr>
          <w:b/>
          <w:color w:val="FF0000"/>
          <w:spacing w:val="-2"/>
          <w:w w:val="95"/>
          <w:sz w:val="26"/>
        </w:rPr>
        <w:t>S.M.A.R.T.</w:t>
      </w:r>
    </w:p>
    <w:p w14:paraId="6B3501A1" w14:textId="77777777" w:rsidR="006A1530" w:rsidRDefault="00000000">
      <w:pPr>
        <w:spacing w:before="67" w:line="458" w:lineRule="auto"/>
        <w:ind w:left="153" w:right="2561"/>
        <w:rPr>
          <w:rFonts w:ascii="Arial MT" w:hAnsi="Arial MT"/>
          <w:sz w:val="24"/>
        </w:rPr>
      </w:pP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concept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8"/>
        </w:rPr>
        <w:t xml:space="preserve"> </w:t>
      </w:r>
      <w:r>
        <w:rPr>
          <w:rFonts w:ascii="Arial MT" w:hAnsi="Arial MT"/>
          <w:color w:val="FF0000"/>
          <w:sz w:val="24"/>
        </w:rPr>
        <w:t>“S.M.A.R.T”</w:t>
      </w:r>
      <w:r>
        <w:rPr>
          <w:rFonts w:ascii="Arial MT" w:hAnsi="Arial MT"/>
          <w:color w:val="FF0000"/>
          <w:spacing w:val="-4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is</w:t>
      </w:r>
      <w:r>
        <w:rPr>
          <w:rFonts w:ascii="Arial MT" w:hAnsi="Arial MT"/>
          <w:color w:val="FF0000"/>
          <w:spacing w:val="-4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discussed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in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lectures.</w:t>
      </w:r>
      <w:r>
        <w:rPr>
          <w:rFonts w:ascii="Arial MT" w:hAnsi="Arial MT"/>
          <w:color w:val="FF0000"/>
          <w:spacing w:val="40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In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summary,</w:t>
      </w:r>
      <w:r>
        <w:rPr>
          <w:rFonts w:ascii="Arial MT" w:hAnsi="Arial MT"/>
          <w:color w:val="FF0000"/>
          <w:spacing w:val="-4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it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means: S – Specific.</w:t>
      </w:r>
    </w:p>
    <w:p w14:paraId="6B8C7AFE" w14:textId="77777777" w:rsidR="006A1530" w:rsidRDefault="00000000">
      <w:pPr>
        <w:spacing w:line="276" w:lineRule="auto"/>
        <w:ind w:left="153" w:right="1199"/>
        <w:rPr>
          <w:rFonts w:ascii="Arial MT" w:hAnsi="Arial MT"/>
          <w:sz w:val="24"/>
        </w:rPr>
      </w:pPr>
      <w:r>
        <w:rPr>
          <w:rFonts w:ascii="Arial MT" w:hAnsi="Arial MT"/>
          <w:color w:val="FF0000"/>
          <w:sz w:val="24"/>
        </w:rPr>
        <w:t>Examples</w:t>
      </w:r>
      <w:r>
        <w:rPr>
          <w:rFonts w:ascii="Arial MT" w:hAnsi="Arial MT"/>
          <w:color w:val="FF0000"/>
          <w:spacing w:val="-4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of</w:t>
      </w:r>
      <w:r>
        <w:rPr>
          <w:rFonts w:ascii="Arial MT" w:hAnsi="Arial MT"/>
          <w:color w:val="FF0000"/>
          <w:spacing w:val="-4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terms</w:t>
      </w:r>
      <w:r>
        <w:rPr>
          <w:rFonts w:ascii="Arial MT" w:hAnsi="Arial MT"/>
          <w:color w:val="FF0000"/>
          <w:spacing w:val="-4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that</w:t>
      </w:r>
      <w:r>
        <w:rPr>
          <w:rFonts w:ascii="Arial MT" w:hAnsi="Arial MT"/>
          <w:color w:val="FF0000"/>
          <w:spacing w:val="-4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are</w:t>
      </w:r>
      <w:r>
        <w:rPr>
          <w:rFonts w:ascii="Arial MT" w:hAnsi="Arial MT"/>
          <w:color w:val="FF0000"/>
          <w:spacing w:val="-4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NOT</w:t>
      </w:r>
      <w:r>
        <w:rPr>
          <w:rFonts w:ascii="Arial MT" w:hAnsi="Arial MT"/>
          <w:color w:val="FF0000"/>
          <w:spacing w:val="-4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specific</w:t>
      </w:r>
      <w:r>
        <w:rPr>
          <w:rFonts w:ascii="Arial MT" w:hAnsi="Arial MT"/>
          <w:color w:val="FF0000"/>
          <w:spacing w:val="-4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include:</w:t>
      </w:r>
      <w:r>
        <w:rPr>
          <w:rFonts w:ascii="Arial MT" w:hAnsi="Arial MT"/>
          <w:color w:val="FF0000"/>
          <w:spacing w:val="-4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“understanding”,</w:t>
      </w:r>
      <w:r>
        <w:rPr>
          <w:rFonts w:ascii="Arial MT" w:hAnsi="Arial MT"/>
          <w:color w:val="FF0000"/>
          <w:spacing w:val="-4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“user-friendly”,</w:t>
      </w:r>
      <w:r>
        <w:rPr>
          <w:rFonts w:ascii="Arial MT" w:hAnsi="Arial MT"/>
          <w:color w:val="FF0000"/>
          <w:spacing w:val="-4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“well-documented”, “ongoing research”.</w:t>
      </w:r>
    </w:p>
    <w:p w14:paraId="2DAAB904" w14:textId="77777777" w:rsidR="00D44DE8" w:rsidRDefault="00D44DE8">
      <w:pPr>
        <w:ind w:left="153"/>
        <w:rPr>
          <w:rFonts w:ascii="Arial MT" w:hAnsi="Arial MT"/>
          <w:color w:val="FF0000"/>
          <w:sz w:val="24"/>
        </w:rPr>
      </w:pPr>
    </w:p>
    <w:p w14:paraId="0E8EFA86" w14:textId="60CCD8EC" w:rsidR="006A1530" w:rsidRDefault="00000000">
      <w:pPr>
        <w:ind w:left="153"/>
        <w:rPr>
          <w:rFonts w:ascii="Arial MT" w:hAnsi="Arial MT"/>
          <w:sz w:val="24"/>
        </w:rPr>
      </w:pPr>
      <w:r>
        <w:rPr>
          <w:rFonts w:ascii="Arial MT" w:hAnsi="Arial MT"/>
          <w:color w:val="FF0000"/>
          <w:sz w:val="24"/>
        </w:rPr>
        <w:t xml:space="preserve">M – </w:t>
      </w:r>
      <w:r>
        <w:rPr>
          <w:rFonts w:ascii="Arial MT" w:hAnsi="Arial MT"/>
          <w:color w:val="FF0000"/>
          <w:spacing w:val="-2"/>
          <w:sz w:val="24"/>
        </w:rPr>
        <w:t>Measurable.</w:t>
      </w:r>
    </w:p>
    <w:p w14:paraId="1E2D9404" w14:textId="77777777" w:rsidR="006A1530" w:rsidRDefault="00000000">
      <w:pPr>
        <w:spacing w:before="242" w:line="276" w:lineRule="auto"/>
        <w:ind w:left="153" w:right="170"/>
        <w:jc w:val="both"/>
        <w:rPr>
          <w:rFonts w:ascii="Arial MT" w:hAnsi="Arial MT"/>
          <w:sz w:val="24"/>
        </w:rPr>
      </w:pPr>
      <w:r>
        <w:rPr>
          <w:rFonts w:ascii="Arial MT" w:hAnsi="Arial MT"/>
          <w:color w:val="FF0000"/>
          <w:sz w:val="24"/>
        </w:rPr>
        <w:t>Items should be measurable either objectively or subjectively.</w:t>
      </w:r>
      <w:r>
        <w:rPr>
          <w:rFonts w:ascii="Arial MT" w:hAnsi="Arial MT"/>
          <w:color w:val="FF0000"/>
          <w:spacing w:val="40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If they are subjectively measured, there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should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be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some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indication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of</w:t>
      </w:r>
      <w:r>
        <w:rPr>
          <w:rFonts w:ascii="Arial MT" w:hAnsi="Arial MT"/>
          <w:color w:val="FF0000"/>
          <w:spacing w:val="-4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how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the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assessment</w:t>
      </w:r>
      <w:r>
        <w:rPr>
          <w:rFonts w:ascii="Arial MT" w:hAnsi="Arial MT"/>
          <w:color w:val="FF0000"/>
          <w:spacing w:val="-4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will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be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done.</w:t>
      </w:r>
      <w:r>
        <w:rPr>
          <w:rFonts w:ascii="Arial MT" w:hAnsi="Arial MT"/>
          <w:color w:val="FF0000"/>
          <w:spacing w:val="40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For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proofErr w:type="gramStart"/>
      <w:r>
        <w:rPr>
          <w:rFonts w:ascii="Arial MT" w:hAnsi="Arial MT"/>
          <w:color w:val="FF0000"/>
          <w:sz w:val="24"/>
        </w:rPr>
        <w:t>example</w:t>
      </w:r>
      <w:proofErr w:type="gramEnd"/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“achieve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80% or better approval in a user survey”.</w:t>
      </w:r>
    </w:p>
    <w:p w14:paraId="55940CCF" w14:textId="77777777" w:rsidR="006A1530" w:rsidRDefault="00000000">
      <w:pPr>
        <w:spacing w:before="200"/>
        <w:ind w:left="153"/>
        <w:rPr>
          <w:rFonts w:ascii="Arial MT" w:hAnsi="Arial MT"/>
          <w:sz w:val="24"/>
        </w:rPr>
      </w:pPr>
      <w:r>
        <w:rPr>
          <w:rFonts w:ascii="Arial MT" w:hAnsi="Arial MT"/>
          <w:color w:val="FF0000"/>
          <w:sz w:val="24"/>
        </w:rPr>
        <w:t xml:space="preserve">A – </w:t>
      </w:r>
      <w:r>
        <w:rPr>
          <w:rFonts w:ascii="Arial MT" w:hAnsi="Arial MT"/>
          <w:color w:val="FF0000"/>
          <w:spacing w:val="-2"/>
          <w:sz w:val="24"/>
        </w:rPr>
        <w:t>Achievable.</w:t>
      </w:r>
    </w:p>
    <w:p w14:paraId="2BBC333F" w14:textId="77777777" w:rsidR="006A1530" w:rsidRDefault="00000000">
      <w:pPr>
        <w:spacing w:before="243" w:line="276" w:lineRule="auto"/>
        <w:ind w:left="153" w:right="367"/>
        <w:rPr>
          <w:rFonts w:ascii="Arial MT" w:hAnsi="Arial MT"/>
          <w:sz w:val="24"/>
        </w:rPr>
      </w:pPr>
      <w:r>
        <w:rPr>
          <w:rFonts w:ascii="Arial MT" w:hAnsi="Arial MT"/>
          <w:color w:val="FF0000"/>
          <w:sz w:val="24"/>
        </w:rPr>
        <w:t>Items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should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not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be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so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optimistic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as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to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be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unachievable.</w:t>
      </w:r>
      <w:r>
        <w:rPr>
          <w:rFonts w:ascii="Arial MT" w:hAnsi="Arial MT"/>
          <w:color w:val="FF0000"/>
          <w:spacing w:val="40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An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example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of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an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unachievable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aim would be, “100% reliability.” This would imply that the thing referred to will never fail.</w:t>
      </w:r>
    </w:p>
    <w:p w14:paraId="6E06CDC1" w14:textId="77777777" w:rsidR="006A1530" w:rsidRDefault="00000000">
      <w:pPr>
        <w:spacing w:before="200"/>
        <w:ind w:left="153"/>
        <w:rPr>
          <w:rFonts w:ascii="Arial MT" w:hAnsi="Arial MT"/>
          <w:sz w:val="24"/>
        </w:rPr>
      </w:pPr>
      <w:r>
        <w:rPr>
          <w:rFonts w:ascii="Arial MT" w:hAnsi="Arial MT"/>
          <w:color w:val="FF0000"/>
          <w:sz w:val="24"/>
        </w:rPr>
        <w:t xml:space="preserve">R – </w:t>
      </w:r>
      <w:r>
        <w:rPr>
          <w:rFonts w:ascii="Arial MT" w:hAnsi="Arial MT"/>
          <w:color w:val="FF0000"/>
          <w:spacing w:val="-2"/>
          <w:sz w:val="24"/>
        </w:rPr>
        <w:t>Relevant.</w:t>
      </w:r>
    </w:p>
    <w:p w14:paraId="16104519" w14:textId="77777777" w:rsidR="006A1530" w:rsidRDefault="00000000">
      <w:pPr>
        <w:spacing w:before="242" w:line="446" w:lineRule="auto"/>
        <w:ind w:left="153" w:right="5927"/>
        <w:rPr>
          <w:rFonts w:ascii="Arial MT" w:hAnsi="Arial MT"/>
          <w:sz w:val="24"/>
        </w:rPr>
      </w:pPr>
      <w:r>
        <w:rPr>
          <w:rFonts w:ascii="Arial MT" w:hAnsi="Arial MT"/>
          <w:color w:val="FF0000"/>
          <w:sz w:val="24"/>
        </w:rPr>
        <w:t>All</w:t>
      </w:r>
      <w:r>
        <w:rPr>
          <w:rFonts w:ascii="Arial MT" w:hAnsi="Arial MT"/>
          <w:color w:val="FF0000"/>
          <w:spacing w:val="-5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items</w:t>
      </w:r>
      <w:r>
        <w:rPr>
          <w:rFonts w:ascii="Arial MT" w:hAnsi="Arial MT"/>
          <w:color w:val="FF0000"/>
          <w:spacing w:val="-6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should</w:t>
      </w:r>
      <w:r>
        <w:rPr>
          <w:rFonts w:ascii="Arial MT" w:hAnsi="Arial MT"/>
          <w:color w:val="FF0000"/>
          <w:spacing w:val="-5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be</w:t>
      </w:r>
      <w:r>
        <w:rPr>
          <w:rFonts w:ascii="Arial MT" w:hAnsi="Arial MT"/>
          <w:color w:val="FF0000"/>
          <w:spacing w:val="-5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relevant</w:t>
      </w:r>
      <w:r>
        <w:rPr>
          <w:rFonts w:ascii="Arial MT" w:hAnsi="Arial MT"/>
          <w:color w:val="FF0000"/>
          <w:spacing w:val="-6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to</w:t>
      </w:r>
      <w:r>
        <w:rPr>
          <w:rFonts w:ascii="Arial MT" w:hAnsi="Arial MT"/>
          <w:color w:val="FF0000"/>
          <w:spacing w:val="-5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the</w:t>
      </w:r>
      <w:r>
        <w:rPr>
          <w:rFonts w:ascii="Arial MT" w:hAnsi="Arial MT"/>
          <w:color w:val="FF0000"/>
          <w:spacing w:val="-5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project. T – Time Framed.</w:t>
      </w:r>
    </w:p>
    <w:p w14:paraId="09379DC9" w14:textId="77777777" w:rsidR="006A1530" w:rsidRDefault="00000000">
      <w:pPr>
        <w:spacing w:before="6" w:line="276" w:lineRule="auto"/>
        <w:ind w:left="153" w:right="31"/>
        <w:rPr>
          <w:rFonts w:ascii="Arial MT"/>
          <w:sz w:val="24"/>
        </w:rPr>
      </w:pPr>
      <w:r>
        <w:rPr>
          <w:rFonts w:ascii="Arial MT"/>
          <w:color w:val="FF0000"/>
          <w:sz w:val="24"/>
        </w:rPr>
        <w:t>In</w:t>
      </w:r>
      <w:r>
        <w:rPr>
          <w:rFonts w:ascii="Arial MT"/>
          <w:color w:val="FF0000"/>
          <w:spacing w:val="-2"/>
          <w:sz w:val="24"/>
        </w:rPr>
        <w:t xml:space="preserve"> </w:t>
      </w:r>
      <w:r>
        <w:rPr>
          <w:rFonts w:ascii="Arial MT"/>
          <w:color w:val="FF0000"/>
          <w:sz w:val="24"/>
        </w:rPr>
        <w:t>the</w:t>
      </w:r>
      <w:r>
        <w:rPr>
          <w:rFonts w:ascii="Arial MT"/>
          <w:color w:val="FF0000"/>
          <w:spacing w:val="-2"/>
          <w:sz w:val="24"/>
        </w:rPr>
        <w:t xml:space="preserve"> </w:t>
      </w:r>
      <w:r>
        <w:rPr>
          <w:rFonts w:ascii="Arial MT"/>
          <w:color w:val="FF0000"/>
          <w:sz w:val="24"/>
        </w:rPr>
        <w:t>case</w:t>
      </w:r>
      <w:r>
        <w:rPr>
          <w:rFonts w:ascii="Arial MT"/>
          <w:color w:val="FF0000"/>
          <w:spacing w:val="-2"/>
          <w:sz w:val="24"/>
        </w:rPr>
        <w:t xml:space="preserve"> </w:t>
      </w:r>
      <w:r>
        <w:rPr>
          <w:rFonts w:ascii="Arial MT"/>
          <w:color w:val="FF0000"/>
          <w:sz w:val="24"/>
        </w:rPr>
        <w:t>of</w:t>
      </w:r>
      <w:r>
        <w:rPr>
          <w:rFonts w:ascii="Arial MT"/>
          <w:color w:val="FF0000"/>
          <w:spacing w:val="-3"/>
          <w:sz w:val="24"/>
        </w:rPr>
        <w:t xml:space="preserve"> </w:t>
      </w:r>
      <w:r>
        <w:rPr>
          <w:rFonts w:ascii="Arial MT"/>
          <w:color w:val="FF0000"/>
          <w:sz w:val="24"/>
        </w:rPr>
        <w:t>the</w:t>
      </w:r>
      <w:r>
        <w:rPr>
          <w:rFonts w:ascii="Arial MT"/>
          <w:color w:val="FF0000"/>
          <w:spacing w:val="-2"/>
          <w:sz w:val="24"/>
        </w:rPr>
        <w:t xml:space="preserve"> </w:t>
      </w:r>
      <w:r>
        <w:rPr>
          <w:rFonts w:ascii="Arial MT"/>
          <w:color w:val="FF0000"/>
          <w:sz w:val="24"/>
        </w:rPr>
        <w:t>Project</w:t>
      </w:r>
      <w:r>
        <w:rPr>
          <w:rFonts w:ascii="Arial MT"/>
          <w:color w:val="FF0000"/>
          <w:spacing w:val="-3"/>
          <w:sz w:val="24"/>
        </w:rPr>
        <w:t xml:space="preserve"> </w:t>
      </w:r>
      <w:r>
        <w:rPr>
          <w:rFonts w:ascii="Arial MT"/>
          <w:color w:val="FF0000"/>
          <w:sz w:val="24"/>
        </w:rPr>
        <w:t>Objective,</w:t>
      </w:r>
      <w:r>
        <w:rPr>
          <w:rFonts w:ascii="Arial MT"/>
          <w:color w:val="FF0000"/>
          <w:spacing w:val="-3"/>
          <w:sz w:val="24"/>
        </w:rPr>
        <w:t xml:space="preserve"> </w:t>
      </w:r>
      <w:r>
        <w:rPr>
          <w:rFonts w:ascii="Arial MT"/>
          <w:color w:val="FF0000"/>
          <w:sz w:val="24"/>
        </w:rPr>
        <w:t>it</w:t>
      </w:r>
      <w:r>
        <w:rPr>
          <w:rFonts w:ascii="Arial MT"/>
          <w:color w:val="FF0000"/>
          <w:spacing w:val="-3"/>
          <w:sz w:val="24"/>
        </w:rPr>
        <w:t xml:space="preserve"> </w:t>
      </w:r>
      <w:r>
        <w:rPr>
          <w:rFonts w:ascii="Arial MT"/>
          <w:color w:val="FF0000"/>
          <w:sz w:val="24"/>
        </w:rPr>
        <w:t>is</w:t>
      </w:r>
      <w:r>
        <w:rPr>
          <w:rFonts w:ascii="Arial MT"/>
          <w:color w:val="FF0000"/>
          <w:spacing w:val="-2"/>
          <w:sz w:val="24"/>
        </w:rPr>
        <w:t xml:space="preserve"> </w:t>
      </w:r>
      <w:r>
        <w:rPr>
          <w:rFonts w:ascii="Arial MT"/>
          <w:color w:val="FF0000"/>
          <w:sz w:val="24"/>
        </w:rPr>
        <w:t>taken</w:t>
      </w:r>
      <w:r>
        <w:rPr>
          <w:rFonts w:ascii="Arial MT"/>
          <w:color w:val="FF0000"/>
          <w:spacing w:val="-2"/>
          <w:sz w:val="24"/>
        </w:rPr>
        <w:t xml:space="preserve"> </w:t>
      </w:r>
      <w:r>
        <w:rPr>
          <w:rFonts w:ascii="Arial MT"/>
          <w:color w:val="FF0000"/>
          <w:sz w:val="24"/>
        </w:rPr>
        <w:t>for</w:t>
      </w:r>
      <w:r>
        <w:rPr>
          <w:rFonts w:ascii="Arial MT"/>
          <w:color w:val="FF0000"/>
          <w:spacing w:val="-2"/>
          <w:sz w:val="24"/>
        </w:rPr>
        <w:t xml:space="preserve"> </w:t>
      </w:r>
      <w:r>
        <w:rPr>
          <w:rFonts w:ascii="Arial MT"/>
          <w:color w:val="FF0000"/>
          <w:sz w:val="24"/>
        </w:rPr>
        <w:t>granted</w:t>
      </w:r>
      <w:r>
        <w:rPr>
          <w:rFonts w:ascii="Arial MT"/>
          <w:color w:val="FF0000"/>
          <w:spacing w:val="-2"/>
          <w:sz w:val="24"/>
        </w:rPr>
        <w:t xml:space="preserve"> </w:t>
      </w:r>
      <w:r>
        <w:rPr>
          <w:rFonts w:ascii="Arial MT"/>
          <w:color w:val="FF0000"/>
          <w:sz w:val="24"/>
        </w:rPr>
        <w:t>that</w:t>
      </w:r>
      <w:r>
        <w:rPr>
          <w:rFonts w:ascii="Arial MT"/>
          <w:color w:val="FF0000"/>
          <w:spacing w:val="-3"/>
          <w:sz w:val="24"/>
        </w:rPr>
        <w:t xml:space="preserve"> </w:t>
      </w:r>
      <w:r>
        <w:rPr>
          <w:rFonts w:ascii="Arial MT"/>
          <w:color w:val="FF0000"/>
          <w:sz w:val="24"/>
        </w:rPr>
        <w:t>the</w:t>
      </w:r>
      <w:r>
        <w:rPr>
          <w:rFonts w:ascii="Arial MT"/>
          <w:color w:val="FF0000"/>
          <w:spacing w:val="-2"/>
          <w:sz w:val="24"/>
        </w:rPr>
        <w:t xml:space="preserve"> </w:t>
      </w:r>
      <w:r>
        <w:rPr>
          <w:rFonts w:ascii="Arial MT"/>
          <w:color w:val="FF0000"/>
          <w:sz w:val="24"/>
        </w:rPr>
        <w:t>time</w:t>
      </w:r>
      <w:r>
        <w:rPr>
          <w:rFonts w:ascii="Arial MT"/>
          <w:color w:val="FF0000"/>
          <w:spacing w:val="-2"/>
          <w:sz w:val="24"/>
        </w:rPr>
        <w:t xml:space="preserve"> </w:t>
      </w:r>
      <w:r>
        <w:rPr>
          <w:rFonts w:ascii="Arial MT"/>
          <w:color w:val="FF0000"/>
          <w:sz w:val="24"/>
        </w:rPr>
        <w:t>frame</w:t>
      </w:r>
      <w:r>
        <w:rPr>
          <w:rFonts w:ascii="Arial MT"/>
          <w:color w:val="FF0000"/>
          <w:spacing w:val="-2"/>
          <w:sz w:val="24"/>
        </w:rPr>
        <w:t xml:space="preserve"> </w:t>
      </w:r>
      <w:r>
        <w:rPr>
          <w:rFonts w:ascii="Arial MT"/>
          <w:color w:val="FF0000"/>
          <w:sz w:val="24"/>
        </w:rPr>
        <w:t>is</w:t>
      </w:r>
      <w:r>
        <w:rPr>
          <w:rFonts w:ascii="Arial MT"/>
          <w:color w:val="FF0000"/>
          <w:spacing w:val="-2"/>
          <w:sz w:val="24"/>
        </w:rPr>
        <w:t xml:space="preserve"> </w:t>
      </w:r>
      <w:r>
        <w:rPr>
          <w:rFonts w:ascii="Arial MT"/>
          <w:color w:val="FF0000"/>
          <w:sz w:val="24"/>
        </w:rPr>
        <w:t>the</w:t>
      </w:r>
      <w:r>
        <w:rPr>
          <w:rFonts w:ascii="Arial MT"/>
          <w:color w:val="FF0000"/>
          <w:spacing w:val="-2"/>
          <w:sz w:val="24"/>
        </w:rPr>
        <w:t xml:space="preserve"> </w:t>
      </w:r>
      <w:r>
        <w:rPr>
          <w:rFonts w:ascii="Arial MT"/>
          <w:color w:val="FF0000"/>
          <w:sz w:val="24"/>
        </w:rPr>
        <w:t>duration</w:t>
      </w:r>
      <w:r>
        <w:rPr>
          <w:rFonts w:ascii="Arial MT"/>
          <w:color w:val="FF0000"/>
          <w:spacing w:val="-2"/>
          <w:sz w:val="24"/>
        </w:rPr>
        <w:t xml:space="preserve"> </w:t>
      </w:r>
      <w:r>
        <w:rPr>
          <w:rFonts w:ascii="Arial MT"/>
          <w:color w:val="FF0000"/>
          <w:sz w:val="24"/>
        </w:rPr>
        <w:t>of</w:t>
      </w:r>
      <w:r>
        <w:rPr>
          <w:rFonts w:ascii="Arial MT"/>
          <w:color w:val="FF0000"/>
          <w:spacing w:val="-3"/>
          <w:sz w:val="24"/>
        </w:rPr>
        <w:t xml:space="preserve"> </w:t>
      </w:r>
      <w:r>
        <w:rPr>
          <w:rFonts w:ascii="Arial MT"/>
          <w:color w:val="FF0000"/>
          <w:sz w:val="24"/>
        </w:rPr>
        <w:t>the Capstone Subject.</w:t>
      </w:r>
      <w:r>
        <w:rPr>
          <w:rFonts w:ascii="Arial MT"/>
          <w:color w:val="FF0000"/>
          <w:spacing w:val="80"/>
          <w:sz w:val="24"/>
        </w:rPr>
        <w:t xml:space="preserve"> </w:t>
      </w:r>
      <w:r>
        <w:rPr>
          <w:rFonts w:ascii="Arial MT"/>
          <w:color w:val="FF0000"/>
          <w:sz w:val="24"/>
        </w:rPr>
        <w:t>This does not need to be explicitly stated.</w:t>
      </w:r>
      <w:r>
        <w:rPr>
          <w:rFonts w:ascii="Arial MT"/>
          <w:color w:val="FF0000"/>
          <w:spacing w:val="80"/>
          <w:sz w:val="24"/>
        </w:rPr>
        <w:t xml:space="preserve"> </w:t>
      </w:r>
      <w:r>
        <w:rPr>
          <w:rFonts w:ascii="Arial MT"/>
          <w:color w:val="FF0000"/>
          <w:sz w:val="24"/>
        </w:rPr>
        <w:t>Milestones and Critical Factors need a stated Time.</w:t>
      </w:r>
    </w:p>
    <w:p w14:paraId="35ACE95C" w14:textId="77777777" w:rsidR="006A1530" w:rsidRDefault="00000000">
      <w:pPr>
        <w:spacing w:before="200" w:line="276" w:lineRule="auto"/>
        <w:ind w:left="153" w:right="126"/>
        <w:rPr>
          <w:rFonts w:ascii="Arial MT"/>
          <w:sz w:val="24"/>
        </w:rPr>
      </w:pPr>
      <w:r>
        <w:rPr>
          <w:rFonts w:ascii="Arial MT"/>
          <w:color w:val="FF0000"/>
          <w:sz w:val="24"/>
        </w:rPr>
        <w:t>The</w:t>
      </w:r>
      <w:r>
        <w:rPr>
          <w:rFonts w:ascii="Arial MT"/>
          <w:color w:val="FF0000"/>
          <w:spacing w:val="-3"/>
          <w:sz w:val="24"/>
        </w:rPr>
        <w:t xml:space="preserve"> </w:t>
      </w:r>
      <w:r>
        <w:rPr>
          <w:rFonts w:ascii="Arial MT"/>
          <w:color w:val="FF0000"/>
          <w:sz w:val="24"/>
        </w:rPr>
        <w:t>verbs</w:t>
      </w:r>
      <w:r>
        <w:rPr>
          <w:rFonts w:ascii="Arial MT"/>
          <w:color w:val="FF0000"/>
          <w:spacing w:val="-3"/>
          <w:sz w:val="24"/>
        </w:rPr>
        <w:t xml:space="preserve"> </w:t>
      </w:r>
      <w:r>
        <w:rPr>
          <w:rFonts w:ascii="Arial MT"/>
          <w:color w:val="FF0000"/>
          <w:sz w:val="24"/>
        </w:rPr>
        <w:t>used</w:t>
      </w:r>
      <w:r>
        <w:rPr>
          <w:rFonts w:ascii="Arial MT"/>
          <w:color w:val="FF0000"/>
          <w:spacing w:val="-3"/>
          <w:sz w:val="24"/>
        </w:rPr>
        <w:t xml:space="preserve"> </w:t>
      </w:r>
      <w:r>
        <w:rPr>
          <w:rFonts w:ascii="Arial MT"/>
          <w:color w:val="FF0000"/>
          <w:sz w:val="24"/>
        </w:rPr>
        <w:t>in</w:t>
      </w:r>
      <w:r>
        <w:rPr>
          <w:rFonts w:ascii="Arial MT"/>
          <w:color w:val="FF0000"/>
          <w:spacing w:val="-3"/>
          <w:sz w:val="24"/>
        </w:rPr>
        <w:t xml:space="preserve"> </w:t>
      </w:r>
      <w:r>
        <w:rPr>
          <w:rFonts w:ascii="Arial MT"/>
          <w:color w:val="FF0000"/>
          <w:sz w:val="24"/>
        </w:rPr>
        <w:t>the</w:t>
      </w:r>
      <w:r>
        <w:rPr>
          <w:rFonts w:ascii="Arial MT"/>
          <w:color w:val="FF0000"/>
          <w:spacing w:val="-3"/>
          <w:sz w:val="24"/>
        </w:rPr>
        <w:t xml:space="preserve"> </w:t>
      </w:r>
      <w:r>
        <w:rPr>
          <w:rFonts w:ascii="Arial MT"/>
          <w:color w:val="FF0000"/>
          <w:sz w:val="24"/>
        </w:rPr>
        <w:t>objective</w:t>
      </w:r>
      <w:r>
        <w:rPr>
          <w:rFonts w:ascii="Arial MT"/>
          <w:color w:val="FF0000"/>
          <w:spacing w:val="-3"/>
          <w:sz w:val="24"/>
        </w:rPr>
        <w:t xml:space="preserve"> </w:t>
      </w:r>
      <w:r>
        <w:rPr>
          <w:rFonts w:ascii="Arial MT"/>
          <w:color w:val="FF0000"/>
          <w:sz w:val="24"/>
        </w:rPr>
        <w:t>should</w:t>
      </w:r>
      <w:r>
        <w:rPr>
          <w:rFonts w:ascii="Arial MT"/>
          <w:color w:val="FF0000"/>
          <w:spacing w:val="-3"/>
          <w:sz w:val="24"/>
        </w:rPr>
        <w:t xml:space="preserve"> </w:t>
      </w:r>
      <w:r>
        <w:rPr>
          <w:rFonts w:ascii="Arial MT"/>
          <w:color w:val="FF0000"/>
          <w:sz w:val="24"/>
        </w:rPr>
        <w:t>emphasize</w:t>
      </w:r>
      <w:r>
        <w:rPr>
          <w:rFonts w:ascii="Arial MT"/>
          <w:color w:val="FF0000"/>
          <w:spacing w:val="-3"/>
          <w:sz w:val="24"/>
        </w:rPr>
        <w:t xml:space="preserve"> </w:t>
      </w:r>
      <w:r>
        <w:rPr>
          <w:rFonts w:ascii="Arial MT"/>
          <w:color w:val="FF0000"/>
          <w:sz w:val="24"/>
        </w:rPr>
        <w:t>delivery,</w:t>
      </w:r>
      <w:r>
        <w:rPr>
          <w:rFonts w:ascii="Arial MT"/>
          <w:color w:val="FF0000"/>
          <w:spacing w:val="-4"/>
          <w:sz w:val="24"/>
        </w:rPr>
        <w:t xml:space="preserve"> </w:t>
      </w:r>
      <w:r>
        <w:rPr>
          <w:rFonts w:ascii="Arial MT"/>
          <w:color w:val="FF0000"/>
          <w:sz w:val="24"/>
        </w:rPr>
        <w:t>not</w:t>
      </w:r>
      <w:r>
        <w:rPr>
          <w:rFonts w:ascii="Arial MT"/>
          <w:color w:val="FF0000"/>
          <w:spacing w:val="-4"/>
          <w:sz w:val="24"/>
        </w:rPr>
        <w:t xml:space="preserve"> </w:t>
      </w:r>
      <w:r>
        <w:rPr>
          <w:rFonts w:ascii="Arial MT"/>
          <w:color w:val="FF0000"/>
          <w:sz w:val="24"/>
        </w:rPr>
        <w:t>activities.</w:t>
      </w:r>
      <w:r>
        <w:rPr>
          <w:rFonts w:ascii="Arial MT"/>
          <w:color w:val="FF0000"/>
          <w:spacing w:val="40"/>
          <w:sz w:val="24"/>
        </w:rPr>
        <w:t xml:space="preserve"> </w:t>
      </w:r>
      <w:r>
        <w:rPr>
          <w:rFonts w:ascii="Arial MT"/>
          <w:color w:val="FF0000"/>
          <w:sz w:val="24"/>
        </w:rPr>
        <w:t>Poor</w:t>
      </w:r>
      <w:r>
        <w:rPr>
          <w:rFonts w:ascii="Arial MT"/>
          <w:color w:val="FF0000"/>
          <w:spacing w:val="-3"/>
          <w:sz w:val="24"/>
        </w:rPr>
        <w:t xml:space="preserve"> </w:t>
      </w:r>
      <w:r>
        <w:rPr>
          <w:rFonts w:ascii="Arial MT"/>
          <w:color w:val="FF0000"/>
          <w:sz w:val="24"/>
        </w:rPr>
        <w:t>choices</w:t>
      </w:r>
      <w:r>
        <w:rPr>
          <w:rFonts w:ascii="Arial MT"/>
          <w:color w:val="FF0000"/>
          <w:spacing w:val="-3"/>
          <w:sz w:val="24"/>
        </w:rPr>
        <w:t xml:space="preserve"> </w:t>
      </w:r>
      <w:r>
        <w:rPr>
          <w:rFonts w:ascii="Arial MT"/>
          <w:color w:val="FF0000"/>
          <w:sz w:val="24"/>
        </w:rPr>
        <w:t xml:space="preserve">that should </w:t>
      </w:r>
      <w:r>
        <w:rPr>
          <w:rFonts w:ascii="Arial"/>
          <w:b/>
          <w:i/>
          <w:color w:val="FF0000"/>
          <w:sz w:val="24"/>
        </w:rPr>
        <w:t xml:space="preserve">NOT </w:t>
      </w:r>
      <w:r>
        <w:rPr>
          <w:rFonts w:ascii="Arial MT"/>
          <w:color w:val="FF0000"/>
          <w:sz w:val="24"/>
        </w:rPr>
        <w:t>be used are:</w:t>
      </w:r>
    </w:p>
    <w:p w14:paraId="458130E2" w14:textId="77777777" w:rsidR="006A1530" w:rsidRDefault="00000000">
      <w:pPr>
        <w:pStyle w:val="ListParagraph"/>
        <w:numPr>
          <w:ilvl w:val="0"/>
          <w:numId w:val="13"/>
        </w:numPr>
        <w:tabs>
          <w:tab w:val="left" w:pos="873"/>
        </w:tabs>
        <w:spacing w:before="198"/>
        <w:ind w:left="873" w:hanging="359"/>
        <w:rPr>
          <w:rFonts w:ascii="Symbol" w:hAnsi="Symbol"/>
          <w:color w:val="FF0000"/>
          <w:sz w:val="24"/>
        </w:rPr>
      </w:pPr>
      <w:r>
        <w:rPr>
          <w:rFonts w:ascii="Arial MT" w:hAnsi="Arial MT"/>
          <w:color w:val="FF0000"/>
          <w:spacing w:val="-2"/>
          <w:sz w:val="24"/>
        </w:rPr>
        <w:t>Investigate</w:t>
      </w:r>
    </w:p>
    <w:p w14:paraId="083D2C5D" w14:textId="77777777" w:rsidR="006A1530" w:rsidRDefault="00000000">
      <w:pPr>
        <w:pStyle w:val="ListParagraph"/>
        <w:numPr>
          <w:ilvl w:val="0"/>
          <w:numId w:val="13"/>
        </w:numPr>
        <w:tabs>
          <w:tab w:val="left" w:pos="873"/>
        </w:tabs>
        <w:spacing w:before="42"/>
        <w:ind w:left="873" w:hanging="359"/>
        <w:rPr>
          <w:rFonts w:ascii="Symbol" w:hAnsi="Symbol"/>
          <w:color w:val="FF0000"/>
          <w:sz w:val="24"/>
        </w:rPr>
      </w:pPr>
      <w:r>
        <w:rPr>
          <w:rFonts w:ascii="Arial MT" w:hAnsi="Arial MT"/>
          <w:color w:val="FF0000"/>
          <w:spacing w:val="-2"/>
          <w:sz w:val="24"/>
        </w:rPr>
        <w:t>Research</w:t>
      </w:r>
    </w:p>
    <w:p w14:paraId="2DDBB298" w14:textId="77777777" w:rsidR="006A1530" w:rsidRDefault="00000000">
      <w:pPr>
        <w:pStyle w:val="ListParagraph"/>
        <w:numPr>
          <w:ilvl w:val="0"/>
          <w:numId w:val="13"/>
        </w:numPr>
        <w:tabs>
          <w:tab w:val="left" w:pos="873"/>
        </w:tabs>
        <w:spacing w:before="37"/>
        <w:ind w:left="873" w:hanging="359"/>
        <w:rPr>
          <w:rFonts w:ascii="Symbol" w:hAnsi="Symbol"/>
          <w:color w:val="FF0000"/>
          <w:sz w:val="24"/>
        </w:rPr>
      </w:pPr>
      <w:r>
        <w:rPr>
          <w:rFonts w:ascii="Arial MT" w:hAnsi="Arial MT"/>
          <w:color w:val="FF0000"/>
          <w:sz w:val="24"/>
        </w:rPr>
        <w:t xml:space="preserve">Look </w:t>
      </w:r>
      <w:r>
        <w:rPr>
          <w:rFonts w:ascii="Arial MT" w:hAnsi="Arial MT"/>
          <w:color w:val="FF0000"/>
          <w:spacing w:val="-4"/>
          <w:sz w:val="24"/>
        </w:rPr>
        <w:t>into</w:t>
      </w:r>
    </w:p>
    <w:p w14:paraId="605F3DA5" w14:textId="77777777" w:rsidR="006A1530" w:rsidRDefault="00000000">
      <w:pPr>
        <w:pStyle w:val="ListParagraph"/>
        <w:numPr>
          <w:ilvl w:val="0"/>
          <w:numId w:val="13"/>
        </w:numPr>
        <w:tabs>
          <w:tab w:val="left" w:pos="873"/>
        </w:tabs>
        <w:spacing w:before="38"/>
        <w:ind w:left="873" w:hanging="359"/>
        <w:rPr>
          <w:rFonts w:ascii="Symbol" w:hAnsi="Symbol"/>
          <w:color w:val="FF0000"/>
          <w:sz w:val="24"/>
        </w:rPr>
      </w:pPr>
      <w:r>
        <w:rPr>
          <w:rFonts w:ascii="Arial MT" w:hAnsi="Arial MT"/>
          <w:color w:val="FF0000"/>
          <w:spacing w:val="-2"/>
          <w:sz w:val="24"/>
        </w:rPr>
        <w:t>Study</w:t>
      </w:r>
    </w:p>
    <w:p w14:paraId="40CCC745" w14:textId="77777777" w:rsidR="006A1530" w:rsidRDefault="00000000">
      <w:pPr>
        <w:pStyle w:val="ListParagraph"/>
        <w:numPr>
          <w:ilvl w:val="0"/>
          <w:numId w:val="13"/>
        </w:numPr>
        <w:tabs>
          <w:tab w:val="left" w:pos="873"/>
        </w:tabs>
        <w:spacing w:before="42"/>
        <w:ind w:left="873" w:hanging="359"/>
        <w:rPr>
          <w:rFonts w:ascii="Symbol" w:hAnsi="Symbol"/>
          <w:color w:val="FF0000"/>
          <w:sz w:val="24"/>
        </w:rPr>
      </w:pPr>
      <w:r>
        <w:rPr>
          <w:rFonts w:ascii="Arial MT" w:hAnsi="Arial MT"/>
          <w:color w:val="FF0000"/>
          <w:spacing w:val="-2"/>
          <w:sz w:val="24"/>
        </w:rPr>
        <w:t>Understand</w:t>
      </w:r>
    </w:p>
    <w:p w14:paraId="0B05843A" w14:textId="77777777" w:rsidR="006A1530" w:rsidRDefault="00000000">
      <w:pPr>
        <w:pStyle w:val="ListParagraph"/>
        <w:numPr>
          <w:ilvl w:val="0"/>
          <w:numId w:val="13"/>
        </w:numPr>
        <w:tabs>
          <w:tab w:val="left" w:pos="873"/>
        </w:tabs>
        <w:spacing w:before="37"/>
        <w:ind w:left="873" w:hanging="359"/>
        <w:rPr>
          <w:rFonts w:ascii="Symbol" w:hAnsi="Symbol"/>
          <w:color w:val="FF0000"/>
          <w:sz w:val="24"/>
        </w:rPr>
      </w:pPr>
      <w:r>
        <w:rPr>
          <w:rFonts w:ascii="Arial MT" w:hAnsi="Arial MT"/>
          <w:color w:val="FF0000"/>
          <w:spacing w:val="-4"/>
          <w:sz w:val="24"/>
        </w:rPr>
        <w:t>Read</w:t>
      </w:r>
    </w:p>
    <w:p w14:paraId="6DAE5698" w14:textId="77777777" w:rsidR="006A1530" w:rsidRDefault="00000000">
      <w:pPr>
        <w:pStyle w:val="ListParagraph"/>
        <w:numPr>
          <w:ilvl w:val="0"/>
          <w:numId w:val="13"/>
        </w:numPr>
        <w:tabs>
          <w:tab w:val="left" w:pos="873"/>
        </w:tabs>
        <w:spacing w:before="42"/>
        <w:ind w:left="873" w:hanging="359"/>
        <w:rPr>
          <w:rFonts w:ascii="Symbol" w:hAnsi="Symbol"/>
          <w:color w:val="FF0000"/>
          <w:sz w:val="24"/>
        </w:rPr>
      </w:pPr>
      <w:r>
        <w:rPr>
          <w:rFonts w:ascii="Arial MT" w:hAnsi="Arial MT"/>
          <w:color w:val="FF0000"/>
          <w:spacing w:val="-2"/>
          <w:sz w:val="24"/>
        </w:rPr>
        <w:t>Discuss</w:t>
      </w:r>
    </w:p>
    <w:p w14:paraId="543D07E5" w14:textId="77777777" w:rsidR="006A1530" w:rsidRDefault="00000000">
      <w:pPr>
        <w:spacing w:before="240" w:line="276" w:lineRule="auto"/>
        <w:ind w:left="153"/>
        <w:rPr>
          <w:rFonts w:ascii="Arial MT" w:hAnsi="Arial MT"/>
          <w:color w:val="FF0000"/>
          <w:sz w:val="24"/>
        </w:rPr>
      </w:pPr>
      <w:r>
        <w:rPr>
          <w:rFonts w:ascii="Arial MT" w:hAnsi="Arial MT"/>
          <w:color w:val="FF0000"/>
          <w:sz w:val="24"/>
        </w:rPr>
        <w:t>While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those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are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worthwhile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activities,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the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words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do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not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give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any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indication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that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there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is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an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end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goal or a specific time to finish.</w:t>
      </w:r>
      <w:r>
        <w:rPr>
          <w:rFonts w:ascii="Arial MT" w:hAnsi="Arial MT"/>
          <w:color w:val="FF0000"/>
          <w:spacing w:val="75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If something is to be “discussed” that could be achieved in one minute in the local coffee shop with no clear outcome.</w:t>
      </w:r>
      <w:r>
        <w:rPr>
          <w:rFonts w:ascii="Arial MT" w:hAnsi="Arial MT"/>
          <w:color w:val="FF0000"/>
          <w:spacing w:val="40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Or it could continue for months.</w:t>
      </w:r>
      <w:r>
        <w:rPr>
          <w:rFonts w:ascii="Arial MT" w:hAnsi="Arial MT"/>
          <w:color w:val="FF0000"/>
          <w:spacing w:val="40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There is no clear objective of “discussing” something and there is no concept of bringing it to completion.</w:t>
      </w:r>
    </w:p>
    <w:p w14:paraId="4464ADA3" w14:textId="77777777" w:rsidR="006A1530" w:rsidRDefault="00000000">
      <w:pPr>
        <w:spacing w:before="200"/>
        <w:ind w:left="153"/>
        <w:rPr>
          <w:rFonts w:ascii="Arial MT"/>
          <w:sz w:val="24"/>
        </w:rPr>
      </w:pPr>
      <w:r>
        <w:rPr>
          <w:rFonts w:ascii="Arial MT"/>
          <w:color w:val="FF0000"/>
          <w:sz w:val="24"/>
        </w:rPr>
        <w:t>Better</w:t>
      </w:r>
      <w:r>
        <w:rPr>
          <w:rFonts w:ascii="Arial MT"/>
          <w:color w:val="FF0000"/>
          <w:spacing w:val="-3"/>
          <w:sz w:val="24"/>
        </w:rPr>
        <w:t xml:space="preserve"> </w:t>
      </w:r>
      <w:r>
        <w:rPr>
          <w:rFonts w:ascii="Arial MT"/>
          <w:color w:val="FF0000"/>
          <w:sz w:val="24"/>
        </w:rPr>
        <w:t>verbs</w:t>
      </w:r>
      <w:r>
        <w:rPr>
          <w:rFonts w:ascii="Arial MT"/>
          <w:color w:val="FF0000"/>
          <w:spacing w:val="-1"/>
          <w:sz w:val="24"/>
        </w:rPr>
        <w:t xml:space="preserve"> </w:t>
      </w:r>
      <w:r>
        <w:rPr>
          <w:rFonts w:ascii="Arial MT"/>
          <w:color w:val="FF0000"/>
          <w:sz w:val="24"/>
        </w:rPr>
        <w:t>to</w:t>
      </w:r>
      <w:r>
        <w:rPr>
          <w:rFonts w:ascii="Arial MT"/>
          <w:color w:val="FF0000"/>
          <w:spacing w:val="-1"/>
          <w:sz w:val="24"/>
        </w:rPr>
        <w:t xml:space="preserve"> </w:t>
      </w:r>
      <w:r>
        <w:rPr>
          <w:rFonts w:ascii="Arial MT"/>
          <w:color w:val="FF0000"/>
          <w:sz w:val="24"/>
        </w:rPr>
        <w:t>include</w:t>
      </w:r>
      <w:r>
        <w:rPr>
          <w:rFonts w:ascii="Arial MT"/>
          <w:color w:val="FF0000"/>
          <w:spacing w:val="-1"/>
          <w:sz w:val="24"/>
        </w:rPr>
        <w:t xml:space="preserve"> </w:t>
      </w:r>
      <w:r>
        <w:rPr>
          <w:rFonts w:ascii="Arial MT"/>
          <w:color w:val="FF0000"/>
          <w:sz w:val="24"/>
        </w:rPr>
        <w:t>in</w:t>
      </w:r>
      <w:r>
        <w:rPr>
          <w:rFonts w:ascii="Arial MT"/>
          <w:color w:val="FF0000"/>
          <w:spacing w:val="-1"/>
          <w:sz w:val="24"/>
        </w:rPr>
        <w:t xml:space="preserve"> </w:t>
      </w:r>
      <w:r>
        <w:rPr>
          <w:rFonts w:ascii="Arial MT"/>
          <w:color w:val="FF0000"/>
          <w:sz w:val="24"/>
        </w:rPr>
        <w:t>your</w:t>
      </w:r>
      <w:r>
        <w:rPr>
          <w:rFonts w:ascii="Arial MT"/>
          <w:color w:val="FF0000"/>
          <w:spacing w:val="-1"/>
          <w:sz w:val="24"/>
        </w:rPr>
        <w:t xml:space="preserve"> </w:t>
      </w:r>
      <w:r>
        <w:rPr>
          <w:rFonts w:ascii="Arial MT"/>
          <w:color w:val="FF0000"/>
          <w:sz w:val="24"/>
        </w:rPr>
        <w:t>Charter</w:t>
      </w:r>
      <w:r>
        <w:rPr>
          <w:rFonts w:ascii="Arial MT"/>
          <w:color w:val="FF0000"/>
          <w:spacing w:val="-1"/>
          <w:sz w:val="24"/>
        </w:rPr>
        <w:t xml:space="preserve"> </w:t>
      </w:r>
      <w:r>
        <w:rPr>
          <w:rFonts w:ascii="Arial MT"/>
          <w:color w:val="FF0000"/>
          <w:sz w:val="24"/>
        </w:rPr>
        <w:t>include,</w:t>
      </w:r>
      <w:r>
        <w:rPr>
          <w:rFonts w:ascii="Arial MT"/>
          <w:color w:val="FF0000"/>
          <w:spacing w:val="-2"/>
          <w:sz w:val="24"/>
        </w:rPr>
        <w:t xml:space="preserve"> </w:t>
      </w:r>
      <w:r>
        <w:rPr>
          <w:rFonts w:ascii="Arial MT"/>
          <w:color w:val="FF0000"/>
          <w:sz w:val="24"/>
        </w:rPr>
        <w:t xml:space="preserve">for </w:t>
      </w:r>
      <w:r>
        <w:rPr>
          <w:rFonts w:ascii="Arial MT"/>
          <w:color w:val="FF0000"/>
          <w:spacing w:val="-2"/>
          <w:sz w:val="24"/>
        </w:rPr>
        <w:t>example:</w:t>
      </w:r>
    </w:p>
    <w:p w14:paraId="65663110" w14:textId="77777777" w:rsidR="006A1530" w:rsidRDefault="00000000">
      <w:pPr>
        <w:pStyle w:val="ListParagraph"/>
        <w:numPr>
          <w:ilvl w:val="0"/>
          <w:numId w:val="13"/>
        </w:numPr>
        <w:tabs>
          <w:tab w:val="left" w:pos="873"/>
        </w:tabs>
        <w:spacing w:before="240"/>
        <w:ind w:left="873" w:hanging="359"/>
        <w:rPr>
          <w:rFonts w:ascii="Symbol" w:hAnsi="Symbol"/>
          <w:color w:val="FF0000"/>
          <w:sz w:val="24"/>
        </w:rPr>
      </w:pPr>
      <w:r>
        <w:rPr>
          <w:rFonts w:ascii="Arial MT" w:hAnsi="Arial MT"/>
          <w:color w:val="FF0000"/>
          <w:spacing w:val="-2"/>
          <w:sz w:val="24"/>
        </w:rPr>
        <w:t>Build</w:t>
      </w:r>
    </w:p>
    <w:p w14:paraId="1C750D67" w14:textId="77777777" w:rsidR="006A1530" w:rsidRDefault="00000000">
      <w:pPr>
        <w:pStyle w:val="ListParagraph"/>
        <w:numPr>
          <w:ilvl w:val="0"/>
          <w:numId w:val="13"/>
        </w:numPr>
        <w:tabs>
          <w:tab w:val="left" w:pos="873"/>
        </w:tabs>
        <w:spacing w:before="42"/>
        <w:ind w:left="873" w:hanging="359"/>
        <w:rPr>
          <w:rFonts w:ascii="Symbol" w:hAnsi="Symbol"/>
          <w:color w:val="FF0000"/>
          <w:sz w:val="24"/>
        </w:rPr>
      </w:pPr>
      <w:r>
        <w:rPr>
          <w:rFonts w:ascii="Arial MT" w:hAnsi="Arial MT"/>
          <w:color w:val="FF0000"/>
          <w:spacing w:val="-2"/>
          <w:sz w:val="24"/>
        </w:rPr>
        <w:t>Describe</w:t>
      </w:r>
    </w:p>
    <w:p w14:paraId="518FF30C" w14:textId="77777777" w:rsidR="006A1530" w:rsidRDefault="00000000">
      <w:pPr>
        <w:pStyle w:val="ListParagraph"/>
        <w:numPr>
          <w:ilvl w:val="0"/>
          <w:numId w:val="13"/>
        </w:numPr>
        <w:tabs>
          <w:tab w:val="left" w:pos="873"/>
        </w:tabs>
        <w:spacing w:before="37"/>
        <w:ind w:left="873" w:hanging="359"/>
        <w:rPr>
          <w:rFonts w:ascii="Symbol" w:hAnsi="Symbol"/>
          <w:color w:val="FF0000"/>
          <w:sz w:val="24"/>
        </w:rPr>
      </w:pPr>
      <w:r>
        <w:rPr>
          <w:rFonts w:ascii="Arial MT" w:hAnsi="Arial MT"/>
          <w:color w:val="FF0000"/>
          <w:spacing w:val="-2"/>
          <w:sz w:val="24"/>
        </w:rPr>
        <w:t>Explain</w:t>
      </w:r>
    </w:p>
    <w:p w14:paraId="1A6BE9E7" w14:textId="77777777" w:rsidR="006A1530" w:rsidRDefault="00000000">
      <w:pPr>
        <w:pStyle w:val="ListParagraph"/>
        <w:numPr>
          <w:ilvl w:val="0"/>
          <w:numId w:val="13"/>
        </w:numPr>
        <w:tabs>
          <w:tab w:val="left" w:pos="873"/>
        </w:tabs>
        <w:spacing w:before="42"/>
        <w:ind w:left="873" w:hanging="359"/>
        <w:rPr>
          <w:rFonts w:ascii="Symbol" w:hAnsi="Symbol"/>
          <w:color w:val="FF0000"/>
          <w:sz w:val="24"/>
        </w:rPr>
      </w:pPr>
      <w:r>
        <w:rPr>
          <w:rFonts w:ascii="Arial MT" w:hAnsi="Arial MT"/>
          <w:color w:val="FF0000"/>
          <w:spacing w:val="-2"/>
          <w:sz w:val="24"/>
        </w:rPr>
        <w:t>Document</w:t>
      </w:r>
    </w:p>
    <w:p w14:paraId="38F914E4" w14:textId="77777777" w:rsidR="006A1530" w:rsidRDefault="00000000">
      <w:pPr>
        <w:pStyle w:val="ListParagraph"/>
        <w:numPr>
          <w:ilvl w:val="0"/>
          <w:numId w:val="13"/>
        </w:numPr>
        <w:tabs>
          <w:tab w:val="left" w:pos="873"/>
        </w:tabs>
        <w:spacing w:before="38"/>
        <w:ind w:left="873" w:hanging="359"/>
        <w:rPr>
          <w:rFonts w:ascii="Symbol" w:hAnsi="Symbol"/>
          <w:color w:val="FF0000"/>
          <w:sz w:val="24"/>
        </w:rPr>
      </w:pPr>
      <w:r>
        <w:rPr>
          <w:rFonts w:ascii="Arial MT" w:hAnsi="Arial MT"/>
          <w:color w:val="FF0000"/>
          <w:spacing w:val="-2"/>
          <w:sz w:val="24"/>
        </w:rPr>
        <w:t>Decide</w:t>
      </w:r>
    </w:p>
    <w:p w14:paraId="46A33DBA" w14:textId="77777777" w:rsidR="006A1530" w:rsidRDefault="00000000">
      <w:pPr>
        <w:pStyle w:val="ListParagraph"/>
        <w:numPr>
          <w:ilvl w:val="0"/>
          <w:numId w:val="13"/>
        </w:numPr>
        <w:tabs>
          <w:tab w:val="left" w:pos="873"/>
        </w:tabs>
        <w:spacing w:before="37"/>
        <w:ind w:left="873" w:hanging="359"/>
        <w:rPr>
          <w:rFonts w:ascii="Symbol" w:hAnsi="Symbol"/>
          <w:color w:val="FF0000"/>
          <w:sz w:val="24"/>
        </w:rPr>
      </w:pPr>
      <w:r>
        <w:rPr>
          <w:rFonts w:ascii="Arial MT" w:hAnsi="Arial MT"/>
          <w:color w:val="FF0000"/>
          <w:spacing w:val="-2"/>
          <w:sz w:val="24"/>
        </w:rPr>
        <w:t>Determine</w:t>
      </w:r>
    </w:p>
    <w:p w14:paraId="7F83ECAC" w14:textId="77777777" w:rsidR="006A1530" w:rsidRDefault="00000000">
      <w:pPr>
        <w:pStyle w:val="ListParagraph"/>
        <w:numPr>
          <w:ilvl w:val="0"/>
          <w:numId w:val="13"/>
        </w:numPr>
        <w:tabs>
          <w:tab w:val="left" w:pos="873"/>
        </w:tabs>
        <w:spacing w:before="42"/>
        <w:ind w:left="873" w:hanging="359"/>
        <w:rPr>
          <w:rFonts w:ascii="Symbol" w:hAnsi="Symbol"/>
          <w:color w:val="FF0000"/>
          <w:sz w:val="24"/>
        </w:rPr>
      </w:pPr>
      <w:r>
        <w:rPr>
          <w:rFonts w:ascii="Arial MT" w:hAnsi="Arial MT"/>
          <w:color w:val="FF0000"/>
          <w:spacing w:val="-2"/>
          <w:sz w:val="24"/>
        </w:rPr>
        <w:t>Deliver</w:t>
      </w:r>
    </w:p>
    <w:p w14:paraId="031B761A" w14:textId="77777777" w:rsidR="006A1530" w:rsidRDefault="00000000">
      <w:pPr>
        <w:spacing w:before="240" w:line="276" w:lineRule="auto"/>
        <w:ind w:left="153"/>
        <w:rPr>
          <w:rFonts w:ascii="Arial MT" w:hAnsi="Arial MT"/>
          <w:sz w:val="24"/>
        </w:rPr>
      </w:pPr>
      <w:r>
        <w:rPr>
          <w:rFonts w:ascii="Arial MT" w:hAnsi="Arial MT"/>
          <w:color w:val="FF0000"/>
          <w:sz w:val="24"/>
        </w:rPr>
        <w:t>Those verbs emphasize what is to be delivered, and they give a sense that the work will be completed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at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some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time.</w:t>
      </w:r>
      <w:r>
        <w:rPr>
          <w:rFonts w:ascii="Arial MT" w:hAnsi="Arial MT"/>
          <w:color w:val="FF0000"/>
          <w:spacing w:val="61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Once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something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is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built,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it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is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built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–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work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is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completed.</w:t>
      </w:r>
      <w:r>
        <w:rPr>
          <w:rFonts w:ascii="Arial MT" w:hAnsi="Arial MT"/>
          <w:color w:val="FF0000"/>
          <w:spacing w:val="61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Compare</w:t>
      </w:r>
      <w:r>
        <w:rPr>
          <w:rFonts w:ascii="Arial MT" w:hAnsi="Arial MT"/>
          <w:color w:val="FF0000"/>
          <w:spacing w:val="-2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the</w:t>
      </w:r>
    </w:p>
    <w:p w14:paraId="29077B4E" w14:textId="77777777" w:rsidR="006A1530" w:rsidRDefault="00000000">
      <w:pPr>
        <w:spacing w:line="280" w:lineRule="auto"/>
        <w:ind w:left="153"/>
        <w:rPr>
          <w:rFonts w:ascii="Arial MT" w:hAnsi="Arial MT"/>
          <w:sz w:val="24"/>
        </w:rPr>
      </w:pPr>
      <w:r>
        <w:rPr>
          <w:rFonts w:ascii="Arial MT" w:hAnsi="Arial MT"/>
          <w:color w:val="FF0000"/>
          <w:sz w:val="24"/>
        </w:rPr>
        <w:lastRenderedPageBreak/>
        <w:t>verb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“discuss”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with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the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verb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“decide”.</w:t>
      </w:r>
      <w:r>
        <w:rPr>
          <w:rFonts w:ascii="Arial MT" w:hAnsi="Arial MT"/>
          <w:color w:val="FF0000"/>
          <w:spacing w:val="40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Often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a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decision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is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reached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through</w:t>
      </w:r>
      <w:r>
        <w:rPr>
          <w:rFonts w:ascii="Arial MT" w:hAnsi="Arial MT"/>
          <w:color w:val="FF0000"/>
          <w:spacing w:val="-3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discussion,</w:t>
      </w:r>
      <w:r>
        <w:rPr>
          <w:rFonts w:ascii="Arial MT" w:hAnsi="Arial MT"/>
          <w:color w:val="FF0000"/>
          <w:spacing w:val="-4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but</w:t>
      </w:r>
      <w:r>
        <w:rPr>
          <w:rFonts w:ascii="Arial MT" w:hAnsi="Arial MT"/>
          <w:color w:val="FF0000"/>
          <w:spacing w:val="-4"/>
          <w:sz w:val="24"/>
        </w:rPr>
        <w:t xml:space="preserve"> </w:t>
      </w:r>
      <w:r>
        <w:rPr>
          <w:rFonts w:ascii="Arial MT" w:hAnsi="Arial MT"/>
          <w:color w:val="FF0000"/>
          <w:sz w:val="24"/>
        </w:rPr>
        <w:t>some discussions may not lead to any decision.</w:t>
      </w:r>
    </w:p>
    <w:p w14:paraId="1F1227DE" w14:textId="77777777" w:rsidR="006A1530" w:rsidRDefault="006A1530">
      <w:pPr>
        <w:pStyle w:val="BodyText"/>
        <w:spacing w:before="175"/>
        <w:ind w:left="0"/>
        <w:rPr>
          <w:rFonts w:ascii="Arial MT"/>
          <w:sz w:val="24"/>
        </w:rPr>
      </w:pPr>
    </w:p>
    <w:p w14:paraId="169042E6" w14:textId="77777777" w:rsidR="006A1530" w:rsidRDefault="00000000">
      <w:pPr>
        <w:pStyle w:val="Heading1"/>
        <w:numPr>
          <w:ilvl w:val="0"/>
          <w:numId w:val="12"/>
        </w:numPr>
        <w:tabs>
          <w:tab w:val="left" w:pos="512"/>
        </w:tabs>
        <w:spacing w:before="1"/>
        <w:ind w:left="512" w:hanging="359"/>
      </w:pPr>
      <w:r>
        <w:rPr>
          <w:color w:val="0F4761"/>
          <w:spacing w:val="-2"/>
          <w:w w:val="95"/>
        </w:rPr>
        <w:t>Objective</w:t>
      </w:r>
    </w:p>
    <w:p w14:paraId="37631D77" w14:textId="77777777" w:rsidR="006A1530" w:rsidRDefault="00000000">
      <w:pPr>
        <w:pStyle w:val="BodyText"/>
        <w:spacing w:before="62" w:line="278" w:lineRule="auto"/>
        <w:ind w:right="31"/>
      </w:pPr>
      <w:r>
        <w:rPr>
          <w:color w:val="FF0000"/>
        </w:rPr>
        <w:t>What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planning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achieve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deliver?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answer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question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Objective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–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most important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part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Charter.</w:t>
      </w:r>
      <w:r>
        <w:rPr>
          <w:color w:val="FF0000"/>
          <w:spacing w:val="80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reader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interested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deliverables,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activities.</w:t>
      </w:r>
    </w:p>
    <w:p w14:paraId="706E22A3" w14:textId="77777777" w:rsidR="006A1530" w:rsidRDefault="00000000">
      <w:pPr>
        <w:pStyle w:val="BodyText"/>
        <w:spacing w:before="200"/>
      </w:pPr>
      <w:r>
        <w:rPr>
          <w:color w:val="FF0000"/>
        </w:rPr>
        <w:t>Apply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concept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S.M.A.R.T.</w:t>
      </w:r>
    </w:p>
    <w:p w14:paraId="4C33C133" w14:textId="77777777" w:rsidR="006A1530" w:rsidRDefault="00000000">
      <w:pPr>
        <w:pStyle w:val="BodyText"/>
        <w:spacing w:before="244" w:line="278" w:lineRule="auto"/>
      </w:pPr>
      <w:r>
        <w:rPr>
          <w:color w:val="FF0000"/>
        </w:rPr>
        <w:t>Having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read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understood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Brief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Description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Final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Year</w:t>
      </w:r>
      <w:r>
        <w:rPr>
          <w:color w:val="FF0000"/>
          <w:spacing w:val="-25"/>
        </w:rPr>
        <w:t xml:space="preserve"> </w:t>
      </w:r>
      <w:proofErr w:type="gramStart"/>
      <w:r>
        <w:rPr>
          <w:color w:val="FF0000"/>
        </w:rPr>
        <w:t>Project,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and</w:t>
      </w:r>
      <w:proofErr w:type="gramEnd"/>
      <w:r>
        <w:rPr>
          <w:color w:val="FF0000"/>
          <w:spacing w:val="-25"/>
        </w:rPr>
        <w:t xml:space="preserve"> </w:t>
      </w:r>
      <w:r>
        <w:rPr>
          <w:color w:val="FF0000"/>
        </w:rPr>
        <w:t>having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discussed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 xml:space="preserve">project </w:t>
      </w:r>
      <w:r>
        <w:rPr>
          <w:color w:val="FF0000"/>
          <w:spacing w:val="-2"/>
        </w:rPr>
        <w:t>with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your</w:t>
      </w:r>
      <w:r>
        <w:rPr>
          <w:color w:val="FF0000"/>
          <w:spacing w:val="-21"/>
        </w:rPr>
        <w:t xml:space="preserve"> </w:t>
      </w:r>
      <w:proofErr w:type="gramStart"/>
      <w:r>
        <w:rPr>
          <w:color w:val="FF0000"/>
          <w:spacing w:val="-2"/>
        </w:rPr>
        <w:t>Supervisor</w:t>
      </w:r>
      <w:proofErr w:type="gramEnd"/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(and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Adviser),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express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Objective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of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Your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Project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in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your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own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words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in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a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way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that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 xml:space="preserve">your </w:t>
      </w:r>
      <w:r>
        <w:rPr>
          <w:color w:val="FF0000"/>
        </w:rPr>
        <w:t>senior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manager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will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understand.</w:t>
      </w:r>
      <w:r>
        <w:rPr>
          <w:color w:val="FF0000"/>
          <w:spacing w:val="31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example,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if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were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creating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an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alarm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clock,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might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say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 xml:space="preserve">something </w:t>
      </w:r>
      <w:r>
        <w:rPr>
          <w:color w:val="FF0000"/>
          <w:spacing w:val="-2"/>
        </w:rPr>
        <w:t>like:</w:t>
      </w:r>
    </w:p>
    <w:p w14:paraId="78879046" w14:textId="77777777" w:rsidR="006A1530" w:rsidRDefault="00000000">
      <w:pPr>
        <w:pStyle w:val="ListParagraph"/>
        <w:numPr>
          <w:ilvl w:val="0"/>
          <w:numId w:val="11"/>
        </w:numPr>
        <w:tabs>
          <w:tab w:val="left" w:pos="874"/>
        </w:tabs>
        <w:spacing w:before="216" w:line="278" w:lineRule="auto"/>
        <w:ind w:right="352"/>
      </w:pPr>
      <w:r>
        <w:rPr>
          <w:color w:val="FF0000"/>
        </w:rPr>
        <w:t>To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produce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test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prototype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“Waker-Upper”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device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will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wake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user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pre-set</w:t>
      </w:r>
      <w:r>
        <w:rPr>
          <w:color w:val="FF0000"/>
          <w:spacing w:val="-25"/>
        </w:rPr>
        <w:t xml:space="preserve"> </w:t>
      </w:r>
      <w:proofErr w:type="gramStart"/>
      <w:r>
        <w:rPr>
          <w:color w:val="FF0000"/>
        </w:rPr>
        <w:t>time, and</w:t>
      </w:r>
      <w:proofErr w:type="gramEnd"/>
      <w:r>
        <w:rPr>
          <w:color w:val="FF0000"/>
          <w:spacing w:val="-17"/>
        </w:rPr>
        <w:t xml:space="preserve"> </w:t>
      </w:r>
      <w:r>
        <w:rPr>
          <w:color w:val="FF0000"/>
        </w:rPr>
        <w:t>also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display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time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day.</w:t>
      </w:r>
      <w:r>
        <w:rPr>
          <w:color w:val="FF0000"/>
          <w:spacing w:val="37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prototype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used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Proof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Concept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potential mass-market product, which could be called an “Alarm Clock”.</w:t>
      </w:r>
    </w:p>
    <w:p w14:paraId="03B6C9F7" w14:textId="77777777" w:rsidR="006A1530" w:rsidRDefault="006A1530">
      <w:pPr>
        <w:pStyle w:val="BodyText"/>
        <w:spacing w:before="211"/>
        <w:ind w:left="0"/>
      </w:pPr>
    </w:p>
    <w:p w14:paraId="166EB7DD" w14:textId="77777777" w:rsidR="006A1530" w:rsidRDefault="00000000">
      <w:pPr>
        <w:pStyle w:val="Heading1"/>
        <w:numPr>
          <w:ilvl w:val="0"/>
          <w:numId w:val="12"/>
        </w:numPr>
        <w:tabs>
          <w:tab w:val="left" w:pos="512"/>
        </w:tabs>
        <w:ind w:left="512" w:hanging="359"/>
      </w:pPr>
      <w:r>
        <w:rPr>
          <w:color w:val="0F4761"/>
          <w:spacing w:val="-2"/>
        </w:rPr>
        <w:t>Scope</w:t>
      </w:r>
    </w:p>
    <w:p w14:paraId="3090566E" w14:textId="77777777" w:rsidR="006A1530" w:rsidRDefault="00000000">
      <w:pPr>
        <w:pStyle w:val="BodyText"/>
        <w:spacing w:before="58"/>
      </w:pPr>
      <w:r>
        <w:rPr>
          <w:color w:val="FF0000"/>
          <w:spacing w:val="-2"/>
        </w:rPr>
        <w:t>See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lecture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material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on</w:t>
      </w:r>
      <w:r>
        <w:rPr>
          <w:color w:val="FF0000"/>
          <w:spacing w:val="-19"/>
        </w:rPr>
        <w:t xml:space="preserve"> </w:t>
      </w:r>
      <w:proofErr w:type="spellStart"/>
      <w:r>
        <w:rPr>
          <w:color w:val="FF0000"/>
          <w:spacing w:val="-2"/>
        </w:rPr>
        <w:t>MoSCoW</w:t>
      </w:r>
      <w:proofErr w:type="spellEnd"/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Method.</w:t>
      </w:r>
      <w:r>
        <w:rPr>
          <w:color w:val="FF0000"/>
          <w:spacing w:val="32"/>
        </w:rPr>
        <w:t xml:space="preserve"> </w:t>
      </w:r>
      <w:r>
        <w:rPr>
          <w:color w:val="FF0000"/>
          <w:spacing w:val="-2"/>
        </w:rPr>
        <w:t>Some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projects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may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not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have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items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in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every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one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of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categories.</w:t>
      </w:r>
    </w:p>
    <w:p w14:paraId="2C5075D5" w14:textId="77777777" w:rsidR="006A1530" w:rsidRDefault="00000000">
      <w:pPr>
        <w:pStyle w:val="BodyText"/>
        <w:spacing w:before="243" w:line="280" w:lineRule="auto"/>
      </w:pPr>
      <w:r>
        <w:rPr>
          <w:color w:val="FF0000"/>
        </w:rPr>
        <w:t>Everything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“Must”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“Should”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categories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must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NECESSARY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achieving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objective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stated. Taken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together,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all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items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“Must”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“Should”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categories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should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SUFFICIENT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achieve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the objective.</w:t>
      </w:r>
      <w:r>
        <w:rPr>
          <w:color w:val="FF0000"/>
          <w:spacing w:val="27"/>
        </w:rPr>
        <w:t xml:space="preserve"> </w:t>
      </w:r>
      <w:r>
        <w:rPr>
          <w:color w:val="FF0000"/>
        </w:rPr>
        <w:t>Do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introduce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any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items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“Must”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“Should”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categories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beyond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stated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scope.</w:t>
      </w:r>
    </w:p>
    <w:p w14:paraId="25C524E0" w14:textId="77777777" w:rsidR="006A1530" w:rsidRDefault="00000000">
      <w:pPr>
        <w:pStyle w:val="BodyText"/>
        <w:spacing w:before="196"/>
      </w:pPr>
      <w:r>
        <w:rPr>
          <w:color w:val="FF0000"/>
        </w:rPr>
        <w:t>“Could”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items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might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included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project,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future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project.</w:t>
      </w:r>
    </w:p>
    <w:p w14:paraId="17247D92" w14:textId="77777777" w:rsidR="006A1530" w:rsidRDefault="00000000">
      <w:pPr>
        <w:pStyle w:val="BodyText"/>
        <w:spacing w:before="243"/>
      </w:pPr>
      <w:r>
        <w:rPr>
          <w:color w:val="FF0000"/>
          <w:spacing w:val="-2"/>
        </w:rPr>
        <w:t>Items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mentioned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in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“Won’t”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category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help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to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manage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expectations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of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reader.</w:t>
      </w:r>
    </w:p>
    <w:p w14:paraId="6DF1F57F" w14:textId="77777777" w:rsidR="006A1530" w:rsidRDefault="00000000">
      <w:pPr>
        <w:pStyle w:val="BodyText"/>
        <w:spacing w:before="259"/>
        <w:ind w:left="154"/>
      </w:pPr>
      <w:r>
        <w:rPr>
          <w:noProof/>
        </w:rPr>
        <w:drawing>
          <wp:inline distT="0" distB="0" distL="0" distR="0" wp14:anchorId="44A65B48" wp14:editId="3D08B0E6">
            <wp:extent cx="139700" cy="1397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"/>
          <w:sz w:val="20"/>
        </w:rPr>
        <w:t xml:space="preserve"> </w:t>
      </w:r>
      <w:r>
        <w:t>Must</w:t>
      </w:r>
      <w:r>
        <w:rPr>
          <w:spacing w:val="-21"/>
        </w:rPr>
        <w:t xml:space="preserve"> </w:t>
      </w:r>
      <w:r>
        <w:t>Have:</w:t>
      </w:r>
    </w:p>
    <w:p w14:paraId="7663F076" w14:textId="77777777" w:rsidR="006A1530" w:rsidRDefault="00000000">
      <w:pPr>
        <w:pStyle w:val="ListParagraph"/>
        <w:numPr>
          <w:ilvl w:val="0"/>
          <w:numId w:val="4"/>
        </w:numPr>
        <w:tabs>
          <w:tab w:val="left" w:pos="873"/>
        </w:tabs>
        <w:spacing w:before="260"/>
        <w:ind w:left="873" w:hanging="359"/>
      </w:pPr>
      <w:r>
        <w:rPr>
          <w:color w:val="FF0000"/>
          <w:spacing w:val="-2"/>
        </w:rPr>
        <w:t>Necessary</w:t>
      </w:r>
      <w:r>
        <w:rPr>
          <w:color w:val="FF0000"/>
          <w:spacing w:val="-14"/>
        </w:rPr>
        <w:t xml:space="preserve"> </w:t>
      </w:r>
      <w:r>
        <w:rPr>
          <w:color w:val="FF0000"/>
          <w:spacing w:val="-2"/>
        </w:rPr>
        <w:t>features</w:t>
      </w:r>
      <w:r>
        <w:rPr>
          <w:color w:val="FF0000"/>
          <w:spacing w:val="-14"/>
        </w:rPr>
        <w:t xml:space="preserve"> </w:t>
      </w:r>
      <w:r>
        <w:rPr>
          <w:color w:val="FF0000"/>
          <w:spacing w:val="-2"/>
        </w:rPr>
        <w:t>/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performance</w:t>
      </w:r>
    </w:p>
    <w:p w14:paraId="730CCB49" w14:textId="77777777" w:rsidR="006A1530" w:rsidRDefault="00000000">
      <w:pPr>
        <w:pStyle w:val="BodyText"/>
        <w:spacing w:before="265"/>
        <w:ind w:left="154"/>
      </w:pPr>
      <w:r>
        <w:rPr>
          <w:noProof/>
        </w:rPr>
        <w:drawing>
          <wp:inline distT="0" distB="0" distL="0" distR="0" wp14:anchorId="117735EF" wp14:editId="255CC527">
            <wp:extent cx="139700" cy="1397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  <w:sz w:val="20"/>
        </w:rPr>
        <w:t xml:space="preserve"> </w:t>
      </w:r>
      <w:r>
        <w:t>Should</w:t>
      </w:r>
      <w:r>
        <w:rPr>
          <w:spacing w:val="-20"/>
        </w:rPr>
        <w:t xml:space="preserve"> </w:t>
      </w:r>
      <w:r>
        <w:t>Have:</w:t>
      </w:r>
    </w:p>
    <w:p w14:paraId="4CDFA96D" w14:textId="77777777" w:rsidR="006A1530" w:rsidRDefault="00000000">
      <w:pPr>
        <w:pStyle w:val="ListParagraph"/>
        <w:numPr>
          <w:ilvl w:val="0"/>
          <w:numId w:val="3"/>
        </w:numPr>
        <w:tabs>
          <w:tab w:val="left" w:pos="873"/>
        </w:tabs>
        <w:spacing w:before="256"/>
        <w:ind w:left="873" w:hanging="359"/>
      </w:pPr>
      <w:r>
        <w:rPr>
          <w:color w:val="FF0000"/>
          <w:spacing w:val="-2"/>
        </w:rPr>
        <w:t>Desirable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features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/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performance</w:t>
      </w:r>
    </w:p>
    <w:p w14:paraId="3B73A8D1" w14:textId="77777777" w:rsidR="006A1530" w:rsidRDefault="00000000">
      <w:pPr>
        <w:pStyle w:val="BodyText"/>
        <w:spacing w:before="249"/>
        <w:ind w:left="154"/>
      </w:pPr>
      <w:r>
        <w:rPr>
          <w:noProof/>
          <w:position w:val="1"/>
        </w:rPr>
        <w:drawing>
          <wp:inline distT="0" distB="0" distL="0" distR="0" wp14:anchorId="73042CE6" wp14:editId="023B7B8E">
            <wp:extent cx="139700" cy="1397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"/>
          <w:sz w:val="20"/>
        </w:rPr>
        <w:t xml:space="preserve"> </w:t>
      </w:r>
      <w:r>
        <w:t>Could</w:t>
      </w:r>
      <w:r>
        <w:rPr>
          <w:spacing w:val="-10"/>
        </w:rPr>
        <w:t xml:space="preserve"> </w:t>
      </w:r>
      <w:r>
        <w:t>Have:</w:t>
      </w:r>
    </w:p>
    <w:p w14:paraId="5F203B2E" w14:textId="77777777" w:rsidR="006A1530" w:rsidRDefault="006A1530">
      <w:pPr>
        <w:pStyle w:val="BodyText"/>
        <w:ind w:left="0"/>
      </w:pPr>
    </w:p>
    <w:p w14:paraId="728B4B12" w14:textId="77777777" w:rsidR="006A1530" w:rsidRDefault="00000000">
      <w:pPr>
        <w:pStyle w:val="ListParagraph"/>
        <w:numPr>
          <w:ilvl w:val="0"/>
          <w:numId w:val="2"/>
        </w:numPr>
        <w:tabs>
          <w:tab w:val="left" w:pos="873"/>
        </w:tabs>
        <w:ind w:left="873" w:hanging="359"/>
      </w:pPr>
      <w:r>
        <w:rPr>
          <w:color w:val="FF0000"/>
          <w:spacing w:val="-2"/>
        </w:rPr>
        <w:t>Optional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2"/>
        </w:rPr>
        <w:t>features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/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2"/>
        </w:rPr>
        <w:t>performance</w:t>
      </w:r>
    </w:p>
    <w:p w14:paraId="64CBD8F0" w14:textId="77777777" w:rsidR="006A1530" w:rsidRDefault="00000000">
      <w:pPr>
        <w:pStyle w:val="BodyText"/>
        <w:spacing w:before="253"/>
        <w:ind w:left="154"/>
      </w:pPr>
      <w:r>
        <w:rPr>
          <w:noProof/>
        </w:rPr>
        <w:drawing>
          <wp:inline distT="0" distB="0" distL="0" distR="0" wp14:anchorId="3EFF9DC6" wp14:editId="6F548EB2">
            <wp:extent cx="139700" cy="1397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-2"/>
        </w:rPr>
        <w:t>Won't</w:t>
      </w:r>
      <w:r>
        <w:rPr>
          <w:spacing w:val="-18"/>
        </w:rPr>
        <w:t xml:space="preserve"> </w:t>
      </w:r>
      <w:r>
        <w:t>Have:</w:t>
      </w:r>
    </w:p>
    <w:p w14:paraId="7B4E6280" w14:textId="77777777" w:rsidR="006A1530" w:rsidRDefault="006A1530">
      <w:pPr>
        <w:pStyle w:val="BodyText"/>
        <w:ind w:left="0"/>
      </w:pPr>
    </w:p>
    <w:p w14:paraId="4DE1A5AD" w14:textId="4826842F" w:rsidR="006A1530" w:rsidRPr="00D44DE8" w:rsidRDefault="00000000" w:rsidP="00D44DE8">
      <w:pPr>
        <w:pStyle w:val="ListParagraph"/>
        <w:numPr>
          <w:ilvl w:val="0"/>
          <w:numId w:val="1"/>
        </w:numPr>
        <w:tabs>
          <w:tab w:val="left" w:pos="874"/>
        </w:tabs>
        <w:spacing w:before="1" w:line="278" w:lineRule="auto"/>
        <w:ind w:left="0" w:right="417"/>
        <w:rPr>
          <w:sz w:val="28"/>
        </w:rPr>
      </w:pPr>
      <w:r w:rsidRPr="00D44DE8">
        <w:rPr>
          <w:color w:val="FF0000"/>
          <w:spacing w:val="-2"/>
        </w:rPr>
        <w:t>Explain</w:t>
      </w:r>
      <w:r w:rsidRPr="00D44DE8">
        <w:rPr>
          <w:color w:val="FF0000"/>
          <w:spacing w:val="-20"/>
        </w:rPr>
        <w:t xml:space="preserve"> </w:t>
      </w:r>
      <w:r w:rsidRPr="00D44DE8">
        <w:rPr>
          <w:color w:val="FF0000"/>
          <w:spacing w:val="-2"/>
        </w:rPr>
        <w:t>what</w:t>
      </w:r>
      <w:r w:rsidRPr="00D44DE8">
        <w:rPr>
          <w:color w:val="FF0000"/>
          <w:spacing w:val="-20"/>
        </w:rPr>
        <w:t xml:space="preserve"> </w:t>
      </w:r>
      <w:proofErr w:type="gramStart"/>
      <w:r w:rsidRPr="00D44DE8">
        <w:rPr>
          <w:color w:val="FF0000"/>
          <w:spacing w:val="-2"/>
        </w:rPr>
        <w:t>is</w:t>
      </w:r>
      <w:r w:rsidRPr="00D44DE8">
        <w:rPr>
          <w:color w:val="FF0000"/>
          <w:spacing w:val="-20"/>
        </w:rPr>
        <w:t xml:space="preserve"> </w:t>
      </w:r>
      <w:r w:rsidRPr="00D44DE8">
        <w:rPr>
          <w:color w:val="FF0000"/>
          <w:spacing w:val="-2"/>
        </w:rPr>
        <w:t>NOT</w:t>
      </w:r>
      <w:proofErr w:type="gramEnd"/>
      <w:r w:rsidRPr="00D44DE8">
        <w:rPr>
          <w:color w:val="FF0000"/>
          <w:spacing w:val="-20"/>
        </w:rPr>
        <w:t xml:space="preserve"> </w:t>
      </w:r>
      <w:r w:rsidRPr="00D44DE8">
        <w:rPr>
          <w:color w:val="FF0000"/>
          <w:spacing w:val="-2"/>
        </w:rPr>
        <w:t>included,</w:t>
      </w:r>
      <w:r w:rsidRPr="00D44DE8">
        <w:rPr>
          <w:color w:val="FF0000"/>
          <w:spacing w:val="-20"/>
        </w:rPr>
        <w:t xml:space="preserve"> </w:t>
      </w:r>
      <w:r w:rsidRPr="00D44DE8">
        <w:rPr>
          <w:color w:val="FF0000"/>
          <w:spacing w:val="-2"/>
        </w:rPr>
        <w:t>even</w:t>
      </w:r>
      <w:r w:rsidRPr="00D44DE8">
        <w:rPr>
          <w:color w:val="FF0000"/>
          <w:spacing w:val="-20"/>
        </w:rPr>
        <w:t xml:space="preserve"> </w:t>
      </w:r>
      <w:r w:rsidRPr="00D44DE8">
        <w:rPr>
          <w:color w:val="FF0000"/>
          <w:spacing w:val="-2"/>
        </w:rPr>
        <w:t>though</w:t>
      </w:r>
      <w:r w:rsidRPr="00D44DE8">
        <w:rPr>
          <w:color w:val="FF0000"/>
          <w:spacing w:val="-20"/>
        </w:rPr>
        <w:t xml:space="preserve"> </w:t>
      </w:r>
      <w:r w:rsidRPr="00D44DE8">
        <w:rPr>
          <w:color w:val="FF0000"/>
          <w:spacing w:val="-2"/>
        </w:rPr>
        <w:t>it</w:t>
      </w:r>
      <w:r w:rsidRPr="00D44DE8">
        <w:rPr>
          <w:color w:val="FF0000"/>
          <w:spacing w:val="-20"/>
        </w:rPr>
        <w:t xml:space="preserve"> </w:t>
      </w:r>
      <w:r w:rsidRPr="00D44DE8">
        <w:rPr>
          <w:color w:val="FF0000"/>
          <w:spacing w:val="-2"/>
        </w:rPr>
        <w:t>might</w:t>
      </w:r>
      <w:r w:rsidRPr="00D44DE8">
        <w:rPr>
          <w:color w:val="FF0000"/>
          <w:spacing w:val="-20"/>
        </w:rPr>
        <w:t xml:space="preserve"> </w:t>
      </w:r>
      <w:r w:rsidRPr="00D44DE8">
        <w:rPr>
          <w:color w:val="FF0000"/>
          <w:spacing w:val="-2"/>
        </w:rPr>
        <w:t>be</w:t>
      </w:r>
      <w:r w:rsidRPr="00D44DE8">
        <w:rPr>
          <w:color w:val="FF0000"/>
          <w:spacing w:val="-20"/>
        </w:rPr>
        <w:t xml:space="preserve"> </w:t>
      </w:r>
      <w:r w:rsidRPr="00D44DE8">
        <w:rPr>
          <w:color w:val="FF0000"/>
          <w:spacing w:val="-2"/>
        </w:rPr>
        <w:t>expected</w:t>
      </w:r>
      <w:r w:rsidRPr="00D44DE8">
        <w:rPr>
          <w:color w:val="FF0000"/>
          <w:spacing w:val="-20"/>
        </w:rPr>
        <w:t xml:space="preserve"> </w:t>
      </w:r>
      <w:r w:rsidRPr="00D44DE8">
        <w:rPr>
          <w:color w:val="FF0000"/>
          <w:spacing w:val="-2"/>
        </w:rPr>
        <w:t>by</w:t>
      </w:r>
      <w:r w:rsidRPr="00D44DE8">
        <w:rPr>
          <w:color w:val="FF0000"/>
          <w:spacing w:val="-20"/>
        </w:rPr>
        <w:t xml:space="preserve"> </w:t>
      </w:r>
      <w:r w:rsidRPr="00D44DE8">
        <w:rPr>
          <w:color w:val="FF0000"/>
          <w:spacing w:val="-2"/>
        </w:rPr>
        <w:t>some</w:t>
      </w:r>
      <w:r w:rsidRPr="00D44DE8">
        <w:rPr>
          <w:color w:val="FF0000"/>
          <w:spacing w:val="-20"/>
        </w:rPr>
        <w:t xml:space="preserve"> </w:t>
      </w:r>
      <w:r w:rsidRPr="00D44DE8">
        <w:rPr>
          <w:color w:val="FF0000"/>
          <w:spacing w:val="-2"/>
        </w:rPr>
        <w:t>readers.</w:t>
      </w:r>
      <w:r w:rsidRPr="00D44DE8">
        <w:rPr>
          <w:color w:val="FF0000"/>
          <w:spacing w:val="32"/>
        </w:rPr>
        <w:t xml:space="preserve"> </w:t>
      </w:r>
      <w:r w:rsidRPr="00D44DE8">
        <w:rPr>
          <w:color w:val="FF0000"/>
          <w:spacing w:val="-2"/>
        </w:rPr>
        <w:t>Example:</w:t>
      </w:r>
      <w:r w:rsidRPr="00D44DE8">
        <w:rPr>
          <w:color w:val="FF0000"/>
          <w:spacing w:val="-20"/>
        </w:rPr>
        <w:t xml:space="preserve"> </w:t>
      </w:r>
      <w:r w:rsidRPr="00D44DE8">
        <w:rPr>
          <w:color w:val="FF0000"/>
          <w:spacing w:val="-2"/>
        </w:rPr>
        <w:t>Market Research</w:t>
      </w:r>
    </w:p>
    <w:p w14:paraId="649DC7DF" w14:textId="77777777" w:rsidR="006A1530" w:rsidRDefault="006A1530">
      <w:pPr>
        <w:pStyle w:val="BodyText"/>
        <w:spacing w:before="95"/>
        <w:ind w:left="0"/>
        <w:rPr>
          <w:sz w:val="28"/>
        </w:rPr>
      </w:pPr>
    </w:p>
    <w:p w14:paraId="140990AE" w14:textId="77777777" w:rsidR="006A1530" w:rsidRDefault="00000000">
      <w:pPr>
        <w:pStyle w:val="Heading1"/>
        <w:numPr>
          <w:ilvl w:val="0"/>
          <w:numId w:val="12"/>
        </w:numPr>
        <w:tabs>
          <w:tab w:val="left" w:pos="512"/>
        </w:tabs>
        <w:ind w:left="512" w:hanging="359"/>
      </w:pPr>
      <w:r>
        <w:rPr>
          <w:color w:val="0F4761"/>
          <w:w w:val="80"/>
        </w:rPr>
        <w:t>Cost</w:t>
      </w:r>
      <w:r>
        <w:rPr>
          <w:color w:val="0F4761"/>
          <w:spacing w:val="-2"/>
        </w:rPr>
        <w:t xml:space="preserve"> </w:t>
      </w:r>
      <w:r>
        <w:rPr>
          <w:color w:val="0F4761"/>
          <w:w w:val="80"/>
        </w:rPr>
        <w:t>–</w:t>
      </w:r>
      <w:r>
        <w:rPr>
          <w:color w:val="0F4761"/>
          <w:spacing w:val="-2"/>
        </w:rPr>
        <w:t xml:space="preserve"> </w:t>
      </w:r>
      <w:r>
        <w:rPr>
          <w:color w:val="0F4761"/>
          <w:w w:val="80"/>
        </w:rPr>
        <w:t>Budgetary</w:t>
      </w:r>
      <w:r>
        <w:rPr>
          <w:color w:val="0F4761"/>
          <w:spacing w:val="-2"/>
        </w:rPr>
        <w:t xml:space="preserve"> </w:t>
      </w:r>
      <w:r>
        <w:rPr>
          <w:color w:val="0F4761"/>
          <w:spacing w:val="-2"/>
          <w:w w:val="80"/>
        </w:rPr>
        <w:t>Estimate</w:t>
      </w:r>
    </w:p>
    <w:p w14:paraId="4E000E72" w14:textId="77777777" w:rsidR="006A1530" w:rsidRDefault="00000000">
      <w:pPr>
        <w:pStyle w:val="BodyText"/>
        <w:spacing w:before="63"/>
      </w:pPr>
      <w:r>
        <w:rPr>
          <w:color w:val="FF0000"/>
          <w:spacing w:val="-2"/>
        </w:rPr>
        <w:t>This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is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second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most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important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item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in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your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Charter,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after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Objective.</w:t>
      </w:r>
    </w:p>
    <w:p w14:paraId="7336FDD5" w14:textId="77777777" w:rsidR="006A1530" w:rsidRDefault="00000000">
      <w:pPr>
        <w:pStyle w:val="BodyText"/>
        <w:spacing w:before="243" w:line="278" w:lineRule="auto"/>
        <w:ind w:right="126"/>
      </w:pPr>
      <w:r>
        <w:rPr>
          <w:color w:val="FF0000"/>
        </w:rPr>
        <w:lastRenderedPageBreak/>
        <w:t>“Budgetary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Estimate”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means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estimated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maximum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may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spend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before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asking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permission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go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over-budget.</w:t>
      </w:r>
      <w:r>
        <w:rPr>
          <w:color w:val="FF0000"/>
          <w:spacing w:val="36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does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require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estimate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nearest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dollar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cent.</w:t>
      </w:r>
    </w:p>
    <w:p w14:paraId="1FB4CD17" w14:textId="77777777" w:rsidR="006A1530" w:rsidRDefault="00000000">
      <w:pPr>
        <w:pStyle w:val="BodyText"/>
        <w:spacing w:before="200" w:line="278" w:lineRule="auto"/>
      </w:pP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cost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per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hour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salary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paid,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hypothetical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total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cost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employment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(typically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about double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salary).</w:t>
      </w:r>
      <w:r>
        <w:rPr>
          <w:color w:val="FF0000"/>
          <w:spacing w:val="35"/>
        </w:rPr>
        <w:t xml:space="preserve"> </w:t>
      </w:r>
      <w:r>
        <w:rPr>
          <w:color w:val="FF0000"/>
        </w:rPr>
        <w:t>Student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hours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should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costed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at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$100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supervisor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/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adviser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hours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at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$200.</w:t>
      </w:r>
    </w:p>
    <w:p w14:paraId="762CB6CE" w14:textId="77777777" w:rsidR="006A1530" w:rsidRDefault="00000000">
      <w:pPr>
        <w:pStyle w:val="BodyText"/>
        <w:spacing w:before="200" w:line="280" w:lineRule="auto"/>
        <w:ind w:right="367"/>
      </w:pPr>
      <w:r>
        <w:rPr>
          <w:color w:val="FF0000"/>
        </w:rPr>
        <w:t>All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equipment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costs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(hardware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software)</w:t>
      </w:r>
      <w:r>
        <w:rPr>
          <w:color w:val="FF0000"/>
          <w:spacing w:val="21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worth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less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than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$100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each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should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bundled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up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into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 one-line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entry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called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“Sundries”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(maybe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two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lines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if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total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goes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over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$1000)</w:t>
      </w:r>
    </w:p>
    <w:p w14:paraId="2C6DF9AB" w14:textId="77777777" w:rsidR="006A1530" w:rsidRDefault="00000000">
      <w:pPr>
        <w:pStyle w:val="BodyText"/>
        <w:spacing w:before="199" w:line="278" w:lineRule="auto"/>
      </w:pPr>
      <w:r>
        <w:rPr>
          <w:color w:val="FF0000"/>
        </w:rPr>
        <w:t>Check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numerical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errors.</w:t>
      </w:r>
      <w:r>
        <w:rPr>
          <w:color w:val="FF0000"/>
          <w:spacing w:val="27"/>
        </w:rPr>
        <w:t xml:space="preserve"> </w:t>
      </w:r>
      <w:r>
        <w:rPr>
          <w:color w:val="FF0000"/>
        </w:rPr>
        <w:t>Errors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calculation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indicate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superficial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approach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managing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project.</w:t>
      </w:r>
      <w:r>
        <w:rPr>
          <w:color w:val="FF0000"/>
          <w:spacing w:val="27"/>
        </w:rPr>
        <w:t xml:space="preserve"> </w:t>
      </w:r>
      <w:r>
        <w:rPr>
          <w:color w:val="FF0000"/>
        </w:rPr>
        <w:t>This may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seem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OK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student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exercise,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but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good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look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professional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engineer.</w:t>
      </w:r>
      <w:r>
        <w:rPr>
          <w:color w:val="FF0000"/>
          <w:spacing w:val="34"/>
        </w:rPr>
        <w:t xml:space="preserve"> </w:t>
      </w:r>
      <w:r>
        <w:rPr>
          <w:color w:val="FF0000"/>
        </w:rPr>
        <w:t>Example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follows:</w:t>
      </w:r>
    </w:p>
    <w:p w14:paraId="120FE021" w14:textId="77777777" w:rsidR="006A1530" w:rsidRDefault="00000000">
      <w:pPr>
        <w:pStyle w:val="Heading2"/>
        <w:numPr>
          <w:ilvl w:val="1"/>
          <w:numId w:val="12"/>
        </w:numPr>
        <w:tabs>
          <w:tab w:val="left" w:pos="944"/>
        </w:tabs>
        <w:spacing w:before="199"/>
        <w:ind w:left="944" w:hanging="430"/>
      </w:pPr>
      <w:r>
        <w:rPr>
          <w:color w:val="156082"/>
          <w:spacing w:val="2"/>
          <w:w w:val="80"/>
        </w:rPr>
        <w:t>Equipment</w:t>
      </w:r>
      <w:r>
        <w:rPr>
          <w:color w:val="156082"/>
          <w:spacing w:val="17"/>
        </w:rPr>
        <w:t xml:space="preserve"> </w:t>
      </w:r>
      <w:r>
        <w:rPr>
          <w:color w:val="156082"/>
          <w:spacing w:val="-2"/>
          <w:w w:val="95"/>
        </w:rPr>
        <w:t>Costs</w:t>
      </w:r>
    </w:p>
    <w:p w14:paraId="0615FEA6" w14:textId="77777777" w:rsidR="006A1530" w:rsidRDefault="00000000">
      <w:pPr>
        <w:pStyle w:val="BodyText"/>
        <w:spacing w:before="52"/>
      </w:pPr>
      <w:r>
        <w:rPr>
          <w:color w:val="FF0000"/>
          <w:spacing w:val="-4"/>
        </w:rPr>
        <w:t>EXAMPLE:</w:t>
      </w:r>
      <w:r>
        <w:rPr>
          <w:color w:val="FF0000"/>
          <w:spacing w:val="-15"/>
        </w:rPr>
        <w:t xml:space="preserve"> </w:t>
      </w:r>
      <w:r>
        <w:rPr>
          <w:color w:val="FF0000"/>
          <w:spacing w:val="-5"/>
        </w:rPr>
        <w:t>Nil</w:t>
      </w:r>
    </w:p>
    <w:p w14:paraId="14D6E3AD" w14:textId="77777777" w:rsidR="006A1530" w:rsidRDefault="00000000">
      <w:pPr>
        <w:pStyle w:val="Heading2"/>
        <w:numPr>
          <w:ilvl w:val="1"/>
          <w:numId w:val="12"/>
        </w:numPr>
        <w:tabs>
          <w:tab w:val="left" w:pos="944"/>
        </w:tabs>
        <w:spacing w:before="242"/>
        <w:ind w:left="944" w:hanging="430"/>
      </w:pPr>
      <w:r>
        <w:rPr>
          <w:color w:val="156082"/>
          <w:w w:val="85"/>
        </w:rPr>
        <w:t>Personnel</w:t>
      </w:r>
      <w:r>
        <w:rPr>
          <w:color w:val="156082"/>
          <w:spacing w:val="-5"/>
          <w:w w:val="85"/>
        </w:rPr>
        <w:t xml:space="preserve"> </w:t>
      </w:r>
      <w:r>
        <w:rPr>
          <w:color w:val="156082"/>
          <w:spacing w:val="-4"/>
        </w:rPr>
        <w:t>Costs</w:t>
      </w:r>
    </w:p>
    <w:p w14:paraId="12E90E43" w14:textId="77777777" w:rsidR="006A1530" w:rsidRDefault="00000000">
      <w:pPr>
        <w:pStyle w:val="BodyText"/>
        <w:tabs>
          <w:tab w:val="left" w:pos="8032"/>
          <w:tab w:val="left" w:pos="8150"/>
        </w:tabs>
        <w:spacing w:before="53" w:line="460" w:lineRule="auto"/>
        <w:ind w:right="1822"/>
      </w:pPr>
      <w:r>
        <w:rPr>
          <w:color w:val="FF0000"/>
        </w:rPr>
        <w:t>EXAMPLE: Student Hours: 720 hours (360 hours × 2 students) at $100 per hour</w:t>
      </w:r>
      <w:r>
        <w:rPr>
          <w:color w:val="FF0000"/>
        </w:rPr>
        <w:tab/>
      </w:r>
      <w:r>
        <w:rPr>
          <w:color w:val="FF0000"/>
          <w:spacing w:val="-4"/>
        </w:rPr>
        <w:t xml:space="preserve">$72,000 </w:t>
      </w:r>
      <w:r>
        <w:rPr>
          <w:color w:val="FF0000"/>
          <w:spacing w:val="-2"/>
        </w:rPr>
        <w:t>EXAMPLE: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Supervisor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Hours: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48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hours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at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$200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per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4"/>
        </w:rPr>
        <w:t>hour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  <w:spacing w:val="-5"/>
        </w:rPr>
        <w:t>$9,600</w:t>
      </w:r>
    </w:p>
    <w:p w14:paraId="11D4CC7A" w14:textId="77777777" w:rsidR="006A1530" w:rsidRDefault="00000000">
      <w:pPr>
        <w:pStyle w:val="Heading2"/>
        <w:numPr>
          <w:ilvl w:val="1"/>
          <w:numId w:val="12"/>
        </w:numPr>
        <w:tabs>
          <w:tab w:val="left" w:pos="944"/>
        </w:tabs>
        <w:spacing w:line="310" w:lineRule="exact"/>
        <w:ind w:left="944" w:hanging="430"/>
      </w:pPr>
      <w:r>
        <w:rPr>
          <w:color w:val="156082"/>
          <w:w w:val="80"/>
        </w:rPr>
        <w:t>Total</w:t>
      </w:r>
      <w:r>
        <w:rPr>
          <w:color w:val="156082"/>
          <w:spacing w:val="21"/>
        </w:rPr>
        <w:t xml:space="preserve"> </w:t>
      </w:r>
      <w:r>
        <w:rPr>
          <w:color w:val="156082"/>
          <w:w w:val="80"/>
        </w:rPr>
        <w:t>Estimated</w:t>
      </w:r>
      <w:r>
        <w:rPr>
          <w:color w:val="156082"/>
          <w:spacing w:val="22"/>
        </w:rPr>
        <w:t xml:space="preserve"> </w:t>
      </w:r>
      <w:r>
        <w:rPr>
          <w:color w:val="156082"/>
          <w:spacing w:val="-4"/>
          <w:w w:val="80"/>
        </w:rPr>
        <w:t>Cost</w:t>
      </w:r>
    </w:p>
    <w:p w14:paraId="2BB51746" w14:textId="77777777" w:rsidR="006A1530" w:rsidRDefault="00000000">
      <w:pPr>
        <w:tabs>
          <w:tab w:val="left" w:pos="8030"/>
        </w:tabs>
        <w:spacing w:before="52"/>
        <w:ind w:left="153"/>
        <w:rPr>
          <w:rFonts w:ascii="Trebuchet MS"/>
          <w:b/>
          <w:i/>
        </w:rPr>
      </w:pPr>
      <w:r>
        <w:rPr>
          <w:color w:val="FF0000"/>
          <w:spacing w:val="-4"/>
        </w:rPr>
        <w:t>EXAMPLE:</w:t>
      </w:r>
      <w:r>
        <w:rPr>
          <w:color w:val="FF0000"/>
          <w:spacing w:val="-15"/>
        </w:rPr>
        <w:t xml:space="preserve"> </w:t>
      </w:r>
      <w:r>
        <w:rPr>
          <w:rFonts w:ascii="Trebuchet MS"/>
          <w:b/>
          <w:i/>
          <w:color w:val="FF0000"/>
          <w:spacing w:val="-4"/>
        </w:rPr>
        <w:t>Total</w:t>
      </w:r>
      <w:r>
        <w:rPr>
          <w:rFonts w:ascii="Trebuchet MS"/>
          <w:b/>
          <w:i/>
          <w:color w:val="FF0000"/>
        </w:rPr>
        <w:tab/>
      </w:r>
      <w:r>
        <w:rPr>
          <w:rFonts w:ascii="Trebuchet MS"/>
          <w:b/>
          <w:i/>
          <w:color w:val="FF0000"/>
          <w:spacing w:val="-2"/>
        </w:rPr>
        <w:t>:</w:t>
      </w:r>
      <w:proofErr w:type="gramStart"/>
      <w:r>
        <w:rPr>
          <w:rFonts w:ascii="Trebuchet MS"/>
          <w:b/>
          <w:i/>
          <w:color w:val="FF0000"/>
          <w:spacing w:val="-2"/>
        </w:rPr>
        <w:t>81,C</w:t>
      </w:r>
      <w:proofErr w:type="gramEnd"/>
      <w:r>
        <w:rPr>
          <w:rFonts w:ascii="Trebuchet MS"/>
          <w:b/>
          <w:i/>
          <w:color w:val="FF0000"/>
          <w:spacing w:val="-2"/>
        </w:rPr>
        <w:t>00</w:t>
      </w:r>
    </w:p>
    <w:p w14:paraId="5D4A9FAF" w14:textId="77777777" w:rsidR="006A1530" w:rsidRDefault="006A1530">
      <w:pPr>
        <w:pStyle w:val="BodyText"/>
        <w:ind w:left="0"/>
        <w:rPr>
          <w:rFonts w:ascii="Trebuchet MS"/>
          <w:b/>
          <w:i/>
        </w:rPr>
      </w:pPr>
    </w:p>
    <w:p w14:paraId="12DCF2D0" w14:textId="77777777" w:rsidR="006A1530" w:rsidRDefault="006A1530">
      <w:pPr>
        <w:pStyle w:val="BodyText"/>
        <w:spacing w:before="5"/>
        <w:ind w:left="0"/>
        <w:rPr>
          <w:rFonts w:ascii="Trebuchet MS"/>
          <w:b/>
          <w:i/>
        </w:rPr>
      </w:pPr>
    </w:p>
    <w:p w14:paraId="415BE12A" w14:textId="77777777" w:rsidR="006A1530" w:rsidRDefault="00000000">
      <w:pPr>
        <w:pStyle w:val="Heading1"/>
        <w:numPr>
          <w:ilvl w:val="0"/>
          <w:numId w:val="12"/>
        </w:numPr>
        <w:tabs>
          <w:tab w:val="left" w:pos="512"/>
        </w:tabs>
        <w:ind w:left="512" w:hanging="359"/>
      </w:pPr>
      <w:r>
        <w:rPr>
          <w:color w:val="0F4761"/>
          <w:spacing w:val="-2"/>
          <w:w w:val="95"/>
        </w:rPr>
        <w:t>Stakeholders</w:t>
      </w:r>
    </w:p>
    <w:p w14:paraId="7CD9ECA9" w14:textId="77777777" w:rsidR="006A1530" w:rsidRDefault="00000000">
      <w:pPr>
        <w:pStyle w:val="BodyText"/>
        <w:spacing w:before="58"/>
      </w:pPr>
      <w:r>
        <w:rPr>
          <w:color w:val="FF0000"/>
          <w:spacing w:val="-2"/>
        </w:rPr>
        <w:t>For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each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stakeholder,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give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their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name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(include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title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and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position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if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relevant),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and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their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role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in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this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project.</w:t>
      </w:r>
    </w:p>
    <w:p w14:paraId="4F58F885" w14:textId="77777777" w:rsidR="006A1530" w:rsidRDefault="00000000">
      <w:pPr>
        <w:pStyle w:val="Heading2"/>
        <w:numPr>
          <w:ilvl w:val="1"/>
          <w:numId w:val="12"/>
        </w:numPr>
        <w:tabs>
          <w:tab w:val="left" w:pos="944"/>
        </w:tabs>
        <w:spacing w:before="242"/>
        <w:ind w:left="944" w:hanging="430"/>
      </w:pPr>
      <w:r>
        <w:rPr>
          <w:color w:val="156082"/>
          <w:spacing w:val="-2"/>
          <w:w w:val="95"/>
        </w:rPr>
        <w:t>Supervisor:</w:t>
      </w:r>
    </w:p>
    <w:p w14:paraId="2342DA2A" w14:textId="77777777" w:rsidR="006A1530" w:rsidRDefault="00000000">
      <w:pPr>
        <w:pStyle w:val="BodyText"/>
        <w:spacing w:before="57"/>
      </w:pPr>
      <w:r>
        <w:rPr>
          <w:rFonts w:ascii="Trebuchet MS"/>
          <w:b/>
          <w:i/>
          <w:color w:val="156082"/>
          <w:spacing w:val="-4"/>
        </w:rPr>
        <w:t>Stakeholder:</w:t>
      </w:r>
      <w:r>
        <w:rPr>
          <w:rFonts w:ascii="Trebuchet MS"/>
          <w:b/>
          <w:i/>
          <w:color w:val="156082"/>
          <w:spacing w:val="-16"/>
        </w:rPr>
        <w:t xml:space="preserve"> </w:t>
      </w:r>
      <w:r>
        <w:rPr>
          <w:color w:val="FF0000"/>
          <w:spacing w:val="-4"/>
        </w:rPr>
        <w:t>Title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4"/>
        </w:rPr>
        <w:t>(Prof.,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4"/>
        </w:rPr>
        <w:t>Assoc.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4"/>
        </w:rPr>
        <w:t>Prof.,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4"/>
        </w:rPr>
        <w:t>Lecturer,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4"/>
        </w:rPr>
        <w:t>.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4"/>
        </w:rPr>
        <w:t>.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4"/>
        </w:rPr>
        <w:t>.),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4"/>
        </w:rPr>
        <w:t>Name,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4"/>
        </w:rPr>
        <w:t>Department</w:t>
      </w:r>
    </w:p>
    <w:p w14:paraId="56B83A8C" w14:textId="77777777" w:rsidR="006A1530" w:rsidRDefault="00000000">
      <w:pPr>
        <w:pStyle w:val="BodyText"/>
        <w:spacing w:before="240"/>
      </w:pPr>
      <w:r>
        <w:rPr>
          <w:rFonts w:ascii="Trebuchet MS"/>
          <w:b/>
          <w:i/>
          <w:color w:val="156082"/>
          <w:spacing w:val="-2"/>
        </w:rPr>
        <w:t>Role:</w:t>
      </w:r>
      <w:r>
        <w:rPr>
          <w:rFonts w:ascii="Trebuchet MS"/>
          <w:b/>
          <w:i/>
          <w:color w:val="156082"/>
          <w:spacing w:val="-15"/>
        </w:rPr>
        <w:t xml:space="preserve"> </w:t>
      </w:r>
      <w:r>
        <w:rPr>
          <w:color w:val="FF0000"/>
          <w:spacing w:val="-2"/>
        </w:rPr>
        <w:t>Provide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academic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2"/>
        </w:rPr>
        <w:t>guidance,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oversee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project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2"/>
        </w:rPr>
        <w:t>progress,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and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2"/>
        </w:rPr>
        <w:t>ensure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alignment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with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2"/>
        </w:rPr>
        <w:t>departmental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goals.</w:t>
      </w:r>
    </w:p>
    <w:p w14:paraId="74AAFD06" w14:textId="77777777" w:rsidR="006A1530" w:rsidRDefault="00000000">
      <w:pPr>
        <w:pStyle w:val="Heading2"/>
        <w:numPr>
          <w:ilvl w:val="1"/>
          <w:numId w:val="12"/>
        </w:numPr>
        <w:tabs>
          <w:tab w:val="left" w:pos="944"/>
        </w:tabs>
        <w:spacing w:before="238"/>
        <w:ind w:left="944" w:hanging="430"/>
      </w:pPr>
      <w:r>
        <w:rPr>
          <w:color w:val="156082"/>
          <w:w w:val="80"/>
        </w:rPr>
        <w:t>External</w:t>
      </w:r>
      <w:r>
        <w:rPr>
          <w:color w:val="156082"/>
          <w:spacing w:val="13"/>
        </w:rPr>
        <w:t xml:space="preserve"> </w:t>
      </w:r>
      <w:r>
        <w:rPr>
          <w:color w:val="156082"/>
          <w:spacing w:val="-2"/>
          <w:w w:val="95"/>
        </w:rPr>
        <w:t>Adviser:</w:t>
      </w:r>
    </w:p>
    <w:p w14:paraId="5EB9CC29" w14:textId="77777777" w:rsidR="006A1530" w:rsidRDefault="00000000">
      <w:pPr>
        <w:spacing w:before="53"/>
        <w:ind w:left="153"/>
      </w:pPr>
      <w:r>
        <w:rPr>
          <w:rFonts w:ascii="Trebuchet MS"/>
          <w:b/>
          <w:i/>
          <w:color w:val="156082"/>
          <w:spacing w:val="-2"/>
        </w:rPr>
        <w:t>Stakeholder:</w:t>
      </w:r>
      <w:r>
        <w:rPr>
          <w:rFonts w:ascii="Trebuchet MS"/>
          <w:b/>
          <w:i/>
          <w:color w:val="156082"/>
          <w:spacing w:val="-21"/>
        </w:rPr>
        <w:t xml:space="preserve"> </w:t>
      </w:r>
      <w:r>
        <w:rPr>
          <w:color w:val="FF0000"/>
          <w:spacing w:val="-2"/>
        </w:rPr>
        <w:t>Position,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Name,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Department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and/or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Company</w:t>
      </w:r>
    </w:p>
    <w:p w14:paraId="18DA19D6" w14:textId="77777777" w:rsidR="006A1530" w:rsidRDefault="00000000">
      <w:pPr>
        <w:pStyle w:val="BodyText"/>
        <w:spacing w:before="240"/>
      </w:pPr>
      <w:r>
        <w:rPr>
          <w:rFonts w:ascii="Trebuchet MS"/>
          <w:b/>
          <w:i/>
          <w:color w:val="156082"/>
          <w:spacing w:val="-2"/>
        </w:rPr>
        <w:t>Role:</w:t>
      </w:r>
      <w:r>
        <w:rPr>
          <w:rFonts w:ascii="Trebuchet MS"/>
          <w:b/>
          <w:i/>
          <w:color w:val="156082"/>
          <w:spacing w:val="-20"/>
        </w:rPr>
        <w:t xml:space="preserve"> </w:t>
      </w:r>
      <w:r>
        <w:rPr>
          <w:color w:val="FF0000"/>
          <w:spacing w:val="-2"/>
        </w:rPr>
        <w:t>Offer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expertise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relating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to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best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practice.</w:t>
      </w:r>
      <w:r>
        <w:rPr>
          <w:color w:val="FF0000"/>
          <w:spacing w:val="25"/>
        </w:rPr>
        <w:t xml:space="preserve"> </w:t>
      </w:r>
      <w:r>
        <w:rPr>
          <w:color w:val="FF0000"/>
          <w:spacing w:val="-2"/>
        </w:rPr>
        <w:t>Approve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scope.</w:t>
      </w:r>
    </w:p>
    <w:p w14:paraId="021DF186" w14:textId="77777777" w:rsidR="006A1530" w:rsidRDefault="00000000">
      <w:pPr>
        <w:pStyle w:val="Heading2"/>
        <w:numPr>
          <w:ilvl w:val="1"/>
          <w:numId w:val="12"/>
        </w:numPr>
        <w:tabs>
          <w:tab w:val="left" w:pos="944"/>
        </w:tabs>
        <w:spacing w:before="238"/>
        <w:ind w:left="944" w:hanging="430"/>
      </w:pPr>
      <w:r>
        <w:rPr>
          <w:color w:val="156082"/>
          <w:w w:val="85"/>
        </w:rPr>
        <w:t>Team</w:t>
      </w:r>
      <w:r>
        <w:rPr>
          <w:color w:val="156082"/>
          <w:spacing w:val="-15"/>
          <w:w w:val="85"/>
        </w:rPr>
        <w:t xml:space="preserve"> </w:t>
      </w:r>
      <w:r>
        <w:rPr>
          <w:color w:val="156082"/>
          <w:spacing w:val="-2"/>
          <w:w w:val="95"/>
        </w:rPr>
        <w:t>Members:</w:t>
      </w:r>
    </w:p>
    <w:p w14:paraId="51C75FCB" w14:textId="77777777" w:rsidR="006A1530" w:rsidRDefault="00000000">
      <w:pPr>
        <w:spacing w:before="52"/>
        <w:ind w:left="153"/>
      </w:pPr>
      <w:r>
        <w:rPr>
          <w:rFonts w:ascii="Trebuchet MS"/>
          <w:b/>
          <w:i/>
          <w:color w:val="156082"/>
          <w:spacing w:val="-4"/>
        </w:rPr>
        <w:t>Stakeholder:</w:t>
      </w:r>
      <w:r>
        <w:rPr>
          <w:rFonts w:ascii="Trebuchet MS"/>
          <w:b/>
          <w:i/>
          <w:color w:val="156082"/>
          <w:spacing w:val="-15"/>
        </w:rPr>
        <w:t xml:space="preserve"> </w:t>
      </w:r>
      <w:r>
        <w:rPr>
          <w:color w:val="FF0000"/>
          <w:spacing w:val="-4"/>
        </w:rPr>
        <w:t>Repeat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4"/>
        </w:rPr>
        <w:t>your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4"/>
        </w:rPr>
        <w:t>names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4"/>
        </w:rPr>
        <w:t>and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4"/>
        </w:rPr>
        <w:t>IDs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4"/>
        </w:rPr>
        <w:t>here.</w:t>
      </w:r>
    </w:p>
    <w:p w14:paraId="68B2DED7" w14:textId="77777777" w:rsidR="006A1530" w:rsidRDefault="00000000">
      <w:pPr>
        <w:pStyle w:val="BodyText"/>
        <w:spacing w:before="240"/>
      </w:pPr>
      <w:r>
        <w:rPr>
          <w:rFonts w:ascii="Trebuchet MS"/>
          <w:b/>
          <w:i/>
          <w:color w:val="156082"/>
          <w:spacing w:val="-2"/>
        </w:rPr>
        <w:t>Role:</w:t>
      </w:r>
      <w:r>
        <w:rPr>
          <w:rFonts w:ascii="Trebuchet MS"/>
          <w:b/>
          <w:i/>
          <w:color w:val="156082"/>
          <w:spacing w:val="-19"/>
        </w:rPr>
        <w:t xml:space="preserve"> </w:t>
      </w:r>
      <w:r>
        <w:rPr>
          <w:spacing w:val="-2"/>
        </w:rPr>
        <w:t>Manage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proofErr w:type="gramStart"/>
      <w:r>
        <w:rPr>
          <w:spacing w:val="-2"/>
        </w:rPr>
        <w:t>project,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proofErr w:type="gramEnd"/>
      <w:r>
        <w:rPr>
          <w:spacing w:val="-22"/>
        </w:rPr>
        <w:t xml:space="preserve"> </w:t>
      </w:r>
      <w:r>
        <w:rPr>
          <w:spacing w:val="-2"/>
        </w:rPr>
        <w:t>produce</w:t>
      </w:r>
      <w:r>
        <w:rPr>
          <w:spacing w:val="-21"/>
        </w:rPr>
        <w:t xml:space="preserve"> </w:t>
      </w:r>
      <w:r>
        <w:rPr>
          <w:spacing w:val="-2"/>
        </w:rPr>
        <w:t>project</w:t>
      </w:r>
      <w:r>
        <w:rPr>
          <w:spacing w:val="-22"/>
        </w:rPr>
        <w:t xml:space="preserve"> </w:t>
      </w:r>
      <w:r>
        <w:rPr>
          <w:spacing w:val="-2"/>
        </w:rPr>
        <w:t>deliverables.</w:t>
      </w:r>
    </w:p>
    <w:p w14:paraId="662163C1" w14:textId="77777777" w:rsidR="006A1530" w:rsidRDefault="006A1530">
      <w:pPr>
        <w:pStyle w:val="BodyText"/>
      </w:pPr>
    </w:p>
    <w:p w14:paraId="61AFD9E1" w14:textId="77777777" w:rsidR="00D44DE8" w:rsidRDefault="00D44DE8">
      <w:pPr>
        <w:pStyle w:val="BodyText"/>
      </w:pPr>
    </w:p>
    <w:p w14:paraId="51F10C67" w14:textId="77777777" w:rsidR="00D44DE8" w:rsidRDefault="00D44DE8">
      <w:pPr>
        <w:pStyle w:val="BodyText"/>
      </w:pPr>
    </w:p>
    <w:p w14:paraId="680F5E1C" w14:textId="77777777" w:rsidR="00D44DE8" w:rsidRDefault="00D44DE8">
      <w:pPr>
        <w:pStyle w:val="BodyText"/>
      </w:pPr>
    </w:p>
    <w:p w14:paraId="2BA7B346" w14:textId="77777777" w:rsidR="00D44DE8" w:rsidRDefault="00D44DE8">
      <w:pPr>
        <w:pStyle w:val="BodyText"/>
      </w:pPr>
    </w:p>
    <w:p w14:paraId="09DBAAEF" w14:textId="77777777" w:rsidR="00D44DE8" w:rsidRDefault="00D44DE8">
      <w:pPr>
        <w:pStyle w:val="BodyText"/>
      </w:pPr>
    </w:p>
    <w:p w14:paraId="71A0AEBE" w14:textId="77777777" w:rsidR="00D44DE8" w:rsidRDefault="00D44DE8">
      <w:pPr>
        <w:pStyle w:val="BodyText"/>
      </w:pPr>
    </w:p>
    <w:p w14:paraId="48AFED5B" w14:textId="77777777" w:rsidR="00D44DE8" w:rsidRDefault="00D44DE8">
      <w:pPr>
        <w:pStyle w:val="BodyText"/>
      </w:pPr>
    </w:p>
    <w:p w14:paraId="27B55CB9" w14:textId="77777777" w:rsidR="00D44DE8" w:rsidRDefault="00D44DE8">
      <w:pPr>
        <w:pStyle w:val="BodyText"/>
      </w:pPr>
    </w:p>
    <w:p w14:paraId="31320C19" w14:textId="77777777" w:rsidR="00D44DE8" w:rsidRDefault="00D44DE8">
      <w:pPr>
        <w:pStyle w:val="BodyText"/>
      </w:pPr>
    </w:p>
    <w:p w14:paraId="6C90232E" w14:textId="77777777" w:rsidR="00D44DE8" w:rsidRDefault="00D44DE8">
      <w:pPr>
        <w:pStyle w:val="BodyText"/>
      </w:pPr>
    </w:p>
    <w:p w14:paraId="29CE2B8C" w14:textId="77777777" w:rsidR="00D44DE8" w:rsidRDefault="00D44DE8">
      <w:pPr>
        <w:pStyle w:val="BodyText"/>
      </w:pPr>
    </w:p>
    <w:p w14:paraId="11581A79" w14:textId="77777777" w:rsidR="006A1530" w:rsidRDefault="00000000">
      <w:pPr>
        <w:pStyle w:val="Heading1"/>
        <w:numPr>
          <w:ilvl w:val="0"/>
          <w:numId w:val="12"/>
        </w:numPr>
        <w:tabs>
          <w:tab w:val="left" w:pos="512"/>
        </w:tabs>
        <w:spacing w:line="322" w:lineRule="exact"/>
        <w:ind w:left="512" w:hanging="359"/>
      </w:pPr>
      <w:r>
        <w:rPr>
          <w:color w:val="0F4761"/>
          <w:w w:val="80"/>
        </w:rPr>
        <w:t>Timing</w:t>
      </w:r>
      <w:r>
        <w:rPr>
          <w:color w:val="0F4761"/>
          <w:spacing w:val="-15"/>
        </w:rPr>
        <w:t xml:space="preserve"> </w:t>
      </w:r>
      <w:r>
        <w:rPr>
          <w:color w:val="0F4761"/>
          <w:w w:val="80"/>
        </w:rPr>
        <w:t>of</w:t>
      </w:r>
      <w:r>
        <w:rPr>
          <w:color w:val="0F4761"/>
          <w:spacing w:val="-14"/>
        </w:rPr>
        <w:t xml:space="preserve"> </w:t>
      </w:r>
      <w:r>
        <w:rPr>
          <w:color w:val="0F4761"/>
          <w:w w:val="80"/>
        </w:rPr>
        <w:t>Major</w:t>
      </w:r>
      <w:r>
        <w:rPr>
          <w:color w:val="0F4761"/>
          <w:spacing w:val="-14"/>
        </w:rPr>
        <w:t xml:space="preserve"> </w:t>
      </w:r>
      <w:r>
        <w:rPr>
          <w:color w:val="0F4761"/>
          <w:spacing w:val="-2"/>
          <w:w w:val="80"/>
        </w:rPr>
        <w:t>Milestones</w:t>
      </w:r>
    </w:p>
    <w:p w14:paraId="7BFC5F2F" w14:textId="77777777" w:rsidR="006A1530" w:rsidRDefault="00000000">
      <w:pPr>
        <w:pStyle w:val="BodyText"/>
        <w:spacing w:before="58"/>
      </w:pPr>
      <w:r>
        <w:rPr>
          <w:color w:val="FF0000"/>
        </w:rPr>
        <w:t>All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milestones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should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S.M.A.R.T.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described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above.</w:t>
      </w:r>
    </w:p>
    <w:p w14:paraId="1BDC7601" w14:textId="77777777" w:rsidR="006A1530" w:rsidRDefault="00000000">
      <w:pPr>
        <w:pStyle w:val="BodyText"/>
        <w:spacing w:before="243" w:line="280" w:lineRule="auto"/>
        <w:ind w:right="367"/>
      </w:pPr>
      <w:r>
        <w:rPr>
          <w:color w:val="FF0000"/>
          <w:spacing w:val="-2"/>
        </w:rPr>
        <w:t>Remember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benefits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of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front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loading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–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bring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forward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most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challenging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elements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of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project.</w:t>
      </w:r>
      <w:r>
        <w:rPr>
          <w:color w:val="FF0000"/>
          <w:spacing w:val="27"/>
        </w:rPr>
        <w:t xml:space="preserve"> </w:t>
      </w:r>
      <w:r>
        <w:rPr>
          <w:color w:val="FF0000"/>
          <w:spacing w:val="-2"/>
        </w:rPr>
        <w:t xml:space="preserve">If </w:t>
      </w:r>
      <w:r>
        <w:rPr>
          <w:color w:val="FF0000"/>
        </w:rPr>
        <w:t>appropriate,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prototype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aspects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hardware,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software,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analysis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methods.</w:t>
      </w:r>
    </w:p>
    <w:p w14:paraId="73A7B570" w14:textId="77777777" w:rsidR="006A1530" w:rsidRDefault="00000000">
      <w:pPr>
        <w:pStyle w:val="BodyText"/>
        <w:spacing w:before="199" w:line="278" w:lineRule="auto"/>
      </w:pPr>
      <w:r>
        <w:rPr>
          <w:color w:val="FF0000"/>
        </w:rPr>
        <w:t>For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Milestones,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where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possible,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precise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date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should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given.</w:t>
      </w:r>
      <w:r>
        <w:rPr>
          <w:color w:val="FF0000"/>
          <w:spacing w:val="36"/>
        </w:rPr>
        <w:t xml:space="preserve"> </w:t>
      </w:r>
      <w:r>
        <w:rPr>
          <w:color w:val="FF0000"/>
        </w:rPr>
        <w:t>If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cannot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done,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OK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have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some leeway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time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specified</w:t>
      </w:r>
      <w:r>
        <w:rPr>
          <w:color w:val="FF0000"/>
          <w:spacing w:val="-26"/>
        </w:rPr>
        <w:t xml:space="preserve"> </w:t>
      </w:r>
      <w:r>
        <w:rPr>
          <w:color w:val="FF0000"/>
        </w:rPr>
        <w:t>–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up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about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week.</w:t>
      </w:r>
      <w:r>
        <w:rPr>
          <w:color w:val="FF0000"/>
          <w:spacing w:val="17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example,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time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might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stipulated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“the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final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week of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Semester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1”,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“the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first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week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September”.</w:t>
      </w:r>
    </w:p>
    <w:p w14:paraId="03E888EB" w14:textId="77777777" w:rsidR="006A1530" w:rsidRDefault="00000000">
      <w:pPr>
        <w:pStyle w:val="BodyText"/>
        <w:spacing w:before="200"/>
      </w:pPr>
      <w:r>
        <w:rPr>
          <w:color w:val="FF0000"/>
          <w:spacing w:val="-2"/>
        </w:rPr>
        <w:t>Example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Milestones:</w:t>
      </w:r>
    </w:p>
    <w:p w14:paraId="0AD9632F" w14:textId="77777777" w:rsidR="006A1530" w:rsidRDefault="006A1530">
      <w:pPr>
        <w:pStyle w:val="BodyText"/>
        <w:spacing w:before="14"/>
        <w:ind w:left="0"/>
        <w:rPr>
          <w:sz w:val="20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69"/>
        <w:gridCol w:w="1920"/>
      </w:tblGrid>
      <w:tr w:rsidR="006A1530" w14:paraId="18FCAE0B" w14:textId="77777777">
        <w:trPr>
          <w:trHeight w:val="389"/>
        </w:trPr>
        <w:tc>
          <w:tcPr>
            <w:tcW w:w="6969" w:type="dxa"/>
          </w:tcPr>
          <w:p w14:paraId="50BEC44F" w14:textId="77777777" w:rsidR="006A1530" w:rsidRDefault="00000000">
            <w:pPr>
              <w:pStyle w:val="TableParagraph"/>
              <w:spacing w:before="0" w:line="253" w:lineRule="exact"/>
              <w:ind w:left="50"/>
            </w:pPr>
            <w:r>
              <w:rPr>
                <w:color w:val="FF0000"/>
              </w:rPr>
              <w:t>1.</w:t>
            </w:r>
            <w:r>
              <w:rPr>
                <w:color w:val="FF0000"/>
                <w:spacing w:val="79"/>
                <w:w w:val="150"/>
              </w:rPr>
              <w:t xml:space="preserve"> </w:t>
            </w:r>
            <w:r>
              <w:rPr>
                <w:color w:val="FF0000"/>
              </w:rPr>
              <w:t>Determine</w:t>
            </w:r>
            <w:r>
              <w:rPr>
                <w:color w:val="FF0000"/>
                <w:spacing w:val="-23"/>
              </w:rPr>
              <w:t xml:space="preserve"> </w:t>
            </w:r>
            <w:r>
              <w:rPr>
                <w:color w:val="FF0000"/>
              </w:rPr>
              <w:t>the</w:t>
            </w:r>
            <w:r>
              <w:rPr>
                <w:color w:val="FF0000"/>
                <w:spacing w:val="-24"/>
              </w:rPr>
              <w:t xml:space="preserve"> </w:t>
            </w:r>
            <w:r>
              <w:rPr>
                <w:color w:val="FF0000"/>
              </w:rPr>
              <w:t>study</w:t>
            </w:r>
            <w:r>
              <w:rPr>
                <w:color w:val="FF0000"/>
                <w:spacing w:val="-24"/>
              </w:rPr>
              <w:t xml:space="preserve"> </w:t>
            </w:r>
            <w:r>
              <w:rPr>
                <w:color w:val="FF0000"/>
              </w:rPr>
              <w:t>scope</w:t>
            </w:r>
            <w:r>
              <w:rPr>
                <w:color w:val="FF0000"/>
                <w:spacing w:val="-24"/>
              </w:rPr>
              <w:t xml:space="preserve"> </w:t>
            </w:r>
            <w:r>
              <w:rPr>
                <w:color w:val="FF0000"/>
              </w:rPr>
              <w:t>and</w:t>
            </w:r>
            <w:r>
              <w:rPr>
                <w:color w:val="FF0000"/>
                <w:spacing w:val="-24"/>
              </w:rPr>
              <w:t xml:space="preserve"> </w:t>
            </w:r>
            <w:r>
              <w:rPr>
                <w:color w:val="FF0000"/>
              </w:rPr>
              <w:t>case</w:t>
            </w:r>
            <w:r>
              <w:rPr>
                <w:color w:val="FF0000"/>
                <w:spacing w:val="-24"/>
              </w:rPr>
              <w:t xml:space="preserve"> </w:t>
            </w:r>
            <w:r>
              <w:rPr>
                <w:color w:val="FF0000"/>
                <w:spacing w:val="-2"/>
              </w:rPr>
              <w:t>study</w:t>
            </w:r>
          </w:p>
        </w:tc>
        <w:tc>
          <w:tcPr>
            <w:tcW w:w="1920" w:type="dxa"/>
          </w:tcPr>
          <w:p w14:paraId="417DFA6B" w14:textId="77777777" w:rsidR="006A1530" w:rsidRDefault="00000000">
            <w:pPr>
              <w:pStyle w:val="TableParagraph"/>
              <w:spacing w:before="0" w:line="253" w:lineRule="exact"/>
              <w:ind w:right="48"/>
              <w:jc w:val="right"/>
            </w:pPr>
            <w:r>
              <w:rPr>
                <w:color w:val="FF0000"/>
                <w:spacing w:val="-2"/>
              </w:rPr>
              <w:t>17/03/2023</w:t>
            </w:r>
          </w:p>
        </w:tc>
      </w:tr>
      <w:tr w:rsidR="006A1530" w14:paraId="14C5111D" w14:textId="77777777">
        <w:trPr>
          <w:trHeight w:val="508"/>
        </w:trPr>
        <w:tc>
          <w:tcPr>
            <w:tcW w:w="6969" w:type="dxa"/>
          </w:tcPr>
          <w:p w14:paraId="30ADA74D" w14:textId="77777777" w:rsidR="006A1530" w:rsidRDefault="00000000">
            <w:pPr>
              <w:pStyle w:val="TableParagraph"/>
              <w:ind w:left="50"/>
            </w:pPr>
            <w:r>
              <w:rPr>
                <w:color w:val="FF0000"/>
              </w:rPr>
              <w:t>2.</w:t>
            </w:r>
            <w:r>
              <w:rPr>
                <w:color w:val="FF0000"/>
                <w:spacing w:val="59"/>
              </w:rPr>
              <w:t xml:space="preserve"> </w:t>
            </w:r>
            <w:r>
              <w:rPr>
                <w:color w:val="FF0000"/>
              </w:rPr>
              <w:t>Initial</w:t>
            </w:r>
            <w:r>
              <w:rPr>
                <w:color w:val="FF0000"/>
                <w:spacing w:val="-25"/>
              </w:rPr>
              <w:t xml:space="preserve"> </w:t>
            </w:r>
            <w:r>
              <w:rPr>
                <w:color w:val="FF0000"/>
              </w:rPr>
              <w:t>explanatory</w:t>
            </w:r>
            <w:r>
              <w:rPr>
                <w:color w:val="FF0000"/>
                <w:spacing w:val="-25"/>
              </w:rPr>
              <w:t xml:space="preserve"> </w:t>
            </w:r>
            <w:r>
              <w:rPr>
                <w:color w:val="FF0000"/>
              </w:rPr>
              <w:t>analysis</w:t>
            </w:r>
            <w:r>
              <w:rPr>
                <w:color w:val="FF0000"/>
                <w:spacing w:val="-25"/>
              </w:rPr>
              <w:t xml:space="preserve"> </w:t>
            </w:r>
            <w:r>
              <w:rPr>
                <w:color w:val="FF0000"/>
                <w:spacing w:val="-2"/>
              </w:rPr>
              <w:t>completed</w:t>
            </w:r>
          </w:p>
        </w:tc>
        <w:tc>
          <w:tcPr>
            <w:tcW w:w="1920" w:type="dxa"/>
          </w:tcPr>
          <w:p w14:paraId="10F7FD82" w14:textId="77777777" w:rsidR="006A1530" w:rsidRDefault="00000000">
            <w:pPr>
              <w:pStyle w:val="TableParagraph"/>
              <w:ind w:right="48"/>
              <w:jc w:val="right"/>
            </w:pPr>
            <w:r>
              <w:rPr>
                <w:color w:val="FF0000"/>
                <w:spacing w:val="-2"/>
              </w:rPr>
              <w:t>24/03/2023</w:t>
            </w:r>
          </w:p>
        </w:tc>
      </w:tr>
      <w:tr w:rsidR="006A1530" w14:paraId="0FABC047" w14:textId="77777777">
        <w:trPr>
          <w:trHeight w:val="508"/>
        </w:trPr>
        <w:tc>
          <w:tcPr>
            <w:tcW w:w="6969" w:type="dxa"/>
          </w:tcPr>
          <w:p w14:paraId="672E3171" w14:textId="77777777" w:rsidR="006A1530" w:rsidRDefault="00000000">
            <w:pPr>
              <w:pStyle w:val="TableParagraph"/>
              <w:ind w:left="50"/>
            </w:pPr>
            <w:r>
              <w:rPr>
                <w:color w:val="FF0000"/>
              </w:rPr>
              <w:t>3.</w:t>
            </w:r>
            <w:r>
              <w:rPr>
                <w:color w:val="FF0000"/>
                <w:spacing w:val="71"/>
              </w:rPr>
              <w:t xml:space="preserve"> </w:t>
            </w:r>
            <w:r>
              <w:rPr>
                <w:color w:val="FF0000"/>
              </w:rPr>
              <w:t>Draft</w:t>
            </w:r>
            <w:r>
              <w:rPr>
                <w:color w:val="FF0000"/>
                <w:spacing w:val="-25"/>
              </w:rPr>
              <w:t xml:space="preserve"> </w:t>
            </w:r>
            <w:r>
              <w:rPr>
                <w:color w:val="FF0000"/>
              </w:rPr>
              <w:t>report</w:t>
            </w:r>
            <w:r>
              <w:rPr>
                <w:color w:val="FF0000"/>
                <w:spacing w:val="-25"/>
              </w:rPr>
              <w:t xml:space="preserve"> </w:t>
            </w:r>
            <w:r>
              <w:rPr>
                <w:color w:val="FF0000"/>
                <w:spacing w:val="-2"/>
              </w:rPr>
              <w:t>completed</w:t>
            </w:r>
          </w:p>
        </w:tc>
        <w:tc>
          <w:tcPr>
            <w:tcW w:w="1920" w:type="dxa"/>
          </w:tcPr>
          <w:p w14:paraId="722BA6D2" w14:textId="77777777" w:rsidR="006A1530" w:rsidRDefault="00000000">
            <w:pPr>
              <w:pStyle w:val="TableParagraph"/>
              <w:ind w:right="48"/>
              <w:jc w:val="right"/>
            </w:pPr>
            <w:r>
              <w:rPr>
                <w:color w:val="FF0000"/>
                <w:spacing w:val="-2"/>
              </w:rPr>
              <w:t>22/09/2023</w:t>
            </w:r>
          </w:p>
        </w:tc>
      </w:tr>
      <w:tr w:rsidR="006A1530" w14:paraId="47B68B3B" w14:textId="77777777">
        <w:trPr>
          <w:trHeight w:val="508"/>
        </w:trPr>
        <w:tc>
          <w:tcPr>
            <w:tcW w:w="6969" w:type="dxa"/>
          </w:tcPr>
          <w:p w14:paraId="4AFC0C2E" w14:textId="77777777" w:rsidR="006A1530" w:rsidRDefault="00000000">
            <w:pPr>
              <w:pStyle w:val="TableParagraph"/>
              <w:ind w:left="50"/>
            </w:pPr>
            <w:r>
              <w:rPr>
                <w:color w:val="FF0000"/>
              </w:rPr>
              <w:t>4.</w:t>
            </w:r>
            <w:r>
              <w:rPr>
                <w:color w:val="FF0000"/>
                <w:spacing w:val="57"/>
                <w:w w:val="150"/>
              </w:rPr>
              <w:t xml:space="preserve"> </w:t>
            </w:r>
            <w:r>
              <w:rPr>
                <w:color w:val="FF0000"/>
              </w:rPr>
              <w:t>Final</w:t>
            </w:r>
            <w:r>
              <w:rPr>
                <w:color w:val="FF0000"/>
                <w:spacing w:val="-25"/>
              </w:rPr>
              <w:t xml:space="preserve"> </w:t>
            </w:r>
            <w:r>
              <w:rPr>
                <w:color w:val="FF0000"/>
              </w:rPr>
              <w:t>Report</w:t>
            </w:r>
            <w:r>
              <w:rPr>
                <w:color w:val="FF0000"/>
                <w:spacing w:val="-25"/>
              </w:rPr>
              <w:t xml:space="preserve"> </w:t>
            </w:r>
            <w:r>
              <w:rPr>
                <w:color w:val="FF0000"/>
                <w:spacing w:val="-2"/>
              </w:rPr>
              <w:t>Submitted</w:t>
            </w:r>
          </w:p>
        </w:tc>
        <w:tc>
          <w:tcPr>
            <w:tcW w:w="1920" w:type="dxa"/>
          </w:tcPr>
          <w:p w14:paraId="426C16E1" w14:textId="77777777" w:rsidR="006A1530" w:rsidRDefault="00000000">
            <w:pPr>
              <w:pStyle w:val="TableParagraph"/>
              <w:ind w:right="48"/>
              <w:jc w:val="right"/>
            </w:pPr>
            <w:r>
              <w:rPr>
                <w:color w:val="FF0000"/>
                <w:spacing w:val="-2"/>
              </w:rPr>
              <w:t>20/10/2023</w:t>
            </w:r>
          </w:p>
        </w:tc>
      </w:tr>
      <w:tr w:rsidR="006A1530" w14:paraId="163C6873" w14:textId="77777777">
        <w:trPr>
          <w:trHeight w:val="1250"/>
        </w:trPr>
        <w:tc>
          <w:tcPr>
            <w:tcW w:w="6969" w:type="dxa"/>
          </w:tcPr>
          <w:p w14:paraId="410839F0" w14:textId="77777777" w:rsidR="006A1530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09"/>
              </w:tabs>
              <w:ind w:left="409" w:hanging="359"/>
              <w:rPr>
                <w:color w:val="FF0000"/>
              </w:rPr>
            </w:pPr>
            <w:r>
              <w:rPr>
                <w:color w:val="FF0000"/>
                <w:spacing w:val="-4"/>
              </w:rPr>
              <w:t>Presentation</w:t>
            </w:r>
            <w:r>
              <w:rPr>
                <w:color w:val="FF0000"/>
                <w:spacing w:val="-18"/>
              </w:rPr>
              <w:t xml:space="preserve"> </w:t>
            </w:r>
            <w:r>
              <w:rPr>
                <w:color w:val="FF0000"/>
                <w:spacing w:val="-4"/>
              </w:rPr>
              <w:t>(Oral</w:t>
            </w:r>
            <w:r>
              <w:rPr>
                <w:color w:val="FF0000"/>
                <w:spacing w:val="-17"/>
              </w:rPr>
              <w:t xml:space="preserve"> </w:t>
            </w:r>
            <w:r>
              <w:rPr>
                <w:color w:val="FF0000"/>
                <w:spacing w:val="-4"/>
              </w:rPr>
              <w:t>Exam)</w:t>
            </w:r>
            <w:r>
              <w:rPr>
                <w:color w:val="FF0000"/>
                <w:spacing w:val="-17"/>
              </w:rPr>
              <w:t xml:space="preserve"> </w:t>
            </w:r>
            <w:r>
              <w:rPr>
                <w:color w:val="FF0000"/>
                <w:spacing w:val="-4"/>
              </w:rPr>
              <w:t>given</w:t>
            </w:r>
            <w:r>
              <w:rPr>
                <w:color w:val="FF0000"/>
                <w:spacing w:val="-18"/>
              </w:rPr>
              <w:t xml:space="preserve"> </w:t>
            </w:r>
            <w:r>
              <w:rPr>
                <w:color w:val="FF0000"/>
                <w:spacing w:val="-4"/>
              </w:rPr>
              <w:t>during</w:t>
            </w:r>
            <w:r>
              <w:rPr>
                <w:color w:val="FF0000"/>
                <w:spacing w:val="-17"/>
              </w:rPr>
              <w:t xml:space="preserve"> </w:t>
            </w:r>
            <w:r>
              <w:rPr>
                <w:color w:val="FF0000"/>
                <w:spacing w:val="-4"/>
              </w:rPr>
              <w:t>the</w:t>
            </w:r>
            <w:r>
              <w:rPr>
                <w:color w:val="FF0000"/>
                <w:spacing w:val="-17"/>
              </w:rPr>
              <w:t xml:space="preserve"> </w:t>
            </w:r>
            <w:r>
              <w:rPr>
                <w:color w:val="FF0000"/>
                <w:spacing w:val="-4"/>
              </w:rPr>
              <w:t>examination</w:t>
            </w:r>
            <w:r>
              <w:rPr>
                <w:color w:val="FF0000"/>
                <w:spacing w:val="-18"/>
              </w:rPr>
              <w:t xml:space="preserve"> </w:t>
            </w:r>
            <w:r>
              <w:rPr>
                <w:color w:val="FF0000"/>
                <w:spacing w:val="-4"/>
              </w:rPr>
              <w:t>period</w:t>
            </w:r>
          </w:p>
          <w:p w14:paraId="73A38E6A" w14:textId="77777777" w:rsidR="006A1530" w:rsidRDefault="006A1530">
            <w:pPr>
              <w:pStyle w:val="TableParagraph"/>
              <w:spacing w:before="253"/>
            </w:pPr>
          </w:p>
          <w:p w14:paraId="649B7DBA" w14:textId="77777777" w:rsidR="006A1530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09"/>
              </w:tabs>
              <w:spacing w:before="0"/>
              <w:ind w:left="409" w:hanging="359"/>
              <w:rPr>
                <w:b/>
                <w:color w:val="0F4761"/>
                <w:sz w:val="28"/>
              </w:rPr>
            </w:pPr>
            <w:r>
              <w:rPr>
                <w:b/>
                <w:color w:val="0F4761"/>
                <w:w w:val="85"/>
                <w:sz w:val="28"/>
              </w:rPr>
              <w:t>Success</w:t>
            </w:r>
            <w:r>
              <w:rPr>
                <w:b/>
                <w:color w:val="0F4761"/>
                <w:spacing w:val="4"/>
                <w:sz w:val="28"/>
              </w:rPr>
              <w:t xml:space="preserve"> </w:t>
            </w:r>
            <w:r>
              <w:rPr>
                <w:b/>
                <w:color w:val="0F4761"/>
                <w:w w:val="85"/>
                <w:sz w:val="28"/>
              </w:rPr>
              <w:t>Measurement</w:t>
            </w:r>
            <w:r>
              <w:rPr>
                <w:b/>
                <w:color w:val="0F4761"/>
                <w:spacing w:val="4"/>
                <w:sz w:val="28"/>
              </w:rPr>
              <w:t xml:space="preserve"> </w:t>
            </w:r>
            <w:r>
              <w:rPr>
                <w:b/>
                <w:color w:val="0F4761"/>
                <w:spacing w:val="-2"/>
                <w:w w:val="85"/>
                <w:sz w:val="28"/>
              </w:rPr>
              <w:t>Criteria</w:t>
            </w:r>
          </w:p>
        </w:tc>
        <w:tc>
          <w:tcPr>
            <w:tcW w:w="1920" w:type="dxa"/>
          </w:tcPr>
          <w:p w14:paraId="3C334720" w14:textId="77777777" w:rsidR="006A1530" w:rsidRDefault="00000000">
            <w:pPr>
              <w:pStyle w:val="TableParagraph"/>
              <w:ind w:right="48"/>
              <w:jc w:val="right"/>
            </w:pPr>
            <w:r>
              <w:rPr>
                <w:color w:val="FF0000"/>
                <w:spacing w:val="-2"/>
              </w:rPr>
              <w:t>30/10/2023</w:t>
            </w:r>
          </w:p>
        </w:tc>
      </w:tr>
    </w:tbl>
    <w:p w14:paraId="267FC4BE" w14:textId="77777777" w:rsidR="006A1530" w:rsidRDefault="00000000">
      <w:pPr>
        <w:pStyle w:val="BodyText"/>
        <w:spacing w:before="45" w:line="278" w:lineRule="auto"/>
        <w:ind w:right="216"/>
      </w:pPr>
      <w:r>
        <w:rPr>
          <w:color w:val="FF0000"/>
        </w:rPr>
        <w:t>When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finished,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what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will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MEASURE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DEMONSTRATE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PROVE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project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was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success, beyond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any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possible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dispute?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should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include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two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types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2"/>
        </w:rPr>
        <w:t xml:space="preserve"> </w:t>
      </w:r>
      <w:proofErr w:type="gramStart"/>
      <w:r>
        <w:rPr>
          <w:color w:val="FF0000"/>
        </w:rPr>
        <w:t>test</w:t>
      </w:r>
      <w:proofErr w:type="gramEnd"/>
      <w:r>
        <w:rPr>
          <w:color w:val="FF0000"/>
        </w:rPr>
        <w:t>: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functional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performance.</w:t>
      </w:r>
    </w:p>
    <w:p w14:paraId="0EAB7303" w14:textId="77777777" w:rsidR="006A1530" w:rsidRDefault="00000000">
      <w:pPr>
        <w:pStyle w:val="Heading2"/>
        <w:numPr>
          <w:ilvl w:val="1"/>
          <w:numId w:val="9"/>
        </w:numPr>
        <w:tabs>
          <w:tab w:val="left" w:pos="944"/>
        </w:tabs>
        <w:spacing w:before="198"/>
        <w:ind w:left="944" w:hanging="430"/>
      </w:pPr>
      <w:r>
        <w:rPr>
          <w:color w:val="156082"/>
          <w:spacing w:val="2"/>
          <w:w w:val="80"/>
        </w:rPr>
        <w:t>Functional</w:t>
      </w:r>
      <w:r>
        <w:rPr>
          <w:color w:val="156082"/>
          <w:spacing w:val="21"/>
        </w:rPr>
        <w:t xml:space="preserve"> </w:t>
      </w:r>
      <w:r>
        <w:rPr>
          <w:color w:val="156082"/>
          <w:spacing w:val="-4"/>
          <w:w w:val="95"/>
        </w:rPr>
        <w:t>Test</w:t>
      </w:r>
    </w:p>
    <w:p w14:paraId="6267E03A" w14:textId="77777777" w:rsidR="006A1530" w:rsidRDefault="00000000">
      <w:pPr>
        <w:pStyle w:val="BodyText"/>
        <w:spacing w:before="53"/>
      </w:pPr>
      <w:r>
        <w:rPr>
          <w:color w:val="FF0000"/>
          <w:spacing w:val="-2"/>
        </w:rPr>
        <w:t>Does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project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deliverable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perform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functions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planned?</w:t>
      </w:r>
    </w:p>
    <w:p w14:paraId="4611FC5E" w14:textId="77777777" w:rsidR="006A1530" w:rsidRDefault="00000000">
      <w:pPr>
        <w:pStyle w:val="BodyText"/>
        <w:spacing w:before="243" w:line="278" w:lineRule="auto"/>
      </w:pPr>
      <w:r>
        <w:rPr>
          <w:color w:val="FF0000"/>
        </w:rPr>
        <w:t>Apply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concept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S.M.A.R.T.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time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frame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does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need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specified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section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since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 xml:space="preserve">defined </w:t>
      </w:r>
      <w:r>
        <w:rPr>
          <w:color w:val="FF0000"/>
          <w:spacing w:val="-2"/>
        </w:rPr>
        <w:t>elsewhere.</w:t>
      </w:r>
    </w:p>
    <w:p w14:paraId="3B0B802F" w14:textId="77777777" w:rsidR="006A1530" w:rsidRDefault="00000000">
      <w:pPr>
        <w:pStyle w:val="BodyText"/>
        <w:spacing w:before="200" w:line="280" w:lineRule="auto"/>
      </w:pPr>
      <w:r>
        <w:rPr>
          <w:color w:val="FF0000"/>
        </w:rPr>
        <w:t>Don’t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use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phrases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like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“user-friendly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interface”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“full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documentation”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which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sufficiently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specific. Instead,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stipulate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usability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test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interface,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give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list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documentation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included.</w:t>
      </w:r>
    </w:p>
    <w:p w14:paraId="43416357" w14:textId="77777777" w:rsidR="006A1530" w:rsidRDefault="00000000">
      <w:pPr>
        <w:pStyle w:val="BodyText"/>
        <w:spacing w:before="199"/>
      </w:pPr>
      <w:r>
        <w:rPr>
          <w:color w:val="FF0000"/>
          <w:spacing w:val="-2"/>
        </w:rPr>
        <w:t>Example:</w:t>
      </w:r>
    </w:p>
    <w:p w14:paraId="3E8CD965" w14:textId="77777777" w:rsidR="006A1530" w:rsidRDefault="00000000">
      <w:pPr>
        <w:pStyle w:val="ListParagraph"/>
        <w:numPr>
          <w:ilvl w:val="2"/>
          <w:numId w:val="9"/>
        </w:numPr>
        <w:tabs>
          <w:tab w:val="left" w:pos="873"/>
        </w:tabs>
        <w:spacing w:before="257"/>
        <w:ind w:left="873" w:hanging="359"/>
      </w:pPr>
      <w:r>
        <w:rPr>
          <w:color w:val="FF0000"/>
          <w:spacing w:val="-2"/>
        </w:rPr>
        <w:t>The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“Waker-Upper”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displays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time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of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4"/>
        </w:rPr>
        <w:t>day.</w:t>
      </w:r>
    </w:p>
    <w:p w14:paraId="3C7CDAE6" w14:textId="77777777" w:rsidR="006A1530" w:rsidRDefault="00000000">
      <w:pPr>
        <w:pStyle w:val="ListParagraph"/>
        <w:numPr>
          <w:ilvl w:val="2"/>
          <w:numId w:val="9"/>
        </w:numPr>
        <w:tabs>
          <w:tab w:val="left" w:pos="873"/>
        </w:tabs>
        <w:spacing w:before="52"/>
        <w:ind w:left="873" w:hanging="359"/>
      </w:pPr>
      <w:r>
        <w:rPr>
          <w:color w:val="FF0000"/>
          <w:spacing w:val="-2"/>
        </w:rPr>
        <w:t>The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alarm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on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“Waker-Upper”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sounds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at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a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pre-set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4"/>
        </w:rPr>
        <w:t>time.</w:t>
      </w:r>
    </w:p>
    <w:p w14:paraId="1CE66FEA" w14:textId="77777777" w:rsidR="006A1530" w:rsidRDefault="00000000">
      <w:pPr>
        <w:pStyle w:val="Heading2"/>
        <w:numPr>
          <w:ilvl w:val="1"/>
          <w:numId w:val="9"/>
        </w:numPr>
        <w:tabs>
          <w:tab w:val="left" w:pos="944"/>
        </w:tabs>
        <w:spacing w:before="239"/>
        <w:ind w:left="944" w:hanging="430"/>
      </w:pPr>
      <w:r>
        <w:rPr>
          <w:color w:val="156082"/>
          <w:w w:val="85"/>
        </w:rPr>
        <w:t>Performance</w:t>
      </w:r>
      <w:r>
        <w:rPr>
          <w:color w:val="156082"/>
          <w:spacing w:val="-12"/>
          <w:w w:val="85"/>
        </w:rPr>
        <w:t xml:space="preserve"> </w:t>
      </w:r>
      <w:r>
        <w:rPr>
          <w:color w:val="156082"/>
          <w:spacing w:val="-4"/>
          <w:w w:val="95"/>
        </w:rPr>
        <w:t>Test</w:t>
      </w:r>
    </w:p>
    <w:p w14:paraId="4F602CFD" w14:textId="77777777" w:rsidR="006A1530" w:rsidRDefault="00000000">
      <w:pPr>
        <w:pStyle w:val="BodyText"/>
        <w:spacing w:before="52"/>
      </w:pPr>
      <w:r>
        <w:rPr>
          <w:color w:val="FF0000"/>
          <w:spacing w:val="-2"/>
        </w:rPr>
        <w:t>How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well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does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it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perform?</w:t>
      </w:r>
      <w:r>
        <w:rPr>
          <w:color w:val="FF0000"/>
          <w:spacing w:val="30"/>
        </w:rPr>
        <w:t xml:space="preserve"> </w:t>
      </w:r>
      <w:r>
        <w:rPr>
          <w:color w:val="FF0000"/>
          <w:spacing w:val="-2"/>
        </w:rPr>
        <w:t>Include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quantitative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targets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if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possible.</w:t>
      </w:r>
    </w:p>
    <w:p w14:paraId="37AABC9A" w14:textId="77777777" w:rsidR="006A1530" w:rsidRDefault="00000000">
      <w:pPr>
        <w:pStyle w:val="BodyText"/>
        <w:spacing w:before="243" w:line="280" w:lineRule="auto"/>
      </w:pPr>
      <w:r>
        <w:rPr>
          <w:color w:val="FF0000"/>
        </w:rPr>
        <w:t>Don’t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use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phrases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like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“no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errors”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“completely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reliable”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these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realistic.</w:t>
      </w:r>
      <w:r>
        <w:rPr>
          <w:color w:val="FF0000"/>
          <w:spacing w:val="33"/>
        </w:rPr>
        <w:t xml:space="preserve"> </w:t>
      </w:r>
      <w:r>
        <w:rPr>
          <w:color w:val="FF0000"/>
        </w:rPr>
        <w:t>Instead,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more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modest and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allow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WORST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performance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would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still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considered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SUCCESSFUL.</w:t>
      </w:r>
    </w:p>
    <w:p w14:paraId="2C123FDB" w14:textId="77777777" w:rsidR="006A1530" w:rsidRDefault="00000000">
      <w:pPr>
        <w:pStyle w:val="BodyText"/>
        <w:spacing w:before="200"/>
      </w:pPr>
      <w:r>
        <w:rPr>
          <w:color w:val="FF0000"/>
        </w:rPr>
        <w:t>Remember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“</w:t>
      </w:r>
      <w:proofErr w:type="spellStart"/>
      <w:r>
        <w:rPr>
          <w:color w:val="FF0000"/>
        </w:rPr>
        <w:t>Ǫuality</w:t>
      </w:r>
      <w:proofErr w:type="spellEnd"/>
      <w:r>
        <w:rPr>
          <w:color w:val="FF0000"/>
        </w:rPr>
        <w:t>”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defined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5"/>
        </w:rPr>
        <w:t>as</w:t>
      </w:r>
    </w:p>
    <w:p w14:paraId="53287B37" w14:textId="77777777" w:rsidR="006A1530" w:rsidRDefault="00000000">
      <w:pPr>
        <w:pStyle w:val="Heading3"/>
        <w:spacing w:before="257"/>
      </w:pPr>
      <w:r>
        <w:rPr>
          <w:color w:val="FF0000"/>
          <w:spacing w:val="-4"/>
        </w:rPr>
        <w:t>“What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4"/>
        </w:rPr>
        <w:t>customers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4"/>
        </w:rPr>
        <w:t>get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4"/>
        </w:rPr>
        <w:t>out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4"/>
        </w:rPr>
        <w:t>of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4"/>
        </w:rPr>
        <w:t>your</w:t>
      </w:r>
      <w:r>
        <w:rPr>
          <w:color w:val="FF0000"/>
          <w:spacing w:val="-17"/>
        </w:rPr>
        <w:t xml:space="preserve"> </w:t>
      </w:r>
      <w:proofErr w:type="gramStart"/>
      <w:r>
        <w:rPr>
          <w:color w:val="FF0000"/>
          <w:spacing w:val="-4"/>
        </w:rPr>
        <w:t>product,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4"/>
        </w:rPr>
        <w:t>and</w:t>
      </w:r>
      <w:proofErr w:type="gramEnd"/>
      <w:r>
        <w:rPr>
          <w:color w:val="FF0000"/>
          <w:spacing w:val="-18"/>
        </w:rPr>
        <w:t xml:space="preserve"> </w:t>
      </w:r>
      <w:r>
        <w:rPr>
          <w:color w:val="FF0000"/>
          <w:spacing w:val="-4"/>
        </w:rPr>
        <w:t>are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4"/>
        </w:rPr>
        <w:t>willing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4"/>
        </w:rPr>
        <w:t>to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4"/>
        </w:rPr>
        <w:t>pay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4"/>
        </w:rPr>
        <w:t>for.”</w:t>
      </w:r>
    </w:p>
    <w:p w14:paraId="530BD1D5" w14:textId="77777777" w:rsidR="006A1530" w:rsidRDefault="006A1530">
      <w:pPr>
        <w:pStyle w:val="Heading3"/>
        <w:sectPr w:rsidR="006A1530" w:rsidSect="00D44DE8">
          <w:headerReference w:type="default" r:id="rId9"/>
          <w:footerReference w:type="default" r:id="rId10"/>
          <w:pgSz w:w="11900" w:h="16840"/>
          <w:pgMar w:top="1394" w:right="708" w:bottom="940" w:left="566" w:header="705" w:footer="743" w:gutter="0"/>
          <w:cols w:space="720"/>
        </w:sectPr>
      </w:pPr>
    </w:p>
    <w:p w14:paraId="077DC4F4" w14:textId="77777777" w:rsidR="006A1530" w:rsidRDefault="00000000">
      <w:pPr>
        <w:pStyle w:val="BodyText"/>
        <w:spacing w:line="253" w:lineRule="exact"/>
      </w:pPr>
      <w:r>
        <w:rPr>
          <w:color w:val="FF0000"/>
          <w:spacing w:val="-2"/>
        </w:rPr>
        <w:lastRenderedPageBreak/>
        <w:t>For</w:t>
      </w:r>
      <w:r>
        <w:rPr>
          <w:color w:val="FF0000"/>
          <w:spacing w:val="-25"/>
        </w:rPr>
        <w:t xml:space="preserve"> </w:t>
      </w:r>
      <w:r>
        <w:rPr>
          <w:color w:val="FF0000"/>
          <w:spacing w:val="-2"/>
        </w:rPr>
        <w:t>example:</w:t>
      </w:r>
    </w:p>
    <w:p w14:paraId="7EF97FAE" w14:textId="77777777" w:rsidR="006A1530" w:rsidRDefault="00000000">
      <w:pPr>
        <w:pStyle w:val="ListParagraph"/>
        <w:numPr>
          <w:ilvl w:val="2"/>
          <w:numId w:val="9"/>
        </w:numPr>
        <w:tabs>
          <w:tab w:val="left" w:pos="874"/>
        </w:tabs>
        <w:spacing w:before="256" w:line="278" w:lineRule="auto"/>
        <w:ind w:right="383"/>
      </w:pPr>
      <w:r>
        <w:rPr>
          <w:color w:val="FF0000"/>
        </w:rPr>
        <w:t>The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time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on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“Waker-Upper”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should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accurate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within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2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minutes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per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day,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better.</w:t>
      </w:r>
      <w:r>
        <w:rPr>
          <w:color w:val="FF0000"/>
          <w:spacing w:val="33"/>
        </w:rPr>
        <w:t xml:space="preserve"> </w:t>
      </w:r>
      <w:r>
        <w:rPr>
          <w:color w:val="FF0000"/>
        </w:rPr>
        <w:t>This indicates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consider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better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accuracy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would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rewarded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sufficiently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by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willingness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of customers to pay more for the product.</w:t>
      </w:r>
    </w:p>
    <w:p w14:paraId="44A43B82" w14:textId="77777777" w:rsidR="006A1530" w:rsidRDefault="006A1530">
      <w:pPr>
        <w:pStyle w:val="BodyText"/>
        <w:spacing w:before="211"/>
        <w:ind w:left="0"/>
      </w:pPr>
    </w:p>
    <w:p w14:paraId="6B8BC975" w14:textId="77777777" w:rsidR="006A1530" w:rsidRDefault="00000000">
      <w:pPr>
        <w:pStyle w:val="Heading1"/>
        <w:numPr>
          <w:ilvl w:val="0"/>
          <w:numId w:val="8"/>
        </w:numPr>
        <w:tabs>
          <w:tab w:val="left" w:pos="512"/>
        </w:tabs>
        <w:ind w:left="512" w:hanging="359"/>
      </w:pPr>
      <w:r>
        <w:rPr>
          <w:color w:val="0F4761"/>
          <w:w w:val="85"/>
        </w:rPr>
        <w:t>Critical</w:t>
      </w:r>
      <w:r>
        <w:rPr>
          <w:color w:val="0F4761"/>
          <w:spacing w:val="-3"/>
          <w:w w:val="95"/>
        </w:rPr>
        <w:t xml:space="preserve"> </w:t>
      </w:r>
      <w:r>
        <w:rPr>
          <w:color w:val="0F4761"/>
          <w:spacing w:val="-2"/>
          <w:w w:val="95"/>
        </w:rPr>
        <w:t>Factors</w:t>
      </w:r>
    </w:p>
    <w:p w14:paraId="6CBC8889" w14:textId="77777777" w:rsidR="006A1530" w:rsidRDefault="00000000">
      <w:pPr>
        <w:pStyle w:val="BodyText"/>
        <w:spacing w:before="58" w:line="280" w:lineRule="auto"/>
        <w:ind w:right="367"/>
      </w:pPr>
      <w:r>
        <w:rPr>
          <w:color w:val="FF0000"/>
        </w:rPr>
        <w:t>Critical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Factors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(sometimes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called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“Critical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Success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Factors”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CSF)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important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things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need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 xml:space="preserve">GET </w:t>
      </w:r>
      <w:proofErr w:type="gramStart"/>
      <w:r>
        <w:rPr>
          <w:color w:val="FF0000"/>
        </w:rPr>
        <w:t>and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also</w:t>
      </w:r>
      <w:proofErr w:type="gramEnd"/>
      <w:r>
        <w:rPr>
          <w:color w:val="FF0000"/>
          <w:spacing w:val="-17"/>
        </w:rPr>
        <w:t xml:space="preserve"> </w:t>
      </w:r>
      <w:r>
        <w:rPr>
          <w:color w:val="FF0000"/>
        </w:rPr>
        <w:t>VERIFY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GOT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them.</w:t>
      </w:r>
      <w:r>
        <w:rPr>
          <w:color w:val="FF0000"/>
          <w:spacing w:val="37"/>
        </w:rPr>
        <w:t xml:space="preserve"> </w:t>
      </w:r>
      <w:r>
        <w:rPr>
          <w:color w:val="FF0000"/>
        </w:rPr>
        <w:t>CSF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should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S.M.A.R.T.</w:t>
      </w:r>
    </w:p>
    <w:p w14:paraId="17CED35A" w14:textId="77777777" w:rsidR="006A1530" w:rsidRDefault="00000000">
      <w:pPr>
        <w:pStyle w:val="BodyText"/>
        <w:spacing w:before="200" w:line="278" w:lineRule="auto"/>
        <w:ind w:right="367"/>
      </w:pPr>
      <w:r>
        <w:rPr>
          <w:color w:val="FF0000"/>
          <w:spacing w:val="-2"/>
        </w:rPr>
        <w:t>A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CSF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is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something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that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must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be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GIVEN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to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project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in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good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TIME,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otherwise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project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will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be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put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in jeopardy.</w:t>
      </w:r>
    </w:p>
    <w:p w14:paraId="748EE69A" w14:textId="77777777" w:rsidR="006A1530" w:rsidRDefault="00000000">
      <w:pPr>
        <w:pStyle w:val="BodyText"/>
        <w:spacing w:before="13" w:line="508" w:lineRule="exact"/>
        <w:ind w:right="238"/>
      </w:pPr>
      <w:r>
        <w:rPr>
          <w:color w:val="FF0000"/>
        </w:rPr>
        <w:t>When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CSF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obtained,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Project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Manager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should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able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say,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“Yes,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has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now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been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received.” CSFs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do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include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routine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processes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which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under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control.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CSFs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include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only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specific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critical</w:t>
      </w:r>
    </w:p>
    <w:p w14:paraId="2931AA04" w14:textId="77777777" w:rsidR="006A1530" w:rsidRDefault="00000000">
      <w:pPr>
        <w:pStyle w:val="BodyText"/>
        <w:spacing w:line="252" w:lineRule="exact"/>
      </w:pPr>
      <w:r>
        <w:rPr>
          <w:color w:val="FF0000"/>
          <w:spacing w:val="-2"/>
        </w:rPr>
        <w:t>INPUTS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or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ACTIONS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that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are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generally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outside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your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direct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control,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but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must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arrive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in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good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time,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or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project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5"/>
        </w:rPr>
        <w:t>is</w:t>
      </w:r>
    </w:p>
    <w:p w14:paraId="71542FE5" w14:textId="77777777" w:rsidR="006A1530" w:rsidRDefault="00000000">
      <w:pPr>
        <w:pStyle w:val="BodyText"/>
        <w:spacing w:before="47"/>
      </w:pPr>
      <w:r>
        <w:rPr>
          <w:color w:val="FF0000"/>
          <w:spacing w:val="-2"/>
        </w:rPr>
        <w:t>doomed.</w:t>
      </w:r>
    </w:p>
    <w:p w14:paraId="45BE593B" w14:textId="77777777" w:rsidR="006A1530" w:rsidRDefault="00000000">
      <w:pPr>
        <w:pStyle w:val="BodyText"/>
        <w:spacing w:before="243" w:line="453" w:lineRule="auto"/>
        <w:ind w:right="216"/>
      </w:pPr>
      <w:r>
        <w:rPr>
          <w:color w:val="FF0000"/>
        </w:rPr>
        <w:t>Each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CSF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should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include</w:t>
      </w:r>
      <w:r>
        <w:rPr>
          <w:color w:val="FF0000"/>
          <w:spacing w:val="-24"/>
        </w:rPr>
        <w:t xml:space="preserve"> </w:t>
      </w:r>
      <w:r>
        <w:rPr>
          <w:rFonts w:ascii="Trebuchet MS"/>
          <w:b/>
          <w:i/>
          <w:color w:val="FF0000"/>
        </w:rPr>
        <w:t>what</w:t>
      </w:r>
      <w:r>
        <w:rPr>
          <w:rFonts w:ascii="Trebuchet MS"/>
          <w:b/>
          <w:i/>
          <w:color w:val="FF0000"/>
          <w:spacing w:val="-21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given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project,</w:t>
      </w:r>
      <w:r>
        <w:rPr>
          <w:color w:val="FF0000"/>
          <w:spacing w:val="-25"/>
        </w:rPr>
        <w:t xml:space="preserve"> </w:t>
      </w:r>
      <w:r>
        <w:rPr>
          <w:rFonts w:ascii="Trebuchet MS"/>
          <w:b/>
          <w:i/>
          <w:color w:val="FF0000"/>
        </w:rPr>
        <w:t>who</w:t>
      </w:r>
      <w:r>
        <w:rPr>
          <w:rFonts w:ascii="Trebuchet MS"/>
          <w:b/>
          <w:i/>
          <w:color w:val="FF0000"/>
          <w:spacing w:val="-21"/>
        </w:rPr>
        <w:t xml:space="preserve"> </w:t>
      </w:r>
      <w:r>
        <w:rPr>
          <w:color w:val="FF0000"/>
        </w:rPr>
        <w:t>should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give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it,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24"/>
        </w:rPr>
        <w:t xml:space="preserve"> </w:t>
      </w:r>
      <w:r>
        <w:rPr>
          <w:rFonts w:ascii="Trebuchet MS"/>
          <w:b/>
          <w:i/>
          <w:color w:val="FF0000"/>
        </w:rPr>
        <w:t>when</w:t>
      </w:r>
      <w:r>
        <w:rPr>
          <w:rFonts w:ascii="Trebuchet MS"/>
          <w:b/>
          <w:i/>
          <w:color w:val="FF0000"/>
          <w:spacing w:val="-22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needed. Possible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examples:</w:t>
      </w:r>
    </w:p>
    <w:p w14:paraId="3271FBA2" w14:textId="77777777" w:rsidR="006A1530" w:rsidRDefault="00000000">
      <w:pPr>
        <w:spacing w:before="10"/>
        <w:ind w:left="153"/>
      </w:pPr>
      <w:r>
        <w:rPr>
          <w:rFonts w:ascii="Trebuchet MS"/>
          <w:i/>
          <w:spacing w:val="-4"/>
        </w:rPr>
        <w:t>Factor:</w:t>
      </w:r>
      <w:r>
        <w:rPr>
          <w:rFonts w:ascii="Trebuchet MS"/>
          <w:i/>
          <w:spacing w:val="-10"/>
        </w:rPr>
        <w:t xml:space="preserve"> </w:t>
      </w:r>
      <w:r>
        <w:rPr>
          <w:color w:val="FF0000"/>
          <w:spacing w:val="-4"/>
        </w:rPr>
        <w:t>Approval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4"/>
        </w:rPr>
        <w:t>of</w:t>
      </w:r>
      <w:r>
        <w:rPr>
          <w:color w:val="FF0000"/>
          <w:spacing w:val="-12"/>
        </w:rPr>
        <w:t xml:space="preserve"> </w:t>
      </w:r>
      <w:r>
        <w:rPr>
          <w:color w:val="FF0000"/>
          <w:spacing w:val="-4"/>
        </w:rPr>
        <w:t>Proposed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4"/>
        </w:rPr>
        <w:t>Design</w:t>
      </w:r>
    </w:p>
    <w:p w14:paraId="59CF4F77" w14:textId="77777777" w:rsidR="006A1530" w:rsidRDefault="00000000">
      <w:pPr>
        <w:spacing w:before="39"/>
        <w:ind w:left="153"/>
      </w:pPr>
      <w:r>
        <w:rPr>
          <w:rFonts w:ascii="Trebuchet MS"/>
          <w:i/>
          <w:w w:val="90"/>
        </w:rPr>
        <w:t>Delivered</w:t>
      </w:r>
      <w:r>
        <w:rPr>
          <w:rFonts w:ascii="Trebuchet MS"/>
          <w:i/>
        </w:rPr>
        <w:t xml:space="preserve"> </w:t>
      </w:r>
      <w:r>
        <w:rPr>
          <w:rFonts w:ascii="Trebuchet MS"/>
          <w:i/>
          <w:w w:val="90"/>
        </w:rPr>
        <w:t>by:</w:t>
      </w:r>
      <w:r>
        <w:rPr>
          <w:rFonts w:ascii="Trebuchet MS"/>
          <w:i/>
        </w:rPr>
        <w:t xml:space="preserve"> </w:t>
      </w:r>
      <w:r>
        <w:rPr>
          <w:color w:val="FF0000"/>
          <w:spacing w:val="-2"/>
          <w:w w:val="90"/>
        </w:rPr>
        <w:t>Supervisor</w:t>
      </w:r>
    </w:p>
    <w:p w14:paraId="01286B5D" w14:textId="77777777" w:rsidR="006A1530" w:rsidRDefault="00000000">
      <w:pPr>
        <w:spacing w:before="43"/>
        <w:ind w:left="153"/>
      </w:pPr>
      <w:r>
        <w:rPr>
          <w:rFonts w:ascii="Trebuchet MS"/>
          <w:i/>
          <w:spacing w:val="-4"/>
        </w:rPr>
        <w:t>Date:</w:t>
      </w:r>
      <w:r>
        <w:rPr>
          <w:rFonts w:ascii="Trebuchet MS"/>
          <w:i/>
          <w:spacing w:val="-16"/>
        </w:rPr>
        <w:t xml:space="preserve"> </w:t>
      </w:r>
      <w:r>
        <w:rPr>
          <w:color w:val="FF0000"/>
          <w:spacing w:val="-4"/>
        </w:rPr>
        <w:t>1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4"/>
        </w:rPr>
        <w:t>September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4"/>
        </w:rPr>
        <w:t>2025</w:t>
      </w:r>
    </w:p>
    <w:p w14:paraId="06AB8E2E" w14:textId="77777777" w:rsidR="006A1530" w:rsidRDefault="00000000">
      <w:pPr>
        <w:spacing w:before="239" w:line="273" w:lineRule="auto"/>
        <w:ind w:left="153" w:right="7025"/>
      </w:pPr>
      <w:r>
        <w:rPr>
          <w:rFonts w:ascii="Trebuchet MS"/>
          <w:i/>
          <w:spacing w:val="-2"/>
        </w:rPr>
        <w:t>Factor:</w:t>
      </w:r>
      <w:r>
        <w:rPr>
          <w:rFonts w:ascii="Trebuchet MS"/>
          <w:i/>
          <w:spacing w:val="-18"/>
        </w:rPr>
        <w:t xml:space="preserve"> </w:t>
      </w:r>
      <w:r>
        <w:rPr>
          <w:color w:val="FF0000"/>
          <w:spacing w:val="-2"/>
        </w:rPr>
        <w:t>Permission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for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Site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 xml:space="preserve">Visit </w:t>
      </w:r>
      <w:r>
        <w:rPr>
          <w:rFonts w:ascii="Trebuchet MS"/>
          <w:i/>
        </w:rPr>
        <w:t>Delivered</w:t>
      </w:r>
      <w:r>
        <w:rPr>
          <w:rFonts w:ascii="Trebuchet MS"/>
          <w:i/>
          <w:spacing w:val="-10"/>
        </w:rPr>
        <w:t xml:space="preserve"> </w:t>
      </w:r>
      <w:r>
        <w:rPr>
          <w:rFonts w:ascii="Trebuchet MS"/>
          <w:i/>
        </w:rPr>
        <w:t>by:</w:t>
      </w:r>
      <w:r>
        <w:rPr>
          <w:rFonts w:ascii="Trebuchet MS"/>
          <w:i/>
          <w:spacing w:val="-10"/>
        </w:rPr>
        <w:t xml:space="preserve"> </w:t>
      </w:r>
      <w:r>
        <w:rPr>
          <w:color w:val="FF0000"/>
        </w:rPr>
        <w:t>External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 xml:space="preserve">Adviser </w:t>
      </w:r>
      <w:r>
        <w:rPr>
          <w:rFonts w:ascii="Trebuchet MS"/>
          <w:i/>
        </w:rPr>
        <w:t>Date:</w:t>
      </w:r>
      <w:r>
        <w:rPr>
          <w:rFonts w:ascii="Trebuchet MS"/>
          <w:i/>
          <w:spacing w:val="-15"/>
        </w:rPr>
        <w:t xml:space="preserve"> </w:t>
      </w:r>
      <w:r>
        <w:rPr>
          <w:color w:val="FF0000"/>
        </w:rPr>
        <w:t>End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Semester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1,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2025</w:t>
      </w:r>
    </w:p>
    <w:p w14:paraId="7E7A2172" w14:textId="77777777" w:rsidR="006A1530" w:rsidRDefault="00000000">
      <w:pPr>
        <w:pStyle w:val="BodyText"/>
        <w:spacing w:before="205" w:line="280" w:lineRule="auto"/>
      </w:pPr>
      <w:r>
        <w:rPr>
          <w:color w:val="FF0000"/>
          <w:spacing w:val="-2"/>
        </w:rPr>
        <w:t>Routine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requirements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and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things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that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are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directly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under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control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of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Project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Manager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should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>NOT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2"/>
        </w:rPr>
        <w:t xml:space="preserve">be </w:t>
      </w:r>
      <w:r>
        <w:rPr>
          <w:color w:val="FF0000"/>
        </w:rPr>
        <w:t>included here.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Examples of UNACCEPTABLE Critical Factors are:</w:t>
      </w:r>
    </w:p>
    <w:p w14:paraId="2E621A99" w14:textId="77777777" w:rsidR="006A1530" w:rsidRDefault="00000000">
      <w:pPr>
        <w:pStyle w:val="ListParagraph"/>
        <w:numPr>
          <w:ilvl w:val="0"/>
          <w:numId w:val="7"/>
        </w:numPr>
        <w:tabs>
          <w:tab w:val="left" w:pos="874"/>
        </w:tabs>
        <w:spacing w:before="213" w:line="273" w:lineRule="auto"/>
        <w:ind w:right="43"/>
      </w:pPr>
      <w:r>
        <w:rPr>
          <w:color w:val="FF0000"/>
          <w:spacing w:val="-2"/>
        </w:rPr>
        <w:t>Weekly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(or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frequent,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or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bi-weekly)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meetings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with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supervisor.</w:t>
      </w:r>
      <w:r>
        <w:rPr>
          <w:color w:val="FF0000"/>
          <w:spacing w:val="25"/>
        </w:rPr>
        <w:t xml:space="preserve"> </w:t>
      </w:r>
      <w:r>
        <w:rPr>
          <w:color w:val="FF0000"/>
          <w:spacing w:val="-2"/>
        </w:rPr>
        <w:t>Your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project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will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not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be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put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into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jeopardy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 xml:space="preserve">if </w:t>
      </w:r>
      <w:r>
        <w:rPr>
          <w:color w:val="FF0000"/>
        </w:rPr>
        <w:t>the supervisor misses one or two meetings.</w:t>
      </w:r>
    </w:p>
    <w:p w14:paraId="04A32B57" w14:textId="77777777" w:rsidR="006A1530" w:rsidRDefault="00000000">
      <w:pPr>
        <w:pStyle w:val="ListParagraph"/>
        <w:numPr>
          <w:ilvl w:val="0"/>
          <w:numId w:val="7"/>
        </w:numPr>
        <w:tabs>
          <w:tab w:val="left" w:pos="874"/>
        </w:tabs>
        <w:spacing w:before="220" w:line="273" w:lineRule="auto"/>
        <w:ind w:right="243"/>
      </w:pPr>
      <w:r>
        <w:rPr>
          <w:color w:val="FF0000"/>
        </w:rPr>
        <w:t>Good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teamwork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–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S.M.A.R.T.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expected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happen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without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any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specific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input,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too vague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state: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“Yes,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has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been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received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now.”</w:t>
      </w:r>
    </w:p>
    <w:p w14:paraId="02C24E39" w14:textId="77777777" w:rsidR="006A1530" w:rsidRDefault="00000000">
      <w:pPr>
        <w:pStyle w:val="ListParagraph"/>
        <w:numPr>
          <w:ilvl w:val="0"/>
          <w:numId w:val="7"/>
        </w:numPr>
        <w:tabs>
          <w:tab w:val="left" w:pos="873"/>
        </w:tabs>
        <w:spacing w:before="221"/>
        <w:ind w:left="873" w:hanging="359"/>
      </w:pPr>
      <w:r>
        <w:rPr>
          <w:color w:val="FF0000"/>
          <w:spacing w:val="-2"/>
        </w:rPr>
        <w:t>A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Project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Plan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–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this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is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under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control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of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Project</w:t>
      </w:r>
      <w:r>
        <w:rPr>
          <w:color w:val="FF0000"/>
          <w:spacing w:val="-20"/>
        </w:rPr>
        <w:t xml:space="preserve"> </w:t>
      </w:r>
      <w:proofErr w:type="gramStart"/>
      <w:r>
        <w:rPr>
          <w:color w:val="FF0000"/>
          <w:spacing w:val="-2"/>
        </w:rPr>
        <w:t>Manager,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and</w:t>
      </w:r>
      <w:proofErr w:type="gramEnd"/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is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routinely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expected.</w:t>
      </w:r>
    </w:p>
    <w:p w14:paraId="733F9B39" w14:textId="77777777" w:rsidR="006A1530" w:rsidRDefault="00000000">
      <w:pPr>
        <w:pStyle w:val="BodyText"/>
        <w:spacing w:before="240" w:line="276" w:lineRule="auto"/>
        <w:rPr>
          <w:color w:val="FF0000"/>
        </w:rPr>
      </w:pPr>
      <w:r>
        <w:rPr>
          <w:color w:val="FF0000"/>
        </w:rPr>
        <w:t>Critical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Factors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Risks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related.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Critical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Factors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things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13"/>
        </w:rPr>
        <w:t xml:space="preserve"> </w:t>
      </w:r>
      <w:r>
        <w:rPr>
          <w:rFonts w:ascii="Trebuchet MS" w:hAnsi="Trebuchet MS"/>
          <w:b/>
          <w:color w:val="FF0000"/>
        </w:rPr>
        <w:t>hope</w:t>
      </w:r>
      <w:r>
        <w:rPr>
          <w:rFonts w:ascii="Trebuchet MS" w:hAnsi="Trebuchet MS"/>
          <w:b/>
          <w:color w:val="FF0000"/>
          <w:spacing w:val="-11"/>
        </w:rPr>
        <w:t xml:space="preserve"> </w:t>
      </w:r>
      <w:r>
        <w:rPr>
          <w:rFonts w:ascii="Trebuchet MS" w:hAnsi="Trebuchet MS"/>
          <w:b/>
          <w:color w:val="FF0000"/>
        </w:rPr>
        <w:t>to</w:t>
      </w:r>
      <w:r>
        <w:rPr>
          <w:rFonts w:ascii="Trebuchet MS" w:hAnsi="Trebuchet MS"/>
          <w:b/>
          <w:color w:val="FF0000"/>
          <w:spacing w:val="-11"/>
        </w:rPr>
        <w:t xml:space="preserve"> </w:t>
      </w:r>
      <w:proofErr w:type="gramStart"/>
      <w:r>
        <w:rPr>
          <w:rFonts w:ascii="Trebuchet MS" w:hAnsi="Trebuchet MS"/>
          <w:b/>
          <w:color w:val="FF0000"/>
        </w:rPr>
        <w:t>get</w:t>
      </w:r>
      <w:r>
        <w:rPr>
          <w:color w:val="FF0000"/>
        </w:rPr>
        <w:t>,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and</w:t>
      </w:r>
      <w:proofErr w:type="gramEnd"/>
      <w:r>
        <w:rPr>
          <w:color w:val="FF0000"/>
          <w:spacing w:val="-13"/>
        </w:rPr>
        <w:t xml:space="preserve"> </w:t>
      </w:r>
      <w:r>
        <w:rPr>
          <w:color w:val="FF0000"/>
        </w:rPr>
        <w:t>will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cause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problem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 xml:space="preserve">if </w:t>
      </w:r>
      <w:r>
        <w:rPr>
          <w:color w:val="FF0000"/>
          <w:spacing w:val="-2"/>
        </w:rPr>
        <w:t>you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don’t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get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them.</w:t>
      </w:r>
      <w:r>
        <w:rPr>
          <w:color w:val="FF0000"/>
          <w:spacing w:val="22"/>
        </w:rPr>
        <w:t xml:space="preserve"> </w:t>
      </w:r>
      <w:r>
        <w:rPr>
          <w:color w:val="FF0000"/>
          <w:spacing w:val="-2"/>
        </w:rPr>
        <w:t>Risks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(of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negative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sort)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are</w:t>
      </w:r>
      <w:r>
        <w:rPr>
          <w:color w:val="FF0000"/>
          <w:spacing w:val="-25"/>
        </w:rPr>
        <w:t xml:space="preserve"> </w:t>
      </w:r>
      <w:r>
        <w:rPr>
          <w:color w:val="FF0000"/>
          <w:spacing w:val="-2"/>
        </w:rPr>
        <w:t>things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you</w:t>
      </w:r>
      <w:r>
        <w:rPr>
          <w:color w:val="FF0000"/>
          <w:spacing w:val="-24"/>
        </w:rPr>
        <w:t xml:space="preserve"> </w:t>
      </w:r>
      <w:r>
        <w:rPr>
          <w:rFonts w:ascii="Trebuchet MS" w:hAnsi="Trebuchet MS"/>
          <w:b/>
          <w:color w:val="FF0000"/>
          <w:spacing w:val="-2"/>
        </w:rPr>
        <w:t>hope</w:t>
      </w:r>
      <w:r>
        <w:rPr>
          <w:rFonts w:ascii="Trebuchet MS" w:hAnsi="Trebuchet MS"/>
          <w:b/>
          <w:color w:val="FF0000"/>
          <w:spacing w:val="-22"/>
        </w:rPr>
        <w:t xml:space="preserve"> </w:t>
      </w:r>
      <w:r>
        <w:rPr>
          <w:rFonts w:ascii="Trebuchet MS" w:hAnsi="Trebuchet MS"/>
          <w:b/>
          <w:color w:val="FF0000"/>
          <w:spacing w:val="-2"/>
        </w:rPr>
        <w:t>will</w:t>
      </w:r>
      <w:r>
        <w:rPr>
          <w:rFonts w:ascii="Trebuchet MS" w:hAnsi="Trebuchet MS"/>
          <w:b/>
          <w:color w:val="FF0000"/>
          <w:spacing w:val="-21"/>
        </w:rPr>
        <w:t xml:space="preserve"> </w:t>
      </w:r>
      <w:r>
        <w:rPr>
          <w:rFonts w:ascii="Trebuchet MS" w:hAnsi="Trebuchet MS"/>
          <w:b/>
          <w:color w:val="FF0000"/>
          <w:spacing w:val="-2"/>
        </w:rPr>
        <w:t>not</w:t>
      </w:r>
      <w:r>
        <w:rPr>
          <w:rFonts w:ascii="Trebuchet MS" w:hAnsi="Trebuchet MS"/>
          <w:b/>
          <w:color w:val="FF0000"/>
          <w:spacing w:val="-21"/>
        </w:rPr>
        <w:t xml:space="preserve"> </w:t>
      </w:r>
      <w:r>
        <w:rPr>
          <w:rFonts w:ascii="Trebuchet MS" w:hAnsi="Trebuchet MS"/>
          <w:b/>
          <w:color w:val="FF0000"/>
          <w:spacing w:val="-2"/>
        </w:rPr>
        <w:t>happen</w:t>
      </w:r>
      <w:r>
        <w:rPr>
          <w:color w:val="FF0000"/>
          <w:spacing w:val="-2"/>
        </w:rPr>
        <w:t>,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and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if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they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do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happen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 xml:space="preserve">you </w:t>
      </w:r>
      <w:r>
        <w:rPr>
          <w:color w:val="FF0000"/>
        </w:rPr>
        <w:t>will need to apply your management abilities.</w:t>
      </w:r>
    </w:p>
    <w:p w14:paraId="20D1D122" w14:textId="77777777" w:rsidR="00D44DE8" w:rsidRDefault="00D44DE8" w:rsidP="00D44DE8">
      <w:pPr>
        <w:pStyle w:val="BodyText"/>
        <w:spacing w:before="240" w:line="276" w:lineRule="auto"/>
        <w:ind w:left="0"/>
        <w:rPr>
          <w:color w:val="FF0000"/>
        </w:rPr>
      </w:pPr>
    </w:p>
    <w:p w14:paraId="6E1107B3" w14:textId="77777777" w:rsidR="00D44DE8" w:rsidRDefault="00D44DE8" w:rsidP="00D44DE8">
      <w:pPr>
        <w:pStyle w:val="BodyText"/>
        <w:spacing w:before="240" w:line="276" w:lineRule="auto"/>
        <w:ind w:left="0"/>
        <w:rPr>
          <w:color w:val="FF0000"/>
        </w:rPr>
      </w:pPr>
    </w:p>
    <w:p w14:paraId="3B12916D" w14:textId="77777777" w:rsidR="006A1530" w:rsidRDefault="00000000">
      <w:pPr>
        <w:pStyle w:val="Heading1"/>
        <w:numPr>
          <w:ilvl w:val="0"/>
          <w:numId w:val="8"/>
        </w:numPr>
        <w:tabs>
          <w:tab w:val="left" w:pos="512"/>
        </w:tabs>
        <w:spacing w:line="322" w:lineRule="exact"/>
        <w:ind w:left="512" w:hanging="359"/>
      </w:pPr>
      <w:r>
        <w:rPr>
          <w:color w:val="0F4761"/>
          <w:w w:val="80"/>
        </w:rPr>
        <w:t>Major</w:t>
      </w:r>
      <w:r>
        <w:rPr>
          <w:color w:val="0F4761"/>
          <w:spacing w:val="8"/>
        </w:rPr>
        <w:t xml:space="preserve"> </w:t>
      </w:r>
      <w:r>
        <w:rPr>
          <w:color w:val="0F4761"/>
          <w:w w:val="80"/>
        </w:rPr>
        <w:t>Risks</w:t>
      </w:r>
      <w:r>
        <w:rPr>
          <w:color w:val="0F4761"/>
          <w:spacing w:val="9"/>
        </w:rPr>
        <w:t xml:space="preserve"> </w:t>
      </w:r>
      <w:r>
        <w:rPr>
          <w:color w:val="0F4761"/>
          <w:w w:val="80"/>
        </w:rPr>
        <w:t>and</w:t>
      </w:r>
      <w:r>
        <w:rPr>
          <w:color w:val="0F4761"/>
          <w:spacing w:val="9"/>
        </w:rPr>
        <w:t xml:space="preserve"> </w:t>
      </w:r>
      <w:r>
        <w:rPr>
          <w:color w:val="0F4761"/>
          <w:w w:val="80"/>
        </w:rPr>
        <w:t>Treatments</w:t>
      </w:r>
      <w:r>
        <w:rPr>
          <w:color w:val="0F4761"/>
          <w:spacing w:val="9"/>
        </w:rPr>
        <w:t xml:space="preserve"> </w:t>
      </w:r>
      <w:r>
        <w:rPr>
          <w:color w:val="0F4761"/>
          <w:spacing w:val="-2"/>
          <w:w w:val="80"/>
        </w:rPr>
        <w:t>(Countermeasures)</w:t>
      </w:r>
    </w:p>
    <w:p w14:paraId="5261E401" w14:textId="77777777" w:rsidR="006A1530" w:rsidRDefault="00000000">
      <w:pPr>
        <w:pStyle w:val="Heading2"/>
        <w:numPr>
          <w:ilvl w:val="1"/>
          <w:numId w:val="8"/>
        </w:numPr>
        <w:tabs>
          <w:tab w:val="left" w:pos="944"/>
        </w:tabs>
        <w:spacing w:before="258"/>
        <w:ind w:left="944" w:hanging="430"/>
      </w:pPr>
      <w:r>
        <w:rPr>
          <w:color w:val="156082"/>
          <w:spacing w:val="-2"/>
          <w:w w:val="95"/>
        </w:rPr>
        <w:t>Risks</w:t>
      </w:r>
    </w:p>
    <w:p w14:paraId="1074D94D" w14:textId="77777777" w:rsidR="006A1530" w:rsidRDefault="00000000">
      <w:pPr>
        <w:pStyle w:val="BodyText"/>
        <w:spacing w:before="52" w:line="280" w:lineRule="auto"/>
        <w:ind w:right="238"/>
      </w:pPr>
      <w:r>
        <w:rPr>
          <w:color w:val="FF0000"/>
        </w:rPr>
        <w:t>This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separate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from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General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Risk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Assessment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(GRA),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fulfils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different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purpose.</w:t>
      </w:r>
      <w:r>
        <w:rPr>
          <w:color w:val="FF0000"/>
          <w:spacing w:val="3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purpose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of this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section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Charter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summarize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risks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affect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probability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project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success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–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finishing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on time,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on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budget,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up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expected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quality.</w:t>
      </w:r>
    </w:p>
    <w:p w14:paraId="6DC117C4" w14:textId="77777777" w:rsidR="006A1530" w:rsidRDefault="00000000">
      <w:pPr>
        <w:pStyle w:val="BodyText"/>
        <w:spacing w:before="196" w:line="278" w:lineRule="auto"/>
      </w:pPr>
      <w:r>
        <w:rPr>
          <w:color w:val="FF0000"/>
        </w:rPr>
        <w:t>Risks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RANDOM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future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events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which,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IF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they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occur,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can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affect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outcome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project.</w:t>
      </w:r>
      <w:r>
        <w:rPr>
          <w:color w:val="FF0000"/>
          <w:spacing w:val="22"/>
        </w:rPr>
        <w:t xml:space="preserve"> </w:t>
      </w:r>
      <w:r>
        <w:rPr>
          <w:color w:val="FF0000"/>
        </w:rPr>
        <w:t>Technically,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risks can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have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beneficial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detrimental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effects.</w:t>
      </w:r>
      <w:r>
        <w:rPr>
          <w:color w:val="FF0000"/>
          <w:spacing w:val="37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context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almost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all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risks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will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have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detrimental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effect.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Every Risk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must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have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commensurate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Countermeasure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(or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Treatment).</w:t>
      </w:r>
      <w:r>
        <w:rPr>
          <w:color w:val="FF0000"/>
          <w:spacing w:val="31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example,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if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risk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“not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getting something”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consider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whether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specific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“something”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could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treated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Critical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Factor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instead.</w:t>
      </w:r>
    </w:p>
    <w:p w14:paraId="23B9AE45" w14:textId="77777777" w:rsidR="006A1530" w:rsidRDefault="00000000">
      <w:pPr>
        <w:pStyle w:val="BodyText"/>
        <w:spacing w:before="203" w:line="278" w:lineRule="auto"/>
      </w:pPr>
      <w:r>
        <w:rPr>
          <w:color w:val="FF0000"/>
        </w:rPr>
        <w:t>Risks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issues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which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KNOWN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APPLY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–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any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such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issues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should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dealt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one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more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tasks. Risks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factors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under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control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Project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Management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Team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Members.</w:t>
      </w:r>
      <w:r>
        <w:rPr>
          <w:color w:val="FF0000"/>
          <w:spacing w:val="36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example,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“poor motivation”,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“general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confusion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about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objectives”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issues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rather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than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risks.</w:t>
      </w:r>
    </w:p>
    <w:p w14:paraId="255F4E7B" w14:textId="77777777" w:rsidR="006A1530" w:rsidRDefault="00000000">
      <w:pPr>
        <w:pStyle w:val="BodyText"/>
        <w:spacing w:before="199" w:line="280" w:lineRule="auto"/>
      </w:pPr>
      <w:r>
        <w:rPr>
          <w:color w:val="FF0000"/>
        </w:rPr>
        <w:t>This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section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“Major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Risks”.</w:t>
      </w:r>
      <w:r>
        <w:rPr>
          <w:color w:val="FF0000"/>
          <w:spacing w:val="27"/>
        </w:rPr>
        <w:t xml:space="preserve"> </w:t>
      </w:r>
      <w:r>
        <w:rPr>
          <w:color w:val="FF0000"/>
        </w:rPr>
        <w:t>These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include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risks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need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discuss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Sponsors.</w:t>
      </w:r>
      <w:r>
        <w:rPr>
          <w:color w:val="FF0000"/>
          <w:spacing w:val="27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should NOT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include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minor,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routine,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mundane,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generic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risks.</w:t>
      </w:r>
      <w:r>
        <w:rPr>
          <w:color w:val="FF0000"/>
          <w:spacing w:val="32"/>
        </w:rPr>
        <w:t xml:space="preserve"> </w:t>
      </w:r>
      <w:r>
        <w:rPr>
          <w:color w:val="FF0000"/>
        </w:rPr>
        <w:t>If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risk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has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known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solution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generally available,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should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included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unless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necessary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remove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any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doubt.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Examples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risks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that usually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should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included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are: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“risk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burns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while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soldering”,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“risk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electric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shock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while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working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on systems using commercial AC”.</w:t>
      </w:r>
    </w:p>
    <w:p w14:paraId="54528E1D" w14:textId="77777777" w:rsidR="006A1530" w:rsidRDefault="00000000">
      <w:pPr>
        <w:pStyle w:val="BodyText"/>
        <w:spacing w:before="194" w:line="280" w:lineRule="auto"/>
      </w:pPr>
      <w:r>
        <w:rPr>
          <w:color w:val="FF0000"/>
        </w:rPr>
        <w:t>Do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include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generic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people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risk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form: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“risk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some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members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completing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their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work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on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time”.</w:t>
      </w:r>
      <w:r>
        <w:rPr>
          <w:color w:val="FF0000"/>
          <w:spacing w:val="65"/>
        </w:rPr>
        <w:t xml:space="preserve"> </w:t>
      </w:r>
      <w:r>
        <w:rPr>
          <w:color w:val="FF0000"/>
        </w:rPr>
        <w:t>If there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specific,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named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person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whose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contribution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essential,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absence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lateness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individual may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included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Major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Risk.</w:t>
      </w:r>
      <w:r>
        <w:rPr>
          <w:color w:val="FF0000"/>
          <w:spacing w:val="36"/>
        </w:rPr>
        <w:t xml:space="preserve"> </w:t>
      </w:r>
      <w:r>
        <w:rPr>
          <w:color w:val="FF0000"/>
        </w:rPr>
        <w:t>State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why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individual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17"/>
        </w:rPr>
        <w:t xml:space="preserve"> </w:t>
      </w:r>
      <w:proofErr w:type="gramStart"/>
      <w:r>
        <w:rPr>
          <w:color w:val="FF0000"/>
        </w:rPr>
        <w:t>essential,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and</w:t>
      </w:r>
      <w:proofErr w:type="gramEnd"/>
      <w:r>
        <w:rPr>
          <w:color w:val="FF0000"/>
          <w:spacing w:val="-17"/>
        </w:rPr>
        <w:t xml:space="preserve"> </w:t>
      </w:r>
      <w:r>
        <w:rPr>
          <w:color w:val="FF0000"/>
        </w:rPr>
        <w:t>give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countermeasure.</w:t>
      </w:r>
    </w:p>
    <w:p w14:paraId="7E22C8AC" w14:textId="77777777" w:rsidR="006A1530" w:rsidRDefault="00000000">
      <w:pPr>
        <w:pStyle w:val="Heading2"/>
        <w:numPr>
          <w:ilvl w:val="1"/>
          <w:numId w:val="8"/>
        </w:numPr>
        <w:tabs>
          <w:tab w:val="left" w:pos="944"/>
        </w:tabs>
        <w:spacing w:before="194"/>
        <w:ind w:left="944" w:hanging="430"/>
      </w:pPr>
      <w:r>
        <w:rPr>
          <w:color w:val="156082"/>
          <w:w w:val="85"/>
        </w:rPr>
        <w:t>Overall</w:t>
      </w:r>
      <w:r>
        <w:rPr>
          <w:color w:val="156082"/>
          <w:spacing w:val="-14"/>
          <w:w w:val="85"/>
        </w:rPr>
        <w:t xml:space="preserve"> </w:t>
      </w:r>
      <w:r>
        <w:rPr>
          <w:color w:val="156082"/>
          <w:w w:val="85"/>
        </w:rPr>
        <w:t>Probability</w:t>
      </w:r>
      <w:r>
        <w:rPr>
          <w:color w:val="156082"/>
          <w:spacing w:val="-14"/>
          <w:w w:val="85"/>
        </w:rPr>
        <w:t xml:space="preserve"> </w:t>
      </w:r>
      <w:r>
        <w:rPr>
          <w:color w:val="156082"/>
          <w:w w:val="85"/>
        </w:rPr>
        <w:t>of</w:t>
      </w:r>
      <w:r>
        <w:rPr>
          <w:color w:val="156082"/>
          <w:spacing w:val="-15"/>
          <w:w w:val="85"/>
        </w:rPr>
        <w:t xml:space="preserve"> </w:t>
      </w:r>
      <w:r>
        <w:rPr>
          <w:color w:val="156082"/>
          <w:w w:val="85"/>
        </w:rPr>
        <w:t>Technical</w:t>
      </w:r>
      <w:r>
        <w:rPr>
          <w:color w:val="156082"/>
          <w:spacing w:val="-14"/>
          <w:w w:val="85"/>
        </w:rPr>
        <w:t xml:space="preserve"> </w:t>
      </w:r>
      <w:r>
        <w:rPr>
          <w:color w:val="156082"/>
          <w:spacing w:val="-2"/>
          <w:w w:val="85"/>
        </w:rPr>
        <w:t>Success</w:t>
      </w:r>
    </w:p>
    <w:p w14:paraId="17795C08" w14:textId="77777777" w:rsidR="006A1530" w:rsidRDefault="00000000">
      <w:pPr>
        <w:pStyle w:val="BodyText"/>
        <w:spacing w:before="53" w:line="278" w:lineRule="auto"/>
        <w:ind w:right="147"/>
      </w:pPr>
      <w:r>
        <w:rPr>
          <w:color w:val="FF0000"/>
        </w:rPr>
        <w:t>A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numerical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estimate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(best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guess)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expected,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along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brief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explanation.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general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guideline,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here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are some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possible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suggestions,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depending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on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type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project:</w:t>
      </w:r>
    </w:p>
    <w:p w14:paraId="25CC67D0" w14:textId="77777777" w:rsidR="006A1530" w:rsidRDefault="00000000">
      <w:pPr>
        <w:pStyle w:val="ListParagraph"/>
        <w:numPr>
          <w:ilvl w:val="0"/>
          <w:numId w:val="6"/>
        </w:numPr>
        <w:tabs>
          <w:tab w:val="left" w:pos="513"/>
          <w:tab w:val="left" w:pos="7353"/>
        </w:tabs>
        <w:spacing w:before="213"/>
        <w:ind w:left="513"/>
      </w:pPr>
      <w:r>
        <w:rPr>
          <w:color w:val="FF0000"/>
          <w:spacing w:val="-2"/>
        </w:rPr>
        <w:t>Exploration</w:t>
      </w:r>
      <w:r>
        <w:rPr>
          <w:color w:val="FF0000"/>
          <w:spacing w:val="-15"/>
        </w:rPr>
        <w:t xml:space="preserve"> </w:t>
      </w:r>
      <w:r>
        <w:rPr>
          <w:color w:val="FF0000"/>
          <w:spacing w:val="-2"/>
        </w:rPr>
        <w:t>of</w:t>
      </w:r>
      <w:r>
        <w:rPr>
          <w:color w:val="FF0000"/>
          <w:spacing w:val="-15"/>
        </w:rPr>
        <w:t xml:space="preserve"> </w:t>
      </w:r>
      <w:r>
        <w:rPr>
          <w:color w:val="FF0000"/>
          <w:spacing w:val="-2"/>
        </w:rPr>
        <w:t>technological</w:t>
      </w:r>
      <w:r>
        <w:rPr>
          <w:color w:val="FF0000"/>
          <w:spacing w:val="-15"/>
        </w:rPr>
        <w:t xml:space="preserve"> </w:t>
      </w:r>
      <w:r>
        <w:rPr>
          <w:color w:val="FF0000"/>
          <w:spacing w:val="-2"/>
        </w:rPr>
        <w:t>options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-</w:t>
      </w:r>
      <w:r>
        <w:rPr>
          <w:color w:val="FF0000"/>
          <w:spacing w:val="-15"/>
        </w:rPr>
        <w:t xml:space="preserve"> </w:t>
      </w:r>
      <w:r>
        <w:rPr>
          <w:color w:val="FF0000"/>
          <w:spacing w:val="-2"/>
        </w:rPr>
        <w:t>Research</w:t>
      </w:r>
      <w:r>
        <w:rPr>
          <w:color w:val="FF0000"/>
          <w:spacing w:val="-15"/>
        </w:rPr>
        <w:t xml:space="preserve"> </w:t>
      </w:r>
      <w:r>
        <w:rPr>
          <w:color w:val="FF0000"/>
          <w:spacing w:val="-2"/>
        </w:rPr>
        <w:t>prior</w:t>
      </w:r>
      <w:r>
        <w:rPr>
          <w:color w:val="FF0000"/>
          <w:spacing w:val="-15"/>
        </w:rPr>
        <w:t xml:space="preserve"> </w:t>
      </w:r>
      <w:r>
        <w:rPr>
          <w:color w:val="FF0000"/>
          <w:spacing w:val="-2"/>
        </w:rPr>
        <w:t>to</w:t>
      </w:r>
      <w:r>
        <w:rPr>
          <w:color w:val="FF0000"/>
          <w:spacing w:val="-14"/>
        </w:rPr>
        <w:t xml:space="preserve"> </w:t>
      </w:r>
      <w:r>
        <w:rPr>
          <w:color w:val="FF0000"/>
          <w:spacing w:val="-2"/>
        </w:rPr>
        <w:t>Development.</w:t>
      </w:r>
      <w:r>
        <w:rPr>
          <w:color w:val="FF0000"/>
        </w:rPr>
        <w:tab/>
        <w:t>Less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than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5"/>
        </w:rPr>
        <w:t>60%</w:t>
      </w:r>
    </w:p>
    <w:p w14:paraId="2DB7664A" w14:textId="77777777" w:rsidR="006A1530" w:rsidRDefault="00000000">
      <w:pPr>
        <w:pStyle w:val="ListParagraph"/>
        <w:numPr>
          <w:ilvl w:val="0"/>
          <w:numId w:val="6"/>
        </w:numPr>
        <w:tabs>
          <w:tab w:val="left" w:pos="513"/>
          <w:tab w:val="left" w:pos="7353"/>
        </w:tabs>
        <w:spacing w:before="52"/>
        <w:ind w:left="513"/>
      </w:pPr>
      <w:r>
        <w:rPr>
          <w:color w:val="FF0000"/>
          <w:w w:val="95"/>
        </w:rPr>
        <w:t>Investigation</w:t>
      </w:r>
      <w:r>
        <w:rPr>
          <w:color w:val="FF0000"/>
          <w:spacing w:val="-3"/>
        </w:rPr>
        <w:t xml:space="preserve"> </w:t>
      </w:r>
      <w:r>
        <w:rPr>
          <w:color w:val="FF0000"/>
          <w:w w:val="95"/>
        </w:rPr>
        <w:t>of</w:t>
      </w:r>
      <w:r>
        <w:rPr>
          <w:color w:val="FF0000"/>
          <w:spacing w:val="-2"/>
        </w:rPr>
        <w:t xml:space="preserve"> </w:t>
      </w:r>
      <w:r>
        <w:rPr>
          <w:color w:val="FF0000"/>
          <w:w w:val="95"/>
        </w:rPr>
        <w:t>possible</w:t>
      </w:r>
      <w:r>
        <w:rPr>
          <w:color w:val="FF0000"/>
          <w:spacing w:val="-2"/>
        </w:rPr>
        <w:t xml:space="preserve"> </w:t>
      </w:r>
      <w:r>
        <w:rPr>
          <w:color w:val="FF0000"/>
          <w:w w:val="95"/>
        </w:rPr>
        <w:t>new</w:t>
      </w:r>
      <w:r>
        <w:rPr>
          <w:color w:val="FF0000"/>
          <w:spacing w:val="-3"/>
        </w:rPr>
        <w:t xml:space="preserve"> </w:t>
      </w:r>
      <w:r>
        <w:rPr>
          <w:color w:val="FF0000"/>
          <w:w w:val="95"/>
        </w:rPr>
        <w:t>technology</w:t>
      </w:r>
      <w:r>
        <w:rPr>
          <w:color w:val="FF0000"/>
          <w:spacing w:val="-2"/>
        </w:rPr>
        <w:t xml:space="preserve"> </w:t>
      </w:r>
      <w:r>
        <w:rPr>
          <w:color w:val="FF0000"/>
          <w:w w:val="95"/>
        </w:rPr>
        <w:t>-</w:t>
      </w:r>
      <w:r>
        <w:rPr>
          <w:color w:val="FF0000"/>
          <w:spacing w:val="-2"/>
        </w:rPr>
        <w:t xml:space="preserve"> </w:t>
      </w:r>
      <w:r>
        <w:rPr>
          <w:color w:val="FF0000"/>
          <w:w w:val="95"/>
        </w:rPr>
        <w:t>Bleeding</w:t>
      </w:r>
      <w:r>
        <w:rPr>
          <w:color w:val="FF0000"/>
          <w:spacing w:val="-2"/>
        </w:rPr>
        <w:t xml:space="preserve"> </w:t>
      </w:r>
      <w:r>
        <w:rPr>
          <w:color w:val="FF0000"/>
          <w:spacing w:val="-2"/>
          <w:w w:val="95"/>
        </w:rPr>
        <w:t>Edge.</w:t>
      </w:r>
      <w:r>
        <w:rPr>
          <w:color w:val="FF0000"/>
        </w:rPr>
        <w:tab/>
      </w:r>
      <w:r>
        <w:rPr>
          <w:color w:val="FF0000"/>
          <w:w w:val="90"/>
        </w:rPr>
        <w:t>60%</w:t>
      </w:r>
      <w:r>
        <w:rPr>
          <w:color w:val="FF0000"/>
          <w:spacing w:val="-14"/>
          <w:w w:val="90"/>
        </w:rPr>
        <w:t xml:space="preserve"> </w:t>
      </w:r>
      <w:r>
        <w:rPr>
          <w:color w:val="FF0000"/>
          <w:w w:val="90"/>
        </w:rPr>
        <w:t>-</w:t>
      </w:r>
      <w:r>
        <w:rPr>
          <w:color w:val="FF0000"/>
          <w:spacing w:val="-5"/>
          <w:w w:val="90"/>
        </w:rPr>
        <w:t>75%</w:t>
      </w:r>
    </w:p>
    <w:p w14:paraId="6FDBE28C" w14:textId="77777777" w:rsidR="006A1530" w:rsidRDefault="00000000">
      <w:pPr>
        <w:pStyle w:val="ListParagraph"/>
        <w:numPr>
          <w:ilvl w:val="0"/>
          <w:numId w:val="6"/>
        </w:numPr>
        <w:tabs>
          <w:tab w:val="left" w:pos="513"/>
          <w:tab w:val="left" w:pos="7353"/>
        </w:tabs>
        <w:spacing w:before="57"/>
        <w:ind w:left="513"/>
      </w:pPr>
      <w:r>
        <w:rPr>
          <w:color w:val="FF0000"/>
          <w:w w:val="95"/>
        </w:rPr>
        <w:t>Development</w:t>
      </w:r>
      <w:r>
        <w:rPr>
          <w:color w:val="FF0000"/>
        </w:rPr>
        <w:t xml:space="preserve"> </w:t>
      </w:r>
      <w:r>
        <w:rPr>
          <w:color w:val="FF0000"/>
          <w:w w:val="95"/>
        </w:rPr>
        <w:t>based</w:t>
      </w:r>
      <w:r>
        <w:rPr>
          <w:color w:val="FF0000"/>
        </w:rPr>
        <w:t xml:space="preserve"> </w:t>
      </w:r>
      <w:r>
        <w:rPr>
          <w:color w:val="FF0000"/>
          <w:w w:val="95"/>
        </w:rPr>
        <w:t>on</w:t>
      </w:r>
      <w:r>
        <w:rPr>
          <w:color w:val="FF0000"/>
        </w:rPr>
        <w:t xml:space="preserve"> </w:t>
      </w:r>
      <w:r>
        <w:rPr>
          <w:color w:val="FF0000"/>
          <w:w w:val="95"/>
        </w:rPr>
        <w:t>untested</w:t>
      </w:r>
      <w:r>
        <w:rPr>
          <w:color w:val="FF0000"/>
        </w:rPr>
        <w:t xml:space="preserve"> </w:t>
      </w:r>
      <w:r>
        <w:rPr>
          <w:color w:val="FF0000"/>
          <w:w w:val="95"/>
        </w:rPr>
        <w:t>technology</w:t>
      </w:r>
      <w:r>
        <w:rPr>
          <w:color w:val="FF0000"/>
          <w:spacing w:val="2"/>
        </w:rPr>
        <w:t xml:space="preserve"> </w:t>
      </w:r>
      <w:r>
        <w:rPr>
          <w:color w:val="FF0000"/>
          <w:w w:val="95"/>
        </w:rPr>
        <w:t>-</w:t>
      </w:r>
      <w:r>
        <w:rPr>
          <w:color w:val="FF0000"/>
        </w:rPr>
        <w:t xml:space="preserve"> </w:t>
      </w:r>
      <w:r>
        <w:rPr>
          <w:color w:val="FF0000"/>
          <w:w w:val="95"/>
        </w:rPr>
        <w:t>Proof</w:t>
      </w:r>
      <w:r>
        <w:rPr>
          <w:color w:val="FF0000"/>
        </w:rPr>
        <w:t xml:space="preserve"> </w:t>
      </w:r>
      <w:r>
        <w:rPr>
          <w:color w:val="FF0000"/>
          <w:w w:val="95"/>
        </w:rPr>
        <w:t>of</w:t>
      </w:r>
      <w:r>
        <w:rPr>
          <w:color w:val="FF0000"/>
          <w:spacing w:val="1"/>
        </w:rPr>
        <w:t xml:space="preserve"> </w:t>
      </w:r>
      <w:r>
        <w:rPr>
          <w:color w:val="FF0000"/>
          <w:spacing w:val="-2"/>
          <w:w w:val="95"/>
        </w:rPr>
        <w:t>Concept.</w:t>
      </w:r>
      <w:r>
        <w:rPr>
          <w:color w:val="FF0000"/>
        </w:rPr>
        <w:tab/>
      </w:r>
      <w:r>
        <w:rPr>
          <w:color w:val="FF0000"/>
          <w:w w:val="90"/>
        </w:rPr>
        <w:t>75%</w:t>
      </w:r>
      <w:r>
        <w:rPr>
          <w:color w:val="FF0000"/>
          <w:spacing w:val="-16"/>
          <w:w w:val="90"/>
        </w:rPr>
        <w:t xml:space="preserve"> </w:t>
      </w:r>
      <w:r>
        <w:rPr>
          <w:color w:val="FF0000"/>
          <w:w w:val="90"/>
        </w:rPr>
        <w:t>-</w:t>
      </w:r>
      <w:r>
        <w:rPr>
          <w:color w:val="FF0000"/>
          <w:spacing w:val="-15"/>
          <w:w w:val="90"/>
        </w:rPr>
        <w:t xml:space="preserve"> </w:t>
      </w:r>
      <w:r>
        <w:rPr>
          <w:color w:val="FF0000"/>
          <w:spacing w:val="-5"/>
          <w:w w:val="90"/>
        </w:rPr>
        <w:t>90%</w:t>
      </w:r>
    </w:p>
    <w:p w14:paraId="618F0181" w14:textId="77777777" w:rsidR="006A1530" w:rsidRDefault="00000000">
      <w:pPr>
        <w:pStyle w:val="ListParagraph"/>
        <w:numPr>
          <w:ilvl w:val="0"/>
          <w:numId w:val="6"/>
        </w:numPr>
        <w:tabs>
          <w:tab w:val="left" w:pos="513"/>
          <w:tab w:val="left" w:pos="7353"/>
        </w:tabs>
        <w:spacing w:before="52"/>
        <w:ind w:left="513"/>
      </w:pPr>
      <w:r>
        <w:rPr>
          <w:color w:val="FF0000"/>
          <w:w w:val="95"/>
        </w:rPr>
        <w:t>Technology</w:t>
      </w:r>
      <w:r>
        <w:rPr>
          <w:color w:val="FF0000"/>
          <w:spacing w:val="-2"/>
          <w:w w:val="95"/>
        </w:rPr>
        <w:t xml:space="preserve"> </w:t>
      </w:r>
      <w:r>
        <w:rPr>
          <w:color w:val="FF0000"/>
          <w:w w:val="95"/>
        </w:rPr>
        <w:t>is</w:t>
      </w:r>
      <w:r>
        <w:rPr>
          <w:color w:val="FF0000"/>
          <w:spacing w:val="-2"/>
          <w:w w:val="95"/>
        </w:rPr>
        <w:t xml:space="preserve"> </w:t>
      </w:r>
      <w:r>
        <w:rPr>
          <w:color w:val="FF0000"/>
          <w:w w:val="95"/>
        </w:rPr>
        <w:t>well</w:t>
      </w:r>
      <w:r>
        <w:rPr>
          <w:color w:val="FF0000"/>
          <w:spacing w:val="-1"/>
          <w:w w:val="95"/>
        </w:rPr>
        <w:t xml:space="preserve"> </w:t>
      </w:r>
      <w:r>
        <w:rPr>
          <w:color w:val="FF0000"/>
          <w:w w:val="95"/>
        </w:rPr>
        <w:t>known,</w:t>
      </w:r>
      <w:r>
        <w:rPr>
          <w:color w:val="FF0000"/>
          <w:spacing w:val="-2"/>
          <w:w w:val="95"/>
        </w:rPr>
        <w:t xml:space="preserve"> </w:t>
      </w:r>
      <w:r>
        <w:rPr>
          <w:color w:val="FF0000"/>
          <w:w w:val="95"/>
        </w:rPr>
        <w:t>but</w:t>
      </w:r>
      <w:r>
        <w:rPr>
          <w:color w:val="FF0000"/>
          <w:spacing w:val="-2"/>
          <w:w w:val="95"/>
        </w:rPr>
        <w:t xml:space="preserve"> </w:t>
      </w:r>
      <w:r>
        <w:rPr>
          <w:color w:val="FF0000"/>
          <w:w w:val="95"/>
        </w:rPr>
        <w:t>not</w:t>
      </w:r>
      <w:r>
        <w:rPr>
          <w:color w:val="FF0000"/>
          <w:spacing w:val="-1"/>
          <w:w w:val="95"/>
        </w:rPr>
        <w:t xml:space="preserve"> </w:t>
      </w:r>
      <w:r>
        <w:rPr>
          <w:color w:val="FF0000"/>
          <w:w w:val="95"/>
        </w:rPr>
        <w:t>familiar</w:t>
      </w:r>
      <w:r>
        <w:rPr>
          <w:color w:val="FF0000"/>
          <w:spacing w:val="-2"/>
          <w:w w:val="95"/>
        </w:rPr>
        <w:t xml:space="preserve"> </w:t>
      </w:r>
      <w:r>
        <w:rPr>
          <w:color w:val="FF0000"/>
          <w:w w:val="95"/>
        </w:rPr>
        <w:t>to</w:t>
      </w:r>
      <w:r>
        <w:rPr>
          <w:color w:val="FF0000"/>
          <w:spacing w:val="-2"/>
          <w:w w:val="95"/>
        </w:rPr>
        <w:t xml:space="preserve"> </w:t>
      </w:r>
      <w:r>
        <w:rPr>
          <w:color w:val="FF0000"/>
          <w:w w:val="95"/>
        </w:rPr>
        <w:t>Project</w:t>
      </w:r>
      <w:r>
        <w:rPr>
          <w:color w:val="FF0000"/>
          <w:spacing w:val="-1"/>
          <w:w w:val="95"/>
        </w:rPr>
        <w:t xml:space="preserve"> </w:t>
      </w:r>
      <w:r>
        <w:rPr>
          <w:color w:val="FF0000"/>
          <w:spacing w:val="-2"/>
          <w:w w:val="95"/>
        </w:rPr>
        <w:t>Team.</w:t>
      </w:r>
      <w:r>
        <w:rPr>
          <w:color w:val="FF0000"/>
        </w:rPr>
        <w:tab/>
      </w:r>
      <w:r>
        <w:rPr>
          <w:color w:val="FF0000"/>
          <w:w w:val="90"/>
        </w:rPr>
        <w:t>90%</w:t>
      </w:r>
      <w:r>
        <w:rPr>
          <w:color w:val="FF0000"/>
          <w:spacing w:val="-16"/>
          <w:w w:val="90"/>
        </w:rPr>
        <w:t xml:space="preserve"> </w:t>
      </w:r>
      <w:r>
        <w:rPr>
          <w:color w:val="FF0000"/>
          <w:w w:val="90"/>
        </w:rPr>
        <w:t>-</w:t>
      </w:r>
      <w:r>
        <w:rPr>
          <w:color w:val="FF0000"/>
          <w:spacing w:val="-15"/>
          <w:w w:val="90"/>
        </w:rPr>
        <w:t xml:space="preserve"> </w:t>
      </w:r>
      <w:r>
        <w:rPr>
          <w:color w:val="FF0000"/>
          <w:spacing w:val="-5"/>
          <w:w w:val="90"/>
        </w:rPr>
        <w:t>95%</w:t>
      </w:r>
    </w:p>
    <w:p w14:paraId="46399A3D" w14:textId="77777777" w:rsidR="006A1530" w:rsidRDefault="00000000">
      <w:pPr>
        <w:pStyle w:val="ListParagraph"/>
        <w:numPr>
          <w:ilvl w:val="0"/>
          <w:numId w:val="6"/>
        </w:numPr>
        <w:tabs>
          <w:tab w:val="left" w:pos="513"/>
          <w:tab w:val="left" w:pos="7353"/>
        </w:tabs>
        <w:spacing w:before="52"/>
        <w:ind w:left="513"/>
      </w:pPr>
      <w:r>
        <w:rPr>
          <w:color w:val="FF0000"/>
          <w:w w:val="95"/>
        </w:rPr>
        <w:t>Improvement</w:t>
      </w:r>
      <w:r>
        <w:rPr>
          <w:color w:val="FF0000"/>
          <w:spacing w:val="-3"/>
          <w:w w:val="95"/>
        </w:rPr>
        <w:t xml:space="preserve"> </w:t>
      </w:r>
      <w:r>
        <w:rPr>
          <w:color w:val="FF0000"/>
          <w:w w:val="95"/>
        </w:rPr>
        <w:t>of</w:t>
      </w:r>
      <w:r>
        <w:rPr>
          <w:color w:val="FF0000"/>
          <w:spacing w:val="-3"/>
          <w:w w:val="95"/>
        </w:rPr>
        <w:t xml:space="preserve"> </w:t>
      </w:r>
      <w:r>
        <w:rPr>
          <w:color w:val="FF0000"/>
          <w:w w:val="95"/>
        </w:rPr>
        <w:t>existing</w:t>
      </w:r>
      <w:r>
        <w:rPr>
          <w:color w:val="FF0000"/>
          <w:spacing w:val="-3"/>
          <w:w w:val="95"/>
        </w:rPr>
        <w:t xml:space="preserve"> </w:t>
      </w:r>
      <w:r>
        <w:rPr>
          <w:color w:val="FF0000"/>
          <w:w w:val="95"/>
        </w:rPr>
        <w:t>product</w:t>
      </w:r>
      <w:r>
        <w:rPr>
          <w:color w:val="FF0000"/>
          <w:spacing w:val="-2"/>
          <w:w w:val="95"/>
        </w:rPr>
        <w:t xml:space="preserve"> </w:t>
      </w:r>
      <w:r>
        <w:rPr>
          <w:color w:val="FF0000"/>
          <w:w w:val="95"/>
        </w:rPr>
        <w:t>-</w:t>
      </w:r>
      <w:r>
        <w:rPr>
          <w:color w:val="FF0000"/>
          <w:spacing w:val="-3"/>
          <w:w w:val="95"/>
        </w:rPr>
        <w:t xml:space="preserve"> </w:t>
      </w:r>
      <w:r>
        <w:rPr>
          <w:color w:val="FF0000"/>
          <w:w w:val="95"/>
        </w:rPr>
        <w:t>Refinement</w:t>
      </w:r>
      <w:r>
        <w:rPr>
          <w:color w:val="FF0000"/>
          <w:spacing w:val="-3"/>
          <w:w w:val="95"/>
        </w:rPr>
        <w:t xml:space="preserve"> </w:t>
      </w:r>
      <w:r>
        <w:rPr>
          <w:color w:val="FF0000"/>
          <w:spacing w:val="-2"/>
          <w:w w:val="95"/>
        </w:rPr>
        <w:t>Project.</w:t>
      </w:r>
      <w:r>
        <w:rPr>
          <w:color w:val="FF0000"/>
        </w:rPr>
        <w:tab/>
      </w:r>
      <w:r>
        <w:rPr>
          <w:color w:val="FF0000"/>
          <w:w w:val="90"/>
        </w:rPr>
        <w:t>95%</w:t>
      </w:r>
      <w:r>
        <w:rPr>
          <w:color w:val="FF0000"/>
          <w:spacing w:val="-16"/>
          <w:w w:val="90"/>
        </w:rPr>
        <w:t xml:space="preserve"> </w:t>
      </w:r>
      <w:r>
        <w:rPr>
          <w:color w:val="FF0000"/>
          <w:w w:val="90"/>
        </w:rPr>
        <w:t>-</w:t>
      </w:r>
      <w:r>
        <w:rPr>
          <w:color w:val="FF0000"/>
          <w:spacing w:val="-15"/>
          <w:w w:val="90"/>
        </w:rPr>
        <w:t xml:space="preserve"> </w:t>
      </w:r>
      <w:r>
        <w:rPr>
          <w:color w:val="FF0000"/>
          <w:spacing w:val="-5"/>
          <w:w w:val="90"/>
        </w:rPr>
        <w:t>99%</w:t>
      </w:r>
    </w:p>
    <w:p w14:paraId="2ADEF0FA" w14:textId="77777777" w:rsidR="006A1530" w:rsidRDefault="00000000">
      <w:pPr>
        <w:pStyle w:val="BodyText"/>
        <w:spacing w:before="241" w:line="280" w:lineRule="auto"/>
        <w:ind w:right="321"/>
      </w:pPr>
      <w:r>
        <w:rPr>
          <w:color w:val="FF0000"/>
        </w:rPr>
        <w:t>This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Section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refers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Technical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Success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–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do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include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Probability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Commercial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Success.</w:t>
      </w:r>
      <w:r>
        <w:rPr>
          <w:color w:val="FF0000"/>
          <w:spacing w:val="35"/>
        </w:rPr>
        <w:t xml:space="preserve"> </w:t>
      </w:r>
      <w:r>
        <w:rPr>
          <w:color w:val="FF0000"/>
        </w:rPr>
        <w:t>Note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a real-world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development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project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Probability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Commercial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Success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would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also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assessed,</w:t>
      </w:r>
      <w:r>
        <w:rPr>
          <w:color w:val="FF0000"/>
          <w:spacing w:val="-6"/>
        </w:rPr>
        <w:t xml:space="preserve"> </w:t>
      </w:r>
      <w:proofErr w:type="gramStart"/>
      <w:r>
        <w:rPr>
          <w:color w:val="FF0000"/>
        </w:rPr>
        <w:t>assuming that</w:t>
      </w:r>
      <w:proofErr w:type="gramEnd"/>
      <w:r>
        <w:rPr>
          <w:color w:val="FF0000"/>
        </w:rPr>
        <w:t xml:space="preserve"> the project will achieve Technical Success.</w:t>
      </w:r>
    </w:p>
    <w:p w14:paraId="45CF5FFE" w14:textId="77777777" w:rsidR="006A1530" w:rsidRDefault="006A1530">
      <w:pPr>
        <w:pStyle w:val="BodyText"/>
        <w:spacing w:before="206"/>
        <w:ind w:left="0"/>
      </w:pPr>
    </w:p>
    <w:p w14:paraId="3FA25D74" w14:textId="77777777" w:rsidR="006A1530" w:rsidRDefault="00000000">
      <w:pPr>
        <w:pStyle w:val="Heading1"/>
        <w:ind w:left="153" w:firstLine="0"/>
      </w:pPr>
      <w:r>
        <w:rPr>
          <w:color w:val="0F4761"/>
          <w:w w:val="90"/>
        </w:rPr>
        <w:t>G.</w:t>
      </w:r>
      <w:r>
        <w:rPr>
          <w:color w:val="0F4761"/>
          <w:spacing w:val="9"/>
        </w:rPr>
        <w:t xml:space="preserve"> </w:t>
      </w:r>
      <w:r>
        <w:rPr>
          <w:color w:val="0F4761"/>
          <w:spacing w:val="-2"/>
          <w:w w:val="90"/>
        </w:rPr>
        <w:t>Signatures</w:t>
      </w:r>
    </w:p>
    <w:p w14:paraId="52E7FE3C" w14:textId="77777777" w:rsidR="006A1530" w:rsidRDefault="00000000">
      <w:pPr>
        <w:pStyle w:val="BodyText"/>
        <w:spacing w:before="58" w:line="278" w:lineRule="auto"/>
        <w:ind w:right="31"/>
      </w:pPr>
      <w:r>
        <w:rPr>
          <w:color w:val="FF0000"/>
        </w:rPr>
        <w:t>YOU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DO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NEED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19"/>
        </w:rPr>
        <w:t xml:space="preserve"> </w:t>
      </w:r>
      <w:proofErr w:type="gramStart"/>
      <w:r>
        <w:rPr>
          <w:color w:val="FF0000"/>
        </w:rPr>
        <w:t>Supervisors’</w:t>
      </w:r>
      <w:proofErr w:type="gramEnd"/>
      <w:r>
        <w:rPr>
          <w:color w:val="FF0000"/>
          <w:spacing w:val="-18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Adviser’s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signatures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submit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Charter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assessment.</w:t>
      </w:r>
      <w:r>
        <w:rPr>
          <w:color w:val="FF0000"/>
          <w:spacing w:val="32"/>
        </w:rPr>
        <w:t xml:space="preserve"> </w:t>
      </w:r>
      <w:r>
        <w:rPr>
          <w:color w:val="FF0000"/>
        </w:rPr>
        <w:t>Just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sign it</w:t>
      </w:r>
      <w:r>
        <w:rPr>
          <w:color w:val="FF0000"/>
          <w:spacing w:val="-16"/>
        </w:rPr>
        <w:t xml:space="preserve"> </w:t>
      </w:r>
      <w:proofErr w:type="gramStart"/>
      <w:r>
        <w:rPr>
          <w:color w:val="FF0000"/>
        </w:rPr>
        <w:t>yourself,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and</w:t>
      </w:r>
      <w:proofErr w:type="gramEnd"/>
      <w:r>
        <w:rPr>
          <w:color w:val="FF0000"/>
          <w:spacing w:val="-16"/>
        </w:rPr>
        <w:t xml:space="preserve"> </w:t>
      </w:r>
      <w:r>
        <w:rPr>
          <w:color w:val="FF0000"/>
        </w:rPr>
        <w:t>leave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space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other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signatures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which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will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collect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later.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Remember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Charter assume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Project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Manager.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Also,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may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need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adjust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Project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Charter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after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get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feedback for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assignment.</w:t>
      </w:r>
    </w:p>
    <w:p w14:paraId="29112E7F" w14:textId="77777777" w:rsidR="006A1530" w:rsidRDefault="006A1530">
      <w:pPr>
        <w:pStyle w:val="BodyText"/>
        <w:spacing w:before="11"/>
        <w:ind w:left="0"/>
        <w:rPr>
          <w:sz w:val="17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5"/>
        <w:gridCol w:w="3952"/>
        <w:gridCol w:w="1723"/>
      </w:tblGrid>
      <w:tr w:rsidR="006A1530" w14:paraId="7A15A567" w14:textId="77777777">
        <w:trPr>
          <w:trHeight w:val="290"/>
        </w:trPr>
        <w:tc>
          <w:tcPr>
            <w:tcW w:w="2475" w:type="dxa"/>
          </w:tcPr>
          <w:p w14:paraId="13318ACB" w14:textId="77777777" w:rsidR="006A1530" w:rsidRDefault="00000000">
            <w:pPr>
              <w:pStyle w:val="TableParagraph"/>
              <w:spacing w:before="0" w:line="253" w:lineRule="exact"/>
              <w:ind w:left="50"/>
              <w:rPr>
                <w:b/>
              </w:rPr>
            </w:pPr>
            <w:r>
              <w:rPr>
                <w:b/>
                <w:color w:val="156082"/>
                <w:spacing w:val="-2"/>
                <w:w w:val="85"/>
              </w:rPr>
              <w:t>Team</w:t>
            </w:r>
            <w:r>
              <w:rPr>
                <w:b/>
                <w:color w:val="156082"/>
                <w:spacing w:val="-9"/>
                <w:w w:val="85"/>
              </w:rPr>
              <w:t xml:space="preserve"> </w:t>
            </w:r>
            <w:r>
              <w:rPr>
                <w:b/>
                <w:color w:val="156082"/>
                <w:spacing w:val="-2"/>
                <w:w w:val="95"/>
              </w:rPr>
              <w:t>Members</w:t>
            </w:r>
          </w:p>
        </w:tc>
        <w:tc>
          <w:tcPr>
            <w:tcW w:w="5675" w:type="dxa"/>
            <w:gridSpan w:val="2"/>
          </w:tcPr>
          <w:p w14:paraId="6EA63A40" w14:textId="77777777" w:rsidR="006A1530" w:rsidRDefault="006A1530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6A1530" w14:paraId="57569E91" w14:textId="77777777">
        <w:trPr>
          <w:trHeight w:val="410"/>
        </w:trPr>
        <w:tc>
          <w:tcPr>
            <w:tcW w:w="2475" w:type="dxa"/>
          </w:tcPr>
          <w:p w14:paraId="2B775FDF" w14:textId="77777777" w:rsidR="006A1530" w:rsidRDefault="00000000">
            <w:pPr>
              <w:pStyle w:val="TableParagraph"/>
              <w:spacing w:before="8"/>
              <w:ind w:left="50"/>
            </w:pPr>
            <w:r>
              <w:rPr>
                <w:spacing w:val="-4"/>
              </w:rPr>
              <w:t>Name:</w:t>
            </w:r>
          </w:p>
        </w:tc>
        <w:tc>
          <w:tcPr>
            <w:tcW w:w="3952" w:type="dxa"/>
          </w:tcPr>
          <w:p w14:paraId="1DA5C6CE" w14:textId="77777777" w:rsidR="006A1530" w:rsidRDefault="00000000">
            <w:pPr>
              <w:pStyle w:val="TableParagraph"/>
              <w:tabs>
                <w:tab w:val="left" w:pos="2832"/>
              </w:tabs>
              <w:spacing w:before="8"/>
              <w:ind w:right="140"/>
              <w:jc w:val="right"/>
              <w:rPr>
                <w:rFonts w:ascii="Times New Roman"/>
              </w:rPr>
            </w:pPr>
            <w:r>
              <w:t>Signature:</w:t>
            </w:r>
            <w:r>
              <w:rPr>
                <w:spacing w:val="-22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  <w:tc>
          <w:tcPr>
            <w:tcW w:w="1723" w:type="dxa"/>
          </w:tcPr>
          <w:p w14:paraId="7BC889AD" w14:textId="77777777" w:rsidR="006A1530" w:rsidRDefault="00000000">
            <w:pPr>
              <w:pStyle w:val="TableParagraph"/>
              <w:tabs>
                <w:tab w:val="left" w:pos="1530"/>
              </w:tabs>
              <w:spacing w:before="8"/>
              <w:ind w:right="46"/>
              <w:jc w:val="right"/>
              <w:rPr>
                <w:rFonts w:ascii="Times New Roman"/>
              </w:rPr>
            </w:pPr>
            <w:r>
              <w:rPr>
                <w:spacing w:val="-2"/>
              </w:rPr>
              <w:t>Date:</w:t>
            </w:r>
            <w:r>
              <w:rPr>
                <w:rFonts w:ascii="Times New Roman"/>
                <w:u w:val="single"/>
              </w:rPr>
              <w:tab/>
            </w:r>
          </w:p>
        </w:tc>
      </w:tr>
      <w:tr w:rsidR="006A1530" w14:paraId="17D07A94" w14:textId="77777777">
        <w:trPr>
          <w:trHeight w:val="389"/>
        </w:trPr>
        <w:tc>
          <w:tcPr>
            <w:tcW w:w="2475" w:type="dxa"/>
          </w:tcPr>
          <w:p w14:paraId="310E1018" w14:textId="77777777" w:rsidR="006A1530" w:rsidRDefault="00000000">
            <w:pPr>
              <w:pStyle w:val="TableParagraph"/>
              <w:spacing w:line="262" w:lineRule="exact"/>
              <w:ind w:left="50"/>
            </w:pPr>
            <w:r>
              <w:rPr>
                <w:spacing w:val="-4"/>
              </w:rPr>
              <w:t>Name:</w:t>
            </w:r>
          </w:p>
        </w:tc>
        <w:tc>
          <w:tcPr>
            <w:tcW w:w="3952" w:type="dxa"/>
          </w:tcPr>
          <w:p w14:paraId="038C4662" w14:textId="77777777" w:rsidR="006A1530" w:rsidRDefault="00000000">
            <w:pPr>
              <w:pStyle w:val="TableParagraph"/>
              <w:tabs>
                <w:tab w:val="left" w:pos="2832"/>
              </w:tabs>
              <w:spacing w:line="262" w:lineRule="exact"/>
              <w:ind w:right="140"/>
              <w:jc w:val="right"/>
              <w:rPr>
                <w:rFonts w:ascii="Times New Roman"/>
              </w:rPr>
            </w:pPr>
            <w:r>
              <w:t>Signature:</w:t>
            </w:r>
            <w:r>
              <w:rPr>
                <w:spacing w:val="-22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  <w:tc>
          <w:tcPr>
            <w:tcW w:w="1723" w:type="dxa"/>
          </w:tcPr>
          <w:p w14:paraId="3774D307" w14:textId="77777777" w:rsidR="006A1530" w:rsidRDefault="00000000">
            <w:pPr>
              <w:pStyle w:val="TableParagraph"/>
              <w:tabs>
                <w:tab w:val="left" w:pos="1530"/>
              </w:tabs>
              <w:spacing w:line="262" w:lineRule="exact"/>
              <w:ind w:right="46"/>
              <w:jc w:val="right"/>
              <w:rPr>
                <w:rFonts w:ascii="Times New Roman"/>
              </w:rPr>
            </w:pPr>
            <w:r>
              <w:rPr>
                <w:spacing w:val="-2"/>
              </w:rPr>
              <w:t>Date:</w:t>
            </w:r>
            <w:r>
              <w:rPr>
                <w:rFonts w:ascii="Times New Roman"/>
                <w:u w:val="single"/>
              </w:rPr>
              <w:tab/>
            </w:r>
          </w:p>
        </w:tc>
      </w:tr>
    </w:tbl>
    <w:p w14:paraId="33FB3ABC" w14:textId="77777777" w:rsidR="006A1530" w:rsidRDefault="006A1530">
      <w:pPr>
        <w:pStyle w:val="TableParagraph"/>
        <w:spacing w:line="262" w:lineRule="exact"/>
        <w:jc w:val="right"/>
        <w:rPr>
          <w:rFonts w:ascii="Times New Roman"/>
        </w:rPr>
        <w:sectPr w:rsidR="006A1530" w:rsidSect="00D44DE8">
          <w:pgSz w:w="11900" w:h="16840"/>
          <w:pgMar w:top="1646" w:right="708" w:bottom="1428" w:left="566" w:header="705" w:footer="743" w:gutter="0"/>
          <w:cols w:space="720"/>
        </w:sect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4"/>
        <w:gridCol w:w="3543"/>
        <w:gridCol w:w="1768"/>
      </w:tblGrid>
      <w:tr w:rsidR="006A1530" w14:paraId="017B0FCE" w14:textId="77777777">
        <w:trPr>
          <w:trHeight w:val="701"/>
        </w:trPr>
        <w:tc>
          <w:tcPr>
            <w:tcW w:w="2884" w:type="dxa"/>
          </w:tcPr>
          <w:p w14:paraId="48091643" w14:textId="77777777" w:rsidR="006A1530" w:rsidRDefault="00000000">
            <w:pPr>
              <w:pStyle w:val="TableParagraph"/>
              <w:spacing w:before="0" w:line="253" w:lineRule="exact"/>
              <w:ind w:left="50"/>
              <w:rPr>
                <w:b/>
              </w:rPr>
            </w:pPr>
            <w:r>
              <w:rPr>
                <w:b/>
                <w:color w:val="156082"/>
                <w:spacing w:val="-2"/>
                <w:w w:val="95"/>
              </w:rPr>
              <w:t>Supervisor</w:t>
            </w:r>
          </w:p>
          <w:p w14:paraId="1FA7EB9F" w14:textId="77777777" w:rsidR="006A1530" w:rsidRDefault="00000000">
            <w:pPr>
              <w:pStyle w:val="TableParagraph"/>
              <w:spacing w:before="46"/>
              <w:ind w:left="50"/>
            </w:pPr>
            <w:r>
              <w:rPr>
                <w:spacing w:val="-2"/>
              </w:rPr>
              <w:t>Name:</w:t>
            </w:r>
            <w:r>
              <w:rPr>
                <w:spacing w:val="-17"/>
              </w:rPr>
              <w:t xml:space="preserve"> </w:t>
            </w:r>
            <w:r>
              <w:rPr>
                <w:color w:val="FF0000"/>
                <w:spacing w:val="-2"/>
              </w:rPr>
              <w:t>supervisor</w:t>
            </w:r>
            <w:r>
              <w:rPr>
                <w:color w:val="FF0000"/>
                <w:spacing w:val="-15"/>
              </w:rPr>
              <w:t xml:space="preserve"> </w:t>
            </w:r>
            <w:r>
              <w:rPr>
                <w:color w:val="FF0000"/>
                <w:spacing w:val="-4"/>
              </w:rPr>
              <w:t>name</w:t>
            </w:r>
          </w:p>
        </w:tc>
        <w:tc>
          <w:tcPr>
            <w:tcW w:w="3543" w:type="dxa"/>
          </w:tcPr>
          <w:p w14:paraId="08070017" w14:textId="77777777" w:rsidR="006A1530" w:rsidRDefault="006A1530">
            <w:pPr>
              <w:pStyle w:val="TableParagraph"/>
              <w:spacing w:before="33"/>
            </w:pPr>
          </w:p>
          <w:p w14:paraId="0F9B3738" w14:textId="77777777" w:rsidR="006A1530" w:rsidRDefault="00000000">
            <w:pPr>
              <w:pStyle w:val="TableParagraph"/>
              <w:tabs>
                <w:tab w:val="left" w:pos="2832"/>
              </w:tabs>
              <w:spacing w:before="0"/>
              <w:ind w:right="140"/>
              <w:jc w:val="right"/>
              <w:rPr>
                <w:rFonts w:ascii="Times New Roman"/>
              </w:rPr>
            </w:pPr>
            <w:r>
              <w:t>Signature:</w:t>
            </w:r>
            <w:r>
              <w:rPr>
                <w:spacing w:val="-22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  <w:tc>
          <w:tcPr>
            <w:tcW w:w="1768" w:type="dxa"/>
          </w:tcPr>
          <w:p w14:paraId="50A2100C" w14:textId="77777777" w:rsidR="006A1530" w:rsidRDefault="006A1530">
            <w:pPr>
              <w:pStyle w:val="TableParagraph"/>
              <w:spacing w:before="33"/>
            </w:pPr>
          </w:p>
          <w:p w14:paraId="744E78BE" w14:textId="77777777" w:rsidR="006A1530" w:rsidRDefault="00000000">
            <w:pPr>
              <w:pStyle w:val="TableParagraph"/>
              <w:tabs>
                <w:tab w:val="left" w:pos="1580"/>
              </w:tabs>
              <w:spacing w:before="0"/>
              <w:ind w:left="50"/>
              <w:jc w:val="center"/>
              <w:rPr>
                <w:rFonts w:ascii="Times New Roman"/>
              </w:rPr>
            </w:pPr>
            <w:r>
              <w:rPr>
                <w:spacing w:val="-2"/>
              </w:rPr>
              <w:t>Date:</w:t>
            </w:r>
            <w:r>
              <w:rPr>
                <w:rFonts w:ascii="Times New Roman"/>
                <w:u w:val="single"/>
              </w:rPr>
              <w:tab/>
            </w:r>
          </w:p>
        </w:tc>
      </w:tr>
      <w:tr w:rsidR="006A1530" w14:paraId="3E505F15" w14:textId="77777777">
        <w:trPr>
          <w:trHeight w:val="696"/>
        </w:trPr>
        <w:tc>
          <w:tcPr>
            <w:tcW w:w="2884" w:type="dxa"/>
          </w:tcPr>
          <w:p w14:paraId="691A1232" w14:textId="77777777" w:rsidR="006A1530" w:rsidRDefault="00000000">
            <w:pPr>
              <w:pStyle w:val="TableParagraph"/>
              <w:ind w:left="50"/>
              <w:rPr>
                <w:b/>
              </w:rPr>
            </w:pPr>
            <w:r>
              <w:rPr>
                <w:b/>
                <w:color w:val="156082"/>
                <w:w w:val="80"/>
              </w:rPr>
              <w:t>External</w:t>
            </w:r>
            <w:r>
              <w:rPr>
                <w:b/>
                <w:color w:val="156082"/>
                <w:spacing w:val="9"/>
              </w:rPr>
              <w:t xml:space="preserve"> </w:t>
            </w:r>
            <w:r>
              <w:rPr>
                <w:b/>
                <w:color w:val="156082"/>
                <w:spacing w:val="-2"/>
                <w:w w:val="95"/>
              </w:rPr>
              <w:t>Sponsor</w:t>
            </w:r>
          </w:p>
          <w:p w14:paraId="2839097E" w14:textId="77777777" w:rsidR="006A1530" w:rsidRDefault="00000000">
            <w:pPr>
              <w:pStyle w:val="TableParagraph"/>
              <w:spacing w:before="41" w:line="262" w:lineRule="exact"/>
              <w:ind w:left="50"/>
            </w:pPr>
            <w:r>
              <w:t>Name:</w:t>
            </w:r>
            <w:r>
              <w:rPr>
                <w:spacing w:val="-24"/>
              </w:rPr>
              <w:t xml:space="preserve"> </w:t>
            </w:r>
            <w:r>
              <w:rPr>
                <w:color w:val="FF0000"/>
              </w:rPr>
              <w:t>sponsor</w:t>
            </w:r>
            <w:r>
              <w:rPr>
                <w:color w:val="FF0000"/>
                <w:spacing w:val="-23"/>
              </w:rPr>
              <w:t xml:space="preserve"> </w:t>
            </w:r>
            <w:r>
              <w:rPr>
                <w:color w:val="FF0000"/>
                <w:spacing w:val="-2"/>
              </w:rPr>
              <w:t>/adviser</w:t>
            </w:r>
          </w:p>
        </w:tc>
        <w:tc>
          <w:tcPr>
            <w:tcW w:w="3543" w:type="dxa"/>
          </w:tcPr>
          <w:p w14:paraId="2F2DF959" w14:textId="77777777" w:rsidR="006A1530" w:rsidRDefault="006A1530">
            <w:pPr>
              <w:pStyle w:val="TableParagraph"/>
              <w:spacing w:before="148"/>
            </w:pPr>
          </w:p>
          <w:p w14:paraId="11C38541" w14:textId="77777777" w:rsidR="006A1530" w:rsidRDefault="00000000">
            <w:pPr>
              <w:pStyle w:val="TableParagraph"/>
              <w:tabs>
                <w:tab w:val="left" w:pos="2832"/>
              </w:tabs>
              <w:spacing w:before="0" w:line="262" w:lineRule="exact"/>
              <w:ind w:right="140"/>
              <w:jc w:val="right"/>
              <w:rPr>
                <w:rFonts w:ascii="Times New Roman"/>
              </w:rPr>
            </w:pPr>
            <w:r>
              <w:t>Signature:</w:t>
            </w:r>
            <w:r>
              <w:rPr>
                <w:spacing w:val="-22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  <w:tc>
          <w:tcPr>
            <w:tcW w:w="1768" w:type="dxa"/>
          </w:tcPr>
          <w:p w14:paraId="14DBD1C1" w14:textId="77777777" w:rsidR="006A1530" w:rsidRDefault="006A1530">
            <w:pPr>
              <w:pStyle w:val="TableParagraph"/>
              <w:spacing w:before="148"/>
            </w:pPr>
          </w:p>
          <w:p w14:paraId="500A82FF" w14:textId="77777777" w:rsidR="006A1530" w:rsidRDefault="00000000">
            <w:pPr>
              <w:pStyle w:val="TableParagraph"/>
              <w:tabs>
                <w:tab w:val="left" w:pos="1670"/>
              </w:tabs>
              <w:spacing w:before="0" w:line="262" w:lineRule="exact"/>
              <w:ind w:left="95"/>
              <w:jc w:val="center"/>
              <w:rPr>
                <w:rFonts w:ascii="Times New Roman"/>
              </w:rPr>
            </w:pPr>
            <w:r>
              <w:t>Date:</w:t>
            </w:r>
            <w:r>
              <w:rPr>
                <w:spacing w:val="-22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</w:tr>
    </w:tbl>
    <w:p w14:paraId="2C5C786E" w14:textId="77777777" w:rsidR="006A1530" w:rsidRDefault="006A1530">
      <w:pPr>
        <w:pStyle w:val="BodyText"/>
        <w:spacing w:before="165"/>
        <w:ind w:left="0"/>
        <w:rPr>
          <w:sz w:val="28"/>
        </w:rPr>
      </w:pPr>
    </w:p>
    <w:p w14:paraId="7284D898" w14:textId="77777777" w:rsidR="006A1530" w:rsidRDefault="00000000">
      <w:pPr>
        <w:pStyle w:val="Heading1"/>
        <w:numPr>
          <w:ilvl w:val="0"/>
          <w:numId w:val="5"/>
        </w:numPr>
        <w:tabs>
          <w:tab w:val="left" w:pos="873"/>
        </w:tabs>
        <w:ind w:left="873"/>
      </w:pPr>
      <w:r>
        <w:rPr>
          <w:color w:val="0F4761"/>
          <w:spacing w:val="-2"/>
          <w:w w:val="95"/>
        </w:rPr>
        <w:t>References</w:t>
      </w:r>
    </w:p>
    <w:p w14:paraId="6D7627BE" w14:textId="77777777" w:rsidR="006A1530" w:rsidRDefault="00000000">
      <w:pPr>
        <w:pStyle w:val="BodyText"/>
        <w:spacing w:before="58"/>
      </w:pPr>
      <w:r>
        <w:rPr>
          <w:color w:val="FF0000"/>
        </w:rPr>
        <w:t>University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Melbourne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sources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do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need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full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details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how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find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them.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25"/>
        </w:rPr>
        <w:t xml:space="preserve"> </w:t>
      </w:r>
      <w:r>
        <w:rPr>
          <w:color w:val="FF0000"/>
          <w:spacing w:val="-2"/>
        </w:rPr>
        <w:t>example:</w:t>
      </w:r>
    </w:p>
    <w:p w14:paraId="68DF8CD9" w14:textId="77777777" w:rsidR="006A1530" w:rsidRDefault="00000000">
      <w:pPr>
        <w:pStyle w:val="ListParagraph"/>
        <w:numPr>
          <w:ilvl w:val="1"/>
          <w:numId w:val="5"/>
        </w:numPr>
        <w:tabs>
          <w:tab w:val="left" w:pos="873"/>
        </w:tabs>
        <w:spacing w:before="256"/>
        <w:ind w:left="873" w:hanging="359"/>
      </w:pPr>
      <w:r>
        <w:rPr>
          <w:color w:val="FF0000"/>
          <w:spacing w:val="-2"/>
        </w:rPr>
        <w:t>Warfield,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Bob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(2025)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Skeleton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Charter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and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Lecture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Materials,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5"/>
        </w:rPr>
        <w:t>LMS</w:t>
      </w:r>
    </w:p>
    <w:p w14:paraId="632B3F2A" w14:textId="77777777" w:rsidR="006A1530" w:rsidRDefault="00000000">
      <w:pPr>
        <w:pStyle w:val="ListParagraph"/>
        <w:numPr>
          <w:ilvl w:val="1"/>
          <w:numId w:val="5"/>
        </w:numPr>
        <w:tabs>
          <w:tab w:val="left" w:pos="873"/>
        </w:tabs>
        <w:spacing w:before="57"/>
        <w:ind w:left="873" w:hanging="359"/>
      </w:pPr>
      <w:r>
        <w:rPr>
          <w:color w:val="FF0000"/>
          <w:spacing w:val="-6"/>
        </w:rPr>
        <w:t>{Supervisor,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6"/>
        </w:rPr>
        <w:t>Title}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6"/>
        </w:rPr>
        <w:t>(2025)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6"/>
        </w:rPr>
        <w:t>Brief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6"/>
        </w:rPr>
        <w:t>Project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6"/>
        </w:rPr>
        <w:t>Description</w:t>
      </w:r>
    </w:p>
    <w:p w14:paraId="0D232266" w14:textId="77777777" w:rsidR="006A1530" w:rsidRDefault="00000000">
      <w:pPr>
        <w:pStyle w:val="BodyText"/>
        <w:spacing w:before="241" w:line="278" w:lineRule="auto"/>
      </w:pPr>
      <w:r>
        <w:rPr>
          <w:color w:val="FF0000"/>
        </w:rPr>
        <w:t>For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sources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OUTSIDE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University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Melbourne,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please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include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URL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DOI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wherever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possible.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 xml:space="preserve">For </w:t>
      </w:r>
      <w:r>
        <w:rPr>
          <w:color w:val="FF0000"/>
          <w:spacing w:val="-2"/>
        </w:rPr>
        <w:t>example:</w:t>
      </w:r>
    </w:p>
    <w:p w14:paraId="17EB6B5D" w14:textId="77777777" w:rsidR="006A1530" w:rsidRDefault="00000000">
      <w:pPr>
        <w:pStyle w:val="ListParagraph"/>
        <w:numPr>
          <w:ilvl w:val="1"/>
          <w:numId w:val="5"/>
        </w:numPr>
        <w:tabs>
          <w:tab w:val="left" w:pos="874"/>
        </w:tabs>
        <w:spacing w:before="213" w:line="278" w:lineRule="auto"/>
        <w:ind w:right="162"/>
      </w:pPr>
      <w:proofErr w:type="spellStart"/>
      <w:r>
        <w:rPr>
          <w:color w:val="FF0000"/>
          <w:spacing w:val="-2"/>
        </w:rPr>
        <w:t>Baillifard</w:t>
      </w:r>
      <w:proofErr w:type="spellEnd"/>
      <w:r>
        <w:rPr>
          <w:color w:val="FF0000"/>
          <w:spacing w:val="-2"/>
        </w:rPr>
        <w:t>,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A.,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Gabella,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M.,</w:t>
      </w:r>
      <w:r>
        <w:rPr>
          <w:color w:val="FF0000"/>
          <w:spacing w:val="-17"/>
        </w:rPr>
        <w:t xml:space="preserve"> </w:t>
      </w:r>
      <w:proofErr w:type="spellStart"/>
      <w:r>
        <w:rPr>
          <w:color w:val="FF0000"/>
          <w:spacing w:val="-2"/>
        </w:rPr>
        <w:t>Lavenex</w:t>
      </w:r>
      <w:proofErr w:type="spellEnd"/>
      <w:r>
        <w:rPr>
          <w:color w:val="FF0000"/>
          <w:spacing w:val="-2"/>
        </w:rPr>
        <w:t>,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P.,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C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Martarelli,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C.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(2023).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Implementing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Learning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Principles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with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a Personal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2"/>
        </w:rPr>
        <w:t>AI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2"/>
        </w:rPr>
        <w:t>Tutor: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2"/>
        </w:rPr>
        <w:t>A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2"/>
        </w:rPr>
        <w:t>Case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2"/>
        </w:rPr>
        <w:t>Study.</w:t>
      </w:r>
      <w:r>
        <w:rPr>
          <w:color w:val="FF0000"/>
          <w:spacing w:val="-18"/>
        </w:rPr>
        <w:t xml:space="preserve"> </w:t>
      </w:r>
      <w:proofErr w:type="spellStart"/>
      <w:r>
        <w:rPr>
          <w:color w:val="FF0000"/>
          <w:spacing w:val="-2"/>
        </w:rPr>
        <w:t>ArXiv</w:t>
      </w:r>
      <w:proofErr w:type="spellEnd"/>
      <w:r>
        <w:rPr>
          <w:color w:val="FF0000"/>
          <w:spacing w:val="-2"/>
        </w:rPr>
        <w:t>,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2"/>
        </w:rPr>
        <w:t>abs/2309.13060.</w:t>
      </w:r>
      <w:r>
        <w:rPr>
          <w:color w:val="FF0000"/>
          <w:spacing w:val="-17"/>
        </w:rPr>
        <w:t xml:space="preserve"> </w:t>
      </w:r>
      <w:hyperlink r:id="rId11">
        <w:r w:rsidR="006A1530">
          <w:rPr>
            <w:color w:val="FF0000"/>
            <w:spacing w:val="-2"/>
            <w:u w:val="single" w:color="FF0000"/>
          </w:rPr>
          <w:t>https://doi.org/10.48550/arXiv.2309.13060</w:t>
        </w:r>
      </w:hyperlink>
    </w:p>
    <w:p w14:paraId="3D828D20" w14:textId="77777777" w:rsidR="006A1530" w:rsidRDefault="006A1530">
      <w:pPr>
        <w:pStyle w:val="BodyText"/>
        <w:spacing w:before="139"/>
        <w:ind w:left="0"/>
        <w:rPr>
          <w:sz w:val="28"/>
        </w:rPr>
      </w:pPr>
    </w:p>
    <w:p w14:paraId="546CE342" w14:textId="77777777" w:rsidR="006A1530" w:rsidRDefault="00000000">
      <w:pPr>
        <w:pStyle w:val="Heading1"/>
        <w:numPr>
          <w:ilvl w:val="0"/>
          <w:numId w:val="5"/>
        </w:numPr>
        <w:tabs>
          <w:tab w:val="left" w:pos="873"/>
        </w:tabs>
        <w:ind w:left="873"/>
      </w:pPr>
      <w:r>
        <w:rPr>
          <w:color w:val="0F4761"/>
          <w:w w:val="80"/>
        </w:rPr>
        <w:t>Use</w:t>
      </w:r>
      <w:r>
        <w:rPr>
          <w:color w:val="0F4761"/>
          <w:spacing w:val="-15"/>
        </w:rPr>
        <w:t xml:space="preserve"> </w:t>
      </w:r>
      <w:r>
        <w:rPr>
          <w:color w:val="0F4761"/>
          <w:w w:val="80"/>
        </w:rPr>
        <w:t>of</w:t>
      </w:r>
      <w:r>
        <w:rPr>
          <w:color w:val="0F4761"/>
          <w:spacing w:val="-14"/>
        </w:rPr>
        <w:t xml:space="preserve"> </w:t>
      </w:r>
      <w:r>
        <w:rPr>
          <w:color w:val="0F4761"/>
          <w:w w:val="80"/>
        </w:rPr>
        <w:t>AI</w:t>
      </w:r>
      <w:r>
        <w:rPr>
          <w:color w:val="0F4761"/>
          <w:spacing w:val="-14"/>
        </w:rPr>
        <w:t xml:space="preserve"> </w:t>
      </w:r>
      <w:r>
        <w:rPr>
          <w:color w:val="0F4761"/>
          <w:spacing w:val="-2"/>
          <w:w w:val="80"/>
        </w:rPr>
        <w:t>Tools</w:t>
      </w:r>
    </w:p>
    <w:p w14:paraId="7057449F" w14:textId="42284808" w:rsidR="006A1530" w:rsidRDefault="00000000">
      <w:pPr>
        <w:pStyle w:val="BodyText"/>
        <w:spacing w:before="58" w:line="278" w:lineRule="auto"/>
      </w:pPr>
      <w:r>
        <w:rPr>
          <w:color w:val="FF0000"/>
        </w:rPr>
        <w:t>Use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AI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tools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assistants</w:t>
      </w:r>
      <w:r w:rsidR="00D44DE8">
        <w:rPr>
          <w:color w:val="FF0000"/>
        </w:rPr>
        <w:t xml:space="preserve"> or research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23"/>
        </w:rPr>
        <w:t xml:space="preserve"> </w:t>
      </w:r>
      <w:r w:rsidR="00D44DE8">
        <w:rPr>
          <w:color w:val="FF0000"/>
        </w:rPr>
        <w:t>allowed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provided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state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which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ones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used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how.</w:t>
      </w:r>
      <w:r>
        <w:rPr>
          <w:color w:val="FF0000"/>
          <w:spacing w:val="24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will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help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to clarify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originality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work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any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question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collaboration.</w:t>
      </w:r>
    </w:p>
    <w:p w14:paraId="5EF08C4F" w14:textId="68E2D75B" w:rsidR="006A1530" w:rsidRDefault="00000000">
      <w:pPr>
        <w:pStyle w:val="BodyText"/>
        <w:spacing w:before="200" w:line="278" w:lineRule="auto"/>
        <w:ind w:right="126"/>
      </w:pPr>
      <w:r>
        <w:rPr>
          <w:color w:val="FF0000"/>
          <w:spacing w:val="-2"/>
        </w:rPr>
        <w:t>Do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not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rely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on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AI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to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do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the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job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for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you</w:t>
      </w:r>
      <w:r w:rsidR="008A0C39">
        <w:rPr>
          <w:color w:val="FF0000"/>
          <w:spacing w:val="-2"/>
        </w:rPr>
        <w:t xml:space="preserve"> </w:t>
      </w:r>
      <w:r w:rsidR="008A0C39" w:rsidRPr="008A0C39">
        <w:rPr>
          <w:color w:val="FF0000"/>
          <w:spacing w:val="-2"/>
          <w:highlight w:val="yellow"/>
        </w:rPr>
        <w:t>(or ask it to write an entire report</w:t>
      </w:r>
      <w:proofErr w:type="gramStart"/>
      <w:r w:rsidR="008A0C39" w:rsidRPr="008A0C39">
        <w:rPr>
          <w:color w:val="FF0000"/>
          <w:spacing w:val="-2"/>
          <w:highlight w:val="yellow"/>
        </w:rPr>
        <w:t>)</w:t>
      </w:r>
      <w:r w:rsidRPr="008A0C39">
        <w:rPr>
          <w:color w:val="FF0000"/>
          <w:spacing w:val="-2"/>
          <w:highlight w:val="yellow"/>
        </w:rPr>
        <w:t>,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and</w:t>
      </w:r>
      <w:proofErr w:type="gramEnd"/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remember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you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retain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accountability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for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everything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that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>you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2"/>
        </w:rPr>
        <w:t xml:space="preserve">submit. </w:t>
      </w:r>
      <w:r>
        <w:rPr>
          <w:color w:val="FF0000"/>
        </w:rPr>
        <w:t>If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AI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makes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mistake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submit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it,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becomes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mistake.</w:t>
      </w:r>
    </w:p>
    <w:p w14:paraId="4D4398FA" w14:textId="77777777" w:rsidR="006A1530" w:rsidRDefault="00000000">
      <w:pPr>
        <w:pStyle w:val="BodyText"/>
        <w:spacing w:before="200"/>
      </w:pPr>
      <w:r>
        <w:rPr>
          <w:color w:val="FF0000"/>
        </w:rPr>
        <w:t>Give</w:t>
      </w:r>
      <w:r>
        <w:rPr>
          <w:color w:val="FF0000"/>
          <w:spacing w:val="-25"/>
        </w:rPr>
        <w:t xml:space="preserve"> </w:t>
      </w:r>
      <w:proofErr w:type="gramStart"/>
      <w:r>
        <w:rPr>
          <w:color w:val="FF0000"/>
        </w:rPr>
        <w:t>a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brief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summary</w:t>
      </w:r>
      <w:proofErr w:type="gramEnd"/>
      <w:r>
        <w:rPr>
          <w:color w:val="FF0000"/>
          <w:spacing w:val="-25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which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tools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used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how.</w:t>
      </w:r>
      <w:r>
        <w:rPr>
          <w:color w:val="FF0000"/>
          <w:spacing w:val="-2"/>
        </w:rPr>
        <w:t xml:space="preserve"> Examples:</w:t>
      </w:r>
    </w:p>
    <w:p w14:paraId="35508656" w14:textId="77777777" w:rsidR="006A1530" w:rsidRDefault="00000000">
      <w:pPr>
        <w:pStyle w:val="ListParagraph"/>
        <w:numPr>
          <w:ilvl w:val="1"/>
          <w:numId w:val="5"/>
        </w:numPr>
        <w:tabs>
          <w:tab w:val="left" w:pos="873"/>
        </w:tabs>
        <w:spacing w:before="257"/>
        <w:ind w:left="873" w:hanging="359"/>
      </w:pPr>
      <w:r>
        <w:rPr>
          <w:color w:val="FF0000"/>
          <w:spacing w:val="-2"/>
        </w:rPr>
        <w:t>AILA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“Project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Planning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Workbench”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–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as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a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4"/>
        </w:rPr>
        <w:t>tutor</w:t>
      </w:r>
    </w:p>
    <w:p w14:paraId="6D3E7113" w14:textId="77777777" w:rsidR="006A1530" w:rsidRDefault="00000000">
      <w:pPr>
        <w:pStyle w:val="ListParagraph"/>
        <w:numPr>
          <w:ilvl w:val="1"/>
          <w:numId w:val="5"/>
        </w:numPr>
        <w:tabs>
          <w:tab w:val="left" w:pos="873"/>
        </w:tabs>
        <w:spacing w:before="56"/>
        <w:ind w:left="873" w:hanging="359"/>
      </w:pPr>
      <w:r>
        <w:rPr>
          <w:color w:val="FF0000"/>
          <w:spacing w:val="-2"/>
        </w:rPr>
        <w:t>Consensus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and</w:t>
      </w:r>
      <w:r>
        <w:rPr>
          <w:color w:val="FF0000"/>
          <w:spacing w:val="-12"/>
        </w:rPr>
        <w:t xml:space="preserve"> </w:t>
      </w:r>
      <w:r>
        <w:rPr>
          <w:color w:val="FF0000"/>
          <w:spacing w:val="-2"/>
        </w:rPr>
        <w:t>Perplexity</w:t>
      </w:r>
      <w:r>
        <w:rPr>
          <w:color w:val="FF0000"/>
          <w:spacing w:val="-12"/>
        </w:rPr>
        <w:t xml:space="preserve"> </w:t>
      </w:r>
      <w:r>
        <w:rPr>
          <w:color w:val="FF0000"/>
          <w:spacing w:val="-2"/>
        </w:rPr>
        <w:t>–</w:t>
      </w:r>
      <w:r>
        <w:rPr>
          <w:color w:val="FF0000"/>
          <w:spacing w:val="-12"/>
        </w:rPr>
        <w:t xml:space="preserve"> </w:t>
      </w:r>
      <w:r>
        <w:rPr>
          <w:color w:val="FF0000"/>
          <w:spacing w:val="-2"/>
        </w:rPr>
        <w:t>assistance</w:t>
      </w:r>
      <w:r>
        <w:rPr>
          <w:color w:val="FF0000"/>
          <w:spacing w:val="-12"/>
        </w:rPr>
        <w:t xml:space="preserve"> </w:t>
      </w:r>
      <w:r>
        <w:rPr>
          <w:color w:val="FF0000"/>
          <w:spacing w:val="-2"/>
        </w:rPr>
        <w:t>with</w:t>
      </w:r>
      <w:r>
        <w:rPr>
          <w:color w:val="FF0000"/>
          <w:spacing w:val="-12"/>
        </w:rPr>
        <w:t xml:space="preserve"> </w:t>
      </w:r>
      <w:r>
        <w:rPr>
          <w:color w:val="FF0000"/>
          <w:spacing w:val="-2"/>
        </w:rPr>
        <w:t>literature</w:t>
      </w:r>
      <w:r>
        <w:rPr>
          <w:color w:val="FF0000"/>
          <w:spacing w:val="-12"/>
        </w:rPr>
        <w:t xml:space="preserve"> </w:t>
      </w:r>
      <w:r>
        <w:rPr>
          <w:color w:val="FF0000"/>
          <w:spacing w:val="-2"/>
        </w:rPr>
        <w:t>search</w:t>
      </w:r>
    </w:p>
    <w:p w14:paraId="0F84CBF5" w14:textId="77777777" w:rsidR="006A1530" w:rsidRDefault="00000000">
      <w:pPr>
        <w:pStyle w:val="ListParagraph"/>
        <w:numPr>
          <w:ilvl w:val="1"/>
          <w:numId w:val="5"/>
        </w:numPr>
        <w:tabs>
          <w:tab w:val="left" w:pos="873"/>
        </w:tabs>
        <w:spacing w:before="53"/>
        <w:ind w:left="873" w:hanging="359"/>
      </w:pPr>
      <w:r>
        <w:rPr>
          <w:color w:val="FF0000"/>
        </w:rPr>
        <w:t>Claude</w:t>
      </w:r>
      <w:r>
        <w:rPr>
          <w:color w:val="FF0000"/>
          <w:spacing w:val="20"/>
        </w:rPr>
        <w:t xml:space="preserve"> </w:t>
      </w:r>
      <w:r>
        <w:rPr>
          <w:color w:val="FF0000"/>
        </w:rPr>
        <w:t>–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help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25"/>
        </w:rPr>
        <w:t xml:space="preserve"> </w:t>
      </w:r>
      <w:r>
        <w:rPr>
          <w:color w:val="FF0000"/>
          <w:spacing w:val="-2"/>
        </w:rPr>
        <w:t>expression</w:t>
      </w:r>
    </w:p>
    <w:p w14:paraId="7491389D" w14:textId="77777777" w:rsidR="006A1530" w:rsidRDefault="00000000">
      <w:pPr>
        <w:pStyle w:val="ListParagraph"/>
        <w:numPr>
          <w:ilvl w:val="1"/>
          <w:numId w:val="5"/>
        </w:numPr>
        <w:tabs>
          <w:tab w:val="left" w:pos="873"/>
        </w:tabs>
        <w:spacing w:before="56"/>
        <w:ind w:left="873" w:hanging="359"/>
      </w:pPr>
      <w:r>
        <w:rPr>
          <w:color w:val="FF0000"/>
          <w:spacing w:val="-2"/>
        </w:rPr>
        <w:t>ChatGPT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–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final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4"/>
        </w:rPr>
        <w:t>edit</w:t>
      </w:r>
    </w:p>
    <w:p w14:paraId="0235CB3C" w14:textId="18A938AF" w:rsidR="006A1530" w:rsidRDefault="00000000">
      <w:pPr>
        <w:pStyle w:val="BodyText"/>
        <w:spacing w:before="241" w:line="278" w:lineRule="auto"/>
        <w:rPr>
          <w:color w:val="FF0000"/>
        </w:rPr>
      </w:pPr>
      <w:r>
        <w:rPr>
          <w:color w:val="FF0000"/>
        </w:rPr>
        <w:t>You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have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accountability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ensuring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privacy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sensitive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information.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AILA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tool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run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locally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presents minimal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risk.</w:t>
      </w:r>
      <w:r>
        <w:rPr>
          <w:color w:val="FF0000"/>
          <w:spacing w:val="32"/>
        </w:rPr>
        <w:t xml:space="preserve"> </w:t>
      </w:r>
      <w:r>
        <w:rPr>
          <w:color w:val="FF0000"/>
        </w:rPr>
        <w:t>Other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tools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have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varying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policies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regarding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use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user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data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training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other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aspects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of privacy.</w:t>
      </w:r>
      <w:r>
        <w:rPr>
          <w:color w:val="FF0000"/>
          <w:spacing w:val="29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up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make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sure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confidentiality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information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work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respected.</w:t>
      </w:r>
    </w:p>
    <w:p w14:paraId="3D65D22B" w14:textId="77777777" w:rsidR="008A0C39" w:rsidRPr="000C723A" w:rsidRDefault="008A0C39" w:rsidP="008A0C39">
      <w:pPr>
        <w:pStyle w:val="NormalWeb"/>
        <w:shd w:val="clear" w:color="auto" w:fill="FFFFFF"/>
        <w:spacing w:before="180" w:beforeAutospacing="0" w:after="180" w:afterAutospacing="0"/>
        <w:ind w:left="153"/>
        <w:rPr>
          <w:rFonts w:ascii="Tahoma" w:hAnsi="Tahoma" w:cs="Tahoma"/>
          <w:b/>
          <w:bCs/>
          <w:color w:val="EE0000"/>
          <w:sz w:val="22"/>
          <w:szCs w:val="22"/>
          <w:u w:val="single"/>
        </w:rPr>
      </w:pPr>
      <w:r w:rsidRPr="000C723A">
        <w:rPr>
          <w:rStyle w:val="Strong"/>
          <w:rFonts w:ascii="Tahoma" w:hAnsi="Tahoma" w:cs="Tahoma" w:hint="cs"/>
          <w:color w:val="EE0000"/>
          <w:sz w:val="22"/>
          <w:szCs w:val="22"/>
          <w:u w:val="single"/>
        </w:rPr>
        <w:t>NOTE:</w:t>
      </w:r>
      <w:r w:rsidRPr="000C723A">
        <w:rPr>
          <w:rStyle w:val="Strong"/>
          <w:rFonts w:ascii="Tahoma" w:hAnsi="Tahoma" w:cs="Tahoma" w:hint="cs"/>
          <w:b w:val="0"/>
          <w:bCs w:val="0"/>
          <w:color w:val="EE0000"/>
          <w:sz w:val="22"/>
          <w:szCs w:val="22"/>
          <w:u w:val="single"/>
        </w:rPr>
        <w:t xml:space="preserve"> You need to be extra careful in using AI if you are working in an Industry Based Project because some will </w:t>
      </w:r>
      <w:proofErr w:type="gramStart"/>
      <w:r w:rsidRPr="000C723A">
        <w:rPr>
          <w:rStyle w:val="Strong"/>
          <w:rFonts w:ascii="Tahoma" w:hAnsi="Tahoma" w:cs="Tahoma" w:hint="cs"/>
          <w:b w:val="0"/>
          <w:bCs w:val="0"/>
          <w:color w:val="EE0000"/>
          <w:sz w:val="22"/>
          <w:szCs w:val="22"/>
          <w:u w:val="single"/>
        </w:rPr>
        <w:t>involves</w:t>
      </w:r>
      <w:proofErr w:type="gramEnd"/>
      <w:r w:rsidRPr="000C723A">
        <w:rPr>
          <w:rStyle w:val="Strong"/>
          <w:rFonts w:ascii="Tahoma" w:hAnsi="Tahoma" w:cs="Tahoma" w:hint="cs"/>
          <w:b w:val="0"/>
          <w:bCs w:val="0"/>
          <w:color w:val="EE0000"/>
          <w:sz w:val="22"/>
          <w:szCs w:val="22"/>
          <w:u w:val="single"/>
        </w:rPr>
        <w:t xml:space="preserve"> Non-Disclosure-Agreement. Uploading classified information into an open AI system such as Gemini or Chat GPT will result in the information being released to the internet. This may have legal repercussion. </w:t>
      </w:r>
    </w:p>
    <w:p w14:paraId="063C81E8" w14:textId="77777777" w:rsidR="008A0C39" w:rsidRPr="000C723A" w:rsidRDefault="008A0C39" w:rsidP="008A0C39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EE0000"/>
        </w:rPr>
      </w:pPr>
      <w:r w:rsidRPr="000C723A">
        <w:rPr>
          <w:rFonts w:ascii="Lato" w:hAnsi="Lato"/>
          <w:color w:val="EE0000"/>
        </w:rPr>
        <w:lastRenderedPageBreak/>
        <w:t> </w:t>
      </w:r>
    </w:p>
    <w:p w14:paraId="2BDC9772" w14:textId="77777777" w:rsidR="00D44DE8" w:rsidRPr="000C723A" w:rsidRDefault="00D44DE8">
      <w:pPr>
        <w:pStyle w:val="BodyText"/>
        <w:spacing w:before="137"/>
        <w:ind w:left="0"/>
        <w:rPr>
          <w:color w:val="EE0000"/>
          <w:sz w:val="28"/>
        </w:rPr>
      </w:pPr>
    </w:p>
    <w:p w14:paraId="740A7EBE" w14:textId="6486CE48" w:rsidR="00D44DE8" w:rsidRPr="000C723A" w:rsidRDefault="00000000" w:rsidP="00D44DE8">
      <w:pPr>
        <w:rPr>
          <w:b/>
          <w:color w:val="EE0000"/>
          <w:sz w:val="28"/>
        </w:rPr>
      </w:pPr>
      <w:proofErr w:type="spellStart"/>
      <w:r w:rsidRPr="000C723A">
        <w:rPr>
          <w:b/>
          <w:color w:val="EE0000"/>
          <w:spacing w:val="-2"/>
          <w:w w:val="95"/>
          <w:sz w:val="28"/>
        </w:rPr>
        <w:t>Ǫuestions</w:t>
      </w:r>
      <w:proofErr w:type="spellEnd"/>
      <w:r w:rsidR="00D44DE8" w:rsidRPr="000C723A">
        <w:rPr>
          <w:b/>
          <w:color w:val="EE0000"/>
          <w:spacing w:val="-2"/>
          <w:w w:val="95"/>
          <w:sz w:val="28"/>
        </w:rPr>
        <w:t>?</w:t>
      </w:r>
    </w:p>
    <w:p w14:paraId="51AD38DB" w14:textId="77777777" w:rsidR="00D44DE8" w:rsidRPr="000C723A" w:rsidRDefault="00D44DE8" w:rsidP="00D44DE8">
      <w:pPr>
        <w:pStyle w:val="BodyText"/>
        <w:spacing w:before="2"/>
        <w:rPr>
          <w:color w:val="EE0000"/>
        </w:rPr>
      </w:pPr>
    </w:p>
    <w:p w14:paraId="7D6B10BB" w14:textId="77777777" w:rsidR="00D44DE8" w:rsidRPr="000C723A" w:rsidRDefault="00D44DE8" w:rsidP="00D44DE8">
      <w:pPr>
        <w:ind w:right="-6"/>
        <w:rPr>
          <w:color w:val="EE0000"/>
          <w:sz w:val="24"/>
          <w:szCs w:val="24"/>
        </w:rPr>
      </w:pPr>
      <w:r w:rsidRPr="000C723A">
        <w:rPr>
          <w:color w:val="EE0000"/>
          <w:sz w:val="24"/>
          <w:szCs w:val="24"/>
        </w:rPr>
        <w:t>Post</w:t>
      </w:r>
      <w:r w:rsidRPr="000C723A">
        <w:rPr>
          <w:color w:val="EE0000"/>
          <w:spacing w:val="-5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general</w:t>
      </w:r>
      <w:r w:rsidRPr="000C723A">
        <w:rPr>
          <w:color w:val="EE0000"/>
          <w:spacing w:val="-5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questions</w:t>
      </w:r>
      <w:r w:rsidRPr="000C723A">
        <w:rPr>
          <w:color w:val="EE0000"/>
          <w:spacing w:val="-5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about</w:t>
      </w:r>
      <w:r w:rsidRPr="000C723A">
        <w:rPr>
          <w:color w:val="EE0000"/>
          <w:spacing w:val="-5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the</w:t>
      </w:r>
      <w:r w:rsidRPr="000C723A">
        <w:rPr>
          <w:color w:val="EE0000"/>
          <w:spacing w:val="-5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assignment</w:t>
      </w:r>
      <w:r w:rsidRPr="000C723A">
        <w:rPr>
          <w:color w:val="EE0000"/>
          <w:spacing w:val="-5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or</w:t>
      </w:r>
      <w:r w:rsidRPr="000C723A">
        <w:rPr>
          <w:color w:val="EE0000"/>
          <w:spacing w:val="-5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the</w:t>
      </w:r>
      <w:r w:rsidRPr="000C723A">
        <w:rPr>
          <w:color w:val="EE0000"/>
          <w:spacing w:val="-5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 xml:space="preserve">lectures (anonymously if you wish) to the ED Discussion Board, Dr Bagus Nugroho will endeavor to answer.   </w:t>
      </w:r>
    </w:p>
    <w:p w14:paraId="0F6DDAB6" w14:textId="77777777" w:rsidR="00D44DE8" w:rsidRPr="000C723A" w:rsidRDefault="00D44DE8" w:rsidP="00D44DE8">
      <w:pPr>
        <w:ind w:left="2651" w:right="2647"/>
        <w:rPr>
          <w:color w:val="EE0000"/>
          <w:sz w:val="24"/>
          <w:szCs w:val="24"/>
        </w:rPr>
      </w:pPr>
    </w:p>
    <w:p w14:paraId="046C2680" w14:textId="77777777" w:rsidR="00D44DE8" w:rsidRPr="000C723A" w:rsidRDefault="00D44DE8" w:rsidP="00D44DE8">
      <w:pPr>
        <w:ind w:right="-6"/>
        <w:rPr>
          <w:color w:val="EE0000"/>
          <w:sz w:val="24"/>
          <w:szCs w:val="24"/>
        </w:rPr>
      </w:pPr>
      <w:r w:rsidRPr="000C723A">
        <w:rPr>
          <w:color w:val="EE0000"/>
          <w:sz w:val="24"/>
          <w:szCs w:val="24"/>
        </w:rPr>
        <w:t xml:space="preserve">If he has not answered for more than three days, please email him at </w:t>
      </w:r>
      <w:r w:rsidRPr="000C723A">
        <w:rPr>
          <w:b/>
          <w:bCs/>
          <w:color w:val="EE0000"/>
          <w:sz w:val="24"/>
          <w:szCs w:val="24"/>
        </w:rPr>
        <w:t>bagus.nugroho@unimelb.edu.au</w:t>
      </w:r>
      <w:r w:rsidRPr="000C723A">
        <w:rPr>
          <w:color w:val="EE0000"/>
          <w:sz w:val="24"/>
          <w:szCs w:val="24"/>
        </w:rPr>
        <w:t xml:space="preserve"> as ED sometimes quite late in providing warning to instructors.</w:t>
      </w:r>
    </w:p>
    <w:p w14:paraId="440DC0AF" w14:textId="77777777" w:rsidR="00D44DE8" w:rsidRPr="000C723A" w:rsidRDefault="00D44DE8" w:rsidP="00D44DE8">
      <w:pPr>
        <w:spacing w:before="253"/>
        <w:ind w:left="2" w:right="2"/>
        <w:rPr>
          <w:color w:val="EE0000"/>
          <w:sz w:val="24"/>
          <w:szCs w:val="24"/>
        </w:rPr>
      </w:pPr>
      <w:r w:rsidRPr="000C723A">
        <w:rPr>
          <w:color w:val="EE0000"/>
          <w:sz w:val="24"/>
          <w:szCs w:val="24"/>
        </w:rPr>
        <w:t>If</w:t>
      </w:r>
      <w:r w:rsidRPr="000C723A">
        <w:rPr>
          <w:color w:val="EE0000"/>
          <w:spacing w:val="-6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you</w:t>
      </w:r>
      <w:r w:rsidRPr="000C723A">
        <w:rPr>
          <w:color w:val="EE0000"/>
          <w:spacing w:val="-4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have</w:t>
      </w:r>
      <w:r w:rsidRPr="000C723A">
        <w:rPr>
          <w:color w:val="EE0000"/>
          <w:spacing w:val="-3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a</w:t>
      </w:r>
      <w:r w:rsidRPr="000C723A">
        <w:rPr>
          <w:color w:val="EE0000"/>
          <w:spacing w:val="-4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question</w:t>
      </w:r>
      <w:r w:rsidRPr="000C723A">
        <w:rPr>
          <w:color w:val="EE0000"/>
          <w:spacing w:val="-4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of</w:t>
      </w:r>
      <w:r w:rsidRPr="000C723A">
        <w:rPr>
          <w:color w:val="EE0000"/>
          <w:spacing w:val="-3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a</w:t>
      </w:r>
      <w:r w:rsidRPr="000C723A">
        <w:rPr>
          <w:color w:val="EE0000"/>
          <w:spacing w:val="-4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personal</w:t>
      </w:r>
      <w:r w:rsidRPr="000C723A">
        <w:rPr>
          <w:color w:val="EE0000"/>
          <w:spacing w:val="-4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or</w:t>
      </w:r>
      <w:r w:rsidRPr="000C723A">
        <w:rPr>
          <w:color w:val="EE0000"/>
          <w:spacing w:val="-3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private</w:t>
      </w:r>
      <w:r w:rsidRPr="000C723A">
        <w:rPr>
          <w:color w:val="EE0000"/>
          <w:spacing w:val="-4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nature,</w:t>
      </w:r>
      <w:r w:rsidRPr="000C723A">
        <w:rPr>
          <w:color w:val="EE0000"/>
          <w:spacing w:val="-4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email</w:t>
      </w:r>
      <w:r w:rsidRPr="000C723A">
        <w:rPr>
          <w:color w:val="EE0000"/>
          <w:spacing w:val="-3"/>
          <w:sz w:val="24"/>
          <w:szCs w:val="24"/>
        </w:rPr>
        <w:t xml:space="preserve"> Dr Bagus </w:t>
      </w:r>
      <w:proofErr w:type="gramStart"/>
      <w:r w:rsidRPr="000C723A">
        <w:rPr>
          <w:color w:val="EE0000"/>
          <w:spacing w:val="-3"/>
          <w:sz w:val="24"/>
          <w:szCs w:val="24"/>
        </w:rPr>
        <w:t>Nugroho ,</w:t>
      </w:r>
      <w:proofErr w:type="gramEnd"/>
      <w:r w:rsidRPr="000C723A">
        <w:rPr>
          <w:color w:val="EE0000"/>
          <w:spacing w:val="-3"/>
          <w:sz w:val="24"/>
          <w:szCs w:val="24"/>
        </w:rPr>
        <w:t xml:space="preserve"> if he is unable to provide answer, he will refer to Dr Yimin Li</w:t>
      </w:r>
    </w:p>
    <w:p w14:paraId="5EA5DEA7" w14:textId="77777777" w:rsidR="00D44DE8" w:rsidRPr="000C723A" w:rsidRDefault="00D44DE8" w:rsidP="00D44DE8">
      <w:pPr>
        <w:spacing w:before="251"/>
        <w:ind w:right="-6"/>
        <w:rPr>
          <w:color w:val="EE0000"/>
          <w:sz w:val="24"/>
          <w:szCs w:val="24"/>
        </w:rPr>
      </w:pPr>
      <w:r w:rsidRPr="000C723A">
        <w:rPr>
          <w:color w:val="EE0000"/>
          <w:sz w:val="24"/>
          <w:szCs w:val="24"/>
        </w:rPr>
        <w:t>If</w:t>
      </w:r>
      <w:r w:rsidRPr="000C723A">
        <w:rPr>
          <w:color w:val="EE0000"/>
          <w:spacing w:val="-4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you</w:t>
      </w:r>
      <w:r w:rsidRPr="000C723A">
        <w:rPr>
          <w:color w:val="EE0000"/>
          <w:spacing w:val="-4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email</w:t>
      </w:r>
      <w:r w:rsidRPr="000C723A">
        <w:rPr>
          <w:color w:val="EE0000"/>
          <w:spacing w:val="-4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Dr Nugroho</w:t>
      </w:r>
      <w:r w:rsidRPr="000C723A">
        <w:rPr>
          <w:color w:val="EE0000"/>
          <w:spacing w:val="-4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a</w:t>
      </w:r>
      <w:r w:rsidRPr="000C723A">
        <w:rPr>
          <w:color w:val="EE0000"/>
          <w:spacing w:val="-3"/>
          <w:sz w:val="24"/>
          <w:szCs w:val="24"/>
        </w:rPr>
        <w:t xml:space="preserve"> </w:t>
      </w:r>
      <w:r w:rsidRPr="000C723A">
        <w:rPr>
          <w:b/>
          <w:i/>
          <w:color w:val="EE0000"/>
          <w:sz w:val="24"/>
          <w:szCs w:val="24"/>
        </w:rPr>
        <w:t>general</w:t>
      </w:r>
      <w:r w:rsidRPr="000C723A">
        <w:rPr>
          <w:b/>
          <w:i/>
          <w:color w:val="EE0000"/>
          <w:spacing w:val="-4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question,</w:t>
      </w:r>
      <w:r w:rsidRPr="000C723A">
        <w:rPr>
          <w:color w:val="EE0000"/>
          <w:spacing w:val="-4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rather</w:t>
      </w:r>
      <w:r w:rsidRPr="000C723A">
        <w:rPr>
          <w:color w:val="EE0000"/>
          <w:spacing w:val="-4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than</w:t>
      </w:r>
      <w:r w:rsidRPr="000C723A">
        <w:rPr>
          <w:color w:val="EE0000"/>
          <w:spacing w:val="-4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a</w:t>
      </w:r>
      <w:r w:rsidRPr="000C723A">
        <w:rPr>
          <w:color w:val="EE0000"/>
          <w:spacing w:val="-4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private</w:t>
      </w:r>
      <w:r w:rsidRPr="000C723A">
        <w:rPr>
          <w:color w:val="EE0000"/>
          <w:spacing w:val="-4"/>
          <w:sz w:val="24"/>
          <w:szCs w:val="24"/>
        </w:rPr>
        <w:t xml:space="preserve"> </w:t>
      </w:r>
      <w:proofErr w:type="gramStart"/>
      <w:r w:rsidRPr="000C723A">
        <w:rPr>
          <w:color w:val="EE0000"/>
          <w:sz w:val="24"/>
          <w:szCs w:val="24"/>
        </w:rPr>
        <w:t>one,  will</w:t>
      </w:r>
      <w:proofErr w:type="gramEnd"/>
      <w:r w:rsidRPr="000C723A">
        <w:rPr>
          <w:color w:val="EE0000"/>
          <w:sz w:val="24"/>
          <w:szCs w:val="24"/>
        </w:rPr>
        <w:t xml:space="preserve"> transfer it to the Discussion Board before answering it. This</w:t>
      </w:r>
      <w:r w:rsidRPr="000C723A">
        <w:rPr>
          <w:color w:val="EE0000"/>
          <w:spacing w:val="-6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will</w:t>
      </w:r>
      <w:r w:rsidRPr="000C723A">
        <w:rPr>
          <w:color w:val="EE0000"/>
          <w:spacing w:val="-5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just</w:t>
      </w:r>
      <w:r w:rsidRPr="000C723A">
        <w:rPr>
          <w:color w:val="EE0000"/>
          <w:spacing w:val="-5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result</w:t>
      </w:r>
      <w:r w:rsidRPr="000C723A">
        <w:rPr>
          <w:color w:val="EE0000"/>
          <w:spacing w:val="-5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in</w:t>
      </w:r>
      <w:r w:rsidRPr="000C723A">
        <w:rPr>
          <w:color w:val="EE0000"/>
          <w:spacing w:val="-5"/>
          <w:sz w:val="24"/>
          <w:szCs w:val="24"/>
        </w:rPr>
        <w:t xml:space="preserve"> </w:t>
      </w:r>
      <w:r w:rsidRPr="000C723A">
        <w:rPr>
          <w:color w:val="EE0000"/>
          <w:sz w:val="24"/>
          <w:szCs w:val="24"/>
        </w:rPr>
        <w:t>unnecessary</w:t>
      </w:r>
      <w:r w:rsidRPr="000C723A">
        <w:rPr>
          <w:color w:val="EE0000"/>
          <w:spacing w:val="-5"/>
          <w:sz w:val="24"/>
          <w:szCs w:val="24"/>
        </w:rPr>
        <w:t xml:space="preserve"> </w:t>
      </w:r>
      <w:r w:rsidRPr="000C723A">
        <w:rPr>
          <w:color w:val="EE0000"/>
          <w:spacing w:val="-2"/>
          <w:sz w:val="24"/>
          <w:szCs w:val="24"/>
        </w:rPr>
        <w:t>delay.</w:t>
      </w:r>
    </w:p>
    <w:p w14:paraId="1C5B87C9" w14:textId="77777777" w:rsidR="00D44DE8" w:rsidRPr="000C723A" w:rsidRDefault="00D44DE8" w:rsidP="00D44DE8">
      <w:pPr>
        <w:tabs>
          <w:tab w:val="left" w:pos="732"/>
        </w:tabs>
        <w:spacing w:before="2" w:line="237" w:lineRule="auto"/>
        <w:ind w:right="33"/>
        <w:rPr>
          <w:rFonts w:ascii="Symbol" w:hAnsi="Symbol"/>
          <w:color w:val="000000" w:themeColor="text1"/>
          <w:sz w:val="26"/>
        </w:rPr>
      </w:pPr>
    </w:p>
    <w:p w14:paraId="7B4223D5" w14:textId="15F1B070" w:rsidR="006A1530" w:rsidRDefault="006A1530" w:rsidP="00D44DE8">
      <w:pPr>
        <w:pStyle w:val="BodyText"/>
        <w:spacing w:before="63" w:line="278" w:lineRule="auto"/>
        <w:ind w:left="2356" w:right="2210"/>
        <w:jc w:val="center"/>
      </w:pPr>
    </w:p>
    <w:sectPr w:rsidR="006A1530">
      <w:type w:val="continuous"/>
      <w:pgSz w:w="11900" w:h="16840"/>
      <w:pgMar w:top="960" w:right="708" w:bottom="940" w:left="566" w:header="705" w:footer="7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CF9DB2" w14:textId="77777777" w:rsidR="00C612C6" w:rsidRDefault="00C612C6">
      <w:r>
        <w:separator/>
      </w:r>
    </w:p>
  </w:endnote>
  <w:endnote w:type="continuationSeparator" w:id="0">
    <w:p w14:paraId="1242FC75" w14:textId="77777777" w:rsidR="00C612C6" w:rsidRDefault="00C61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860F4E" w14:textId="77777777" w:rsidR="006A1530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6CE31CB4" wp14:editId="5FD11DB9">
              <wp:simplePos x="0" y="0"/>
              <wp:positionH relativeFrom="page">
                <wp:posOffset>444500</wp:posOffset>
              </wp:positionH>
              <wp:positionV relativeFrom="page">
                <wp:posOffset>10074849</wp:posOffset>
              </wp:positionV>
              <wp:extent cx="616585" cy="1822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658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F5F18D" w14:textId="77777777" w:rsidR="006A1530" w:rsidRDefault="00000000">
                          <w:pPr>
                            <w:spacing w:before="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1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sz w:val="20"/>
                            </w:rPr>
                            <w:t>7</w:t>
                          </w:r>
                          <w:r>
                            <w:rPr>
                              <w:spacing w:val="-4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E31CB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35pt;margin-top:793.3pt;width:48.55pt;height:14.3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" filled="f" stroked="f">
              <v:textbox inset="0,0,0,0">
                <w:txbxContent>
                  <w:p w14:paraId="1CF5F18D" w14:textId="77777777" w:rsidR="006A1530" w:rsidRDefault="00000000">
                    <w:pPr>
                      <w:spacing w:before="9"/>
                      <w:ind w:left="20"/>
                      <w:rPr>
                        <w:sz w:val="20"/>
                      </w:rPr>
                    </w:pPr>
                    <w:r>
                      <w:rPr>
                        <w:spacing w:val="-4"/>
                        <w:sz w:val="20"/>
                      </w:rPr>
                      <w:t>Page</w:t>
                    </w:r>
                    <w:r>
                      <w:rPr>
                        <w:spacing w:val="-19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spacing w:val="-4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spacing w:val="-4"/>
                        <w:sz w:val="20"/>
                      </w:rPr>
                      <w:t>7</w:t>
                    </w:r>
                    <w:r>
                      <w:rPr>
                        <w:spacing w:val="-4"/>
                        <w:sz w:val="20"/>
                      </w:rPr>
                      <w:fldChar w:fldCharType="end"/>
                    </w:r>
                    <w:r>
                      <w:rPr>
                        <w:spacing w:val="-18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of</w:t>
                    </w:r>
                    <w:r>
                      <w:rPr>
                        <w:spacing w:val="-19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8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EAC0D4" w14:textId="77777777" w:rsidR="00C612C6" w:rsidRDefault="00C612C6">
      <w:r>
        <w:separator/>
      </w:r>
    </w:p>
  </w:footnote>
  <w:footnote w:type="continuationSeparator" w:id="0">
    <w:p w14:paraId="54C7FF24" w14:textId="77777777" w:rsidR="00C612C6" w:rsidRDefault="00C612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31B595" w14:textId="77777777" w:rsidR="006A1530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1984" behindDoc="1" locked="0" layoutInCell="1" allowOverlap="1" wp14:anchorId="2AB29512" wp14:editId="200D9807">
              <wp:simplePos x="0" y="0"/>
              <wp:positionH relativeFrom="page">
                <wp:posOffset>444500</wp:posOffset>
              </wp:positionH>
              <wp:positionV relativeFrom="page">
                <wp:posOffset>434769</wp:posOffset>
              </wp:positionV>
              <wp:extent cx="2436495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649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6E3778" w14:textId="77777777" w:rsidR="006A1530" w:rsidRDefault="00000000">
                          <w:pPr>
                            <w:pStyle w:val="BodyText"/>
                            <w:spacing w:before="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ENGR90037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–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Baseline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Plan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Assignment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B2951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34.25pt;width:191.85pt;height:15.5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" filled="f" stroked="f">
              <v:textbox inset="0,0,0,0">
                <w:txbxContent>
                  <w:p w14:paraId="746E3778" w14:textId="77777777" w:rsidR="006A1530" w:rsidRDefault="00000000">
                    <w:pPr>
                      <w:pStyle w:val="BodyText"/>
                      <w:spacing w:before="7"/>
                      <w:ind w:left="20"/>
                    </w:pPr>
                    <w:r>
                      <w:rPr>
                        <w:spacing w:val="-2"/>
                      </w:rPr>
                      <w:t>ENGR90037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–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Baseline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Plan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Assignment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448DF8C5" wp14:editId="158D6833">
              <wp:simplePos x="0" y="0"/>
              <wp:positionH relativeFrom="page">
                <wp:posOffset>5127441</wp:posOffset>
              </wp:positionH>
              <wp:positionV relativeFrom="page">
                <wp:posOffset>434769</wp:posOffset>
              </wp:positionV>
              <wp:extent cx="1074420" cy="1968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442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9CD247" w14:textId="18B3B314" w:rsidR="006A1530" w:rsidRDefault="00000000">
                          <w:pPr>
                            <w:pStyle w:val="BodyText"/>
                            <w:spacing w:before="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Semester</w:t>
                          </w:r>
                          <w:r>
                            <w:rPr>
                              <w:spacing w:val="-21"/>
                            </w:rPr>
                            <w:t xml:space="preserve"> </w:t>
                          </w:r>
                          <w:r w:rsidR="00D44DE8">
                            <w:rPr>
                              <w:spacing w:val="-2"/>
                            </w:rPr>
                            <w:t>2</w:t>
                          </w:r>
                          <w:r>
                            <w:rPr>
                              <w:spacing w:val="-2"/>
                            </w:rPr>
                            <w:t>,</w:t>
                          </w:r>
                          <w:r>
                            <w:rPr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8DF8C5" id="Textbox 2" o:spid="_x0000_s1027" type="#_x0000_t202" style="position:absolute;margin-left:403.75pt;margin-top:34.25pt;width:84.6pt;height:15.5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" filled="f" stroked="f">
              <v:textbox inset="0,0,0,0">
                <w:txbxContent>
                  <w:p w14:paraId="5C9CD247" w14:textId="18B3B314" w:rsidR="006A1530" w:rsidRDefault="00000000">
                    <w:pPr>
                      <w:pStyle w:val="BodyText"/>
                      <w:spacing w:before="7"/>
                      <w:ind w:left="20"/>
                    </w:pPr>
                    <w:r>
                      <w:rPr>
                        <w:spacing w:val="-2"/>
                      </w:rPr>
                      <w:t>Semester</w:t>
                    </w:r>
                    <w:r>
                      <w:rPr>
                        <w:spacing w:val="-21"/>
                      </w:rPr>
                      <w:t xml:space="preserve"> </w:t>
                    </w:r>
                    <w:r w:rsidR="00D44DE8">
                      <w:rPr>
                        <w:spacing w:val="-2"/>
                      </w:rPr>
                      <w:t>2</w:t>
                    </w:r>
                    <w:r>
                      <w:rPr>
                        <w:spacing w:val="-2"/>
                      </w:rPr>
                      <w:t>,</w:t>
                    </w:r>
                    <w:r>
                      <w:rPr>
                        <w:spacing w:val="-2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A701E1"/>
    <w:multiLevelType w:val="hybridMultilevel"/>
    <w:tmpl w:val="876265AC"/>
    <w:lvl w:ilvl="0" w:tplc="F36C21B2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en-US" w:eastAsia="en-US" w:bidi="ar-SA"/>
      </w:rPr>
    </w:lvl>
    <w:lvl w:ilvl="1" w:tplc="0A02559C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C8FE51CC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3" w:tplc="694CFC0E">
      <w:numFmt w:val="bullet"/>
      <w:lvlText w:val="•"/>
      <w:lvlJc w:val="left"/>
      <w:pPr>
        <w:ind w:left="3803" w:hanging="360"/>
      </w:pPr>
      <w:rPr>
        <w:rFonts w:hint="default"/>
        <w:lang w:val="en-US" w:eastAsia="en-US" w:bidi="ar-SA"/>
      </w:rPr>
    </w:lvl>
    <w:lvl w:ilvl="4" w:tplc="4FF4A774"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5" w:tplc="984E505A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6" w:tplc="210061DE">
      <w:numFmt w:val="bullet"/>
      <w:lvlText w:val="•"/>
      <w:lvlJc w:val="left"/>
      <w:pPr>
        <w:ind w:left="6727" w:hanging="360"/>
      </w:pPr>
      <w:rPr>
        <w:rFonts w:hint="default"/>
        <w:lang w:val="en-US" w:eastAsia="en-US" w:bidi="ar-SA"/>
      </w:rPr>
    </w:lvl>
    <w:lvl w:ilvl="7" w:tplc="E8685D8C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  <w:lvl w:ilvl="8" w:tplc="602273DE">
      <w:numFmt w:val="bullet"/>
      <w:lvlText w:val="•"/>
      <w:lvlJc w:val="left"/>
      <w:pPr>
        <w:ind w:left="86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A5301F"/>
    <w:multiLevelType w:val="hybridMultilevel"/>
    <w:tmpl w:val="99560B42"/>
    <w:lvl w:ilvl="0" w:tplc="5DF05A22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C1C96F2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6A04B0E2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3" w:tplc="6D46B842">
      <w:numFmt w:val="bullet"/>
      <w:lvlText w:val="•"/>
      <w:lvlJc w:val="left"/>
      <w:pPr>
        <w:ind w:left="3803" w:hanging="360"/>
      </w:pPr>
      <w:rPr>
        <w:rFonts w:hint="default"/>
        <w:lang w:val="en-US" w:eastAsia="en-US" w:bidi="ar-SA"/>
      </w:rPr>
    </w:lvl>
    <w:lvl w:ilvl="4" w:tplc="70EC6AF6"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5" w:tplc="C352A732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6" w:tplc="9DC620CC">
      <w:numFmt w:val="bullet"/>
      <w:lvlText w:val="•"/>
      <w:lvlJc w:val="left"/>
      <w:pPr>
        <w:ind w:left="6727" w:hanging="360"/>
      </w:pPr>
      <w:rPr>
        <w:rFonts w:hint="default"/>
        <w:lang w:val="en-US" w:eastAsia="en-US" w:bidi="ar-SA"/>
      </w:rPr>
    </w:lvl>
    <w:lvl w:ilvl="7" w:tplc="82465ED2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  <w:lvl w:ilvl="8" w:tplc="FC32B7E2">
      <w:numFmt w:val="bullet"/>
      <w:lvlText w:val="•"/>
      <w:lvlJc w:val="left"/>
      <w:pPr>
        <w:ind w:left="86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E124AC"/>
    <w:multiLevelType w:val="multilevel"/>
    <w:tmpl w:val="3CD2A636"/>
    <w:lvl w:ilvl="0">
      <w:start w:val="6"/>
      <w:numFmt w:val="decimal"/>
      <w:lvlText w:val="%1"/>
      <w:lvlJc w:val="left"/>
      <w:pPr>
        <w:ind w:left="946" w:hanging="4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46" w:hanging="432"/>
        <w:jc w:val="left"/>
      </w:pPr>
      <w:rPr>
        <w:rFonts w:ascii="Tahoma" w:eastAsia="Tahoma" w:hAnsi="Tahoma" w:cs="Tahoma" w:hint="default"/>
        <w:b/>
        <w:bCs/>
        <w:i w:val="0"/>
        <w:iCs w:val="0"/>
        <w:color w:val="156082"/>
        <w:spacing w:val="0"/>
        <w:w w:val="84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9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DB274BC"/>
    <w:multiLevelType w:val="hybridMultilevel"/>
    <w:tmpl w:val="3A76410E"/>
    <w:lvl w:ilvl="0" w:tplc="1B10A036">
      <w:start w:val="5"/>
      <w:numFmt w:val="decimal"/>
      <w:lvlText w:val="%1."/>
      <w:lvlJc w:val="left"/>
      <w:pPr>
        <w:ind w:left="410" w:hanging="360"/>
        <w:jc w:val="left"/>
      </w:pPr>
      <w:rPr>
        <w:rFonts w:hint="default"/>
        <w:spacing w:val="-1"/>
        <w:w w:val="96"/>
        <w:lang w:val="en-US" w:eastAsia="en-US" w:bidi="ar-SA"/>
      </w:rPr>
    </w:lvl>
    <w:lvl w:ilvl="1" w:tplc="AC64F84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ar-SA"/>
      </w:rPr>
    </w:lvl>
    <w:lvl w:ilvl="2" w:tplc="094C0D44"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3" w:tplc="375C3DCA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4" w:tplc="E598810E">
      <w:numFmt w:val="bullet"/>
      <w:lvlText w:val="•"/>
      <w:lvlJc w:val="left"/>
      <w:pPr>
        <w:ind w:left="3039" w:hanging="360"/>
      </w:pPr>
      <w:rPr>
        <w:rFonts w:hint="default"/>
        <w:lang w:val="en-US" w:eastAsia="en-US" w:bidi="ar-SA"/>
      </w:rPr>
    </w:lvl>
    <w:lvl w:ilvl="5" w:tplc="607CDCB8">
      <w:numFmt w:val="bullet"/>
      <w:lvlText w:val="•"/>
      <w:lvlJc w:val="left"/>
      <w:pPr>
        <w:ind w:left="3694" w:hanging="360"/>
      </w:pPr>
      <w:rPr>
        <w:rFonts w:hint="default"/>
        <w:lang w:val="en-US" w:eastAsia="en-US" w:bidi="ar-SA"/>
      </w:rPr>
    </w:lvl>
    <w:lvl w:ilvl="6" w:tplc="36362FF8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  <w:lvl w:ilvl="7" w:tplc="9A448DA6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8" w:tplc="7D2A3354">
      <w:numFmt w:val="bullet"/>
      <w:lvlText w:val="•"/>
      <w:lvlJc w:val="left"/>
      <w:pPr>
        <w:ind w:left="565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E3B7CF1"/>
    <w:multiLevelType w:val="hybridMultilevel"/>
    <w:tmpl w:val="1FD0AF0E"/>
    <w:lvl w:ilvl="0" w:tplc="4CF25A18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en-US" w:eastAsia="en-US" w:bidi="ar-SA"/>
      </w:rPr>
    </w:lvl>
    <w:lvl w:ilvl="1" w:tplc="DF345D7A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6BE48C0E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3" w:tplc="87903A04">
      <w:numFmt w:val="bullet"/>
      <w:lvlText w:val="•"/>
      <w:lvlJc w:val="left"/>
      <w:pPr>
        <w:ind w:left="3803" w:hanging="360"/>
      </w:pPr>
      <w:rPr>
        <w:rFonts w:hint="default"/>
        <w:lang w:val="en-US" w:eastAsia="en-US" w:bidi="ar-SA"/>
      </w:rPr>
    </w:lvl>
    <w:lvl w:ilvl="4" w:tplc="3C2A7826"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5" w:tplc="E422923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6" w:tplc="9576519A">
      <w:numFmt w:val="bullet"/>
      <w:lvlText w:val="•"/>
      <w:lvlJc w:val="left"/>
      <w:pPr>
        <w:ind w:left="6727" w:hanging="360"/>
      </w:pPr>
      <w:rPr>
        <w:rFonts w:hint="default"/>
        <w:lang w:val="en-US" w:eastAsia="en-US" w:bidi="ar-SA"/>
      </w:rPr>
    </w:lvl>
    <w:lvl w:ilvl="7" w:tplc="E6A4A8BA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  <w:lvl w:ilvl="8" w:tplc="6C64BA7E">
      <w:numFmt w:val="bullet"/>
      <w:lvlText w:val="•"/>
      <w:lvlJc w:val="left"/>
      <w:pPr>
        <w:ind w:left="867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5AA300F"/>
    <w:multiLevelType w:val="hybridMultilevel"/>
    <w:tmpl w:val="CECE2A02"/>
    <w:lvl w:ilvl="0" w:tplc="EF60D146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en-US" w:eastAsia="en-US" w:bidi="ar-SA"/>
      </w:rPr>
    </w:lvl>
    <w:lvl w:ilvl="1" w:tplc="054EDB26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F9000DD0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3" w:tplc="3DD0A72C">
      <w:numFmt w:val="bullet"/>
      <w:lvlText w:val="•"/>
      <w:lvlJc w:val="left"/>
      <w:pPr>
        <w:ind w:left="3803" w:hanging="360"/>
      </w:pPr>
      <w:rPr>
        <w:rFonts w:hint="default"/>
        <w:lang w:val="en-US" w:eastAsia="en-US" w:bidi="ar-SA"/>
      </w:rPr>
    </w:lvl>
    <w:lvl w:ilvl="4" w:tplc="B0367E38"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5" w:tplc="C3529F7A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6" w:tplc="A3DCC8D2">
      <w:numFmt w:val="bullet"/>
      <w:lvlText w:val="•"/>
      <w:lvlJc w:val="left"/>
      <w:pPr>
        <w:ind w:left="6727" w:hanging="360"/>
      </w:pPr>
      <w:rPr>
        <w:rFonts w:hint="default"/>
        <w:lang w:val="en-US" w:eastAsia="en-US" w:bidi="ar-SA"/>
      </w:rPr>
    </w:lvl>
    <w:lvl w:ilvl="7" w:tplc="A900D5CE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  <w:lvl w:ilvl="8" w:tplc="F20A04CA">
      <w:numFmt w:val="bullet"/>
      <w:lvlText w:val="•"/>
      <w:lvlJc w:val="left"/>
      <w:pPr>
        <w:ind w:left="867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AB81380"/>
    <w:multiLevelType w:val="hybridMultilevel"/>
    <w:tmpl w:val="A33818A6"/>
    <w:lvl w:ilvl="0" w:tplc="0AD612AA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en-US" w:eastAsia="en-US" w:bidi="ar-SA"/>
      </w:rPr>
    </w:lvl>
    <w:lvl w:ilvl="1" w:tplc="7312E932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B7920BA6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3" w:tplc="3CEA3EC0">
      <w:numFmt w:val="bullet"/>
      <w:lvlText w:val="•"/>
      <w:lvlJc w:val="left"/>
      <w:pPr>
        <w:ind w:left="3803" w:hanging="360"/>
      </w:pPr>
      <w:rPr>
        <w:rFonts w:hint="default"/>
        <w:lang w:val="en-US" w:eastAsia="en-US" w:bidi="ar-SA"/>
      </w:rPr>
    </w:lvl>
    <w:lvl w:ilvl="4" w:tplc="D9E6E06C"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5" w:tplc="1E6C953C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6" w:tplc="88C44A82">
      <w:numFmt w:val="bullet"/>
      <w:lvlText w:val="•"/>
      <w:lvlJc w:val="left"/>
      <w:pPr>
        <w:ind w:left="6727" w:hanging="360"/>
      </w:pPr>
      <w:rPr>
        <w:rFonts w:hint="default"/>
        <w:lang w:val="en-US" w:eastAsia="en-US" w:bidi="ar-SA"/>
      </w:rPr>
    </w:lvl>
    <w:lvl w:ilvl="7" w:tplc="AF920592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  <w:lvl w:ilvl="8" w:tplc="F8184166">
      <w:numFmt w:val="bullet"/>
      <w:lvlText w:val="•"/>
      <w:lvlJc w:val="left"/>
      <w:pPr>
        <w:ind w:left="867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17D52FF"/>
    <w:multiLevelType w:val="multilevel"/>
    <w:tmpl w:val="75DE3AA8"/>
    <w:lvl w:ilvl="0">
      <w:start w:val="1"/>
      <w:numFmt w:val="decimal"/>
      <w:lvlText w:val="%1."/>
      <w:lvlJc w:val="left"/>
      <w:pPr>
        <w:ind w:left="514" w:hanging="360"/>
        <w:jc w:val="left"/>
      </w:pPr>
      <w:rPr>
        <w:rFonts w:ascii="Tahoma" w:eastAsia="Tahoma" w:hAnsi="Tahoma" w:cs="Tahoma" w:hint="default"/>
        <w:b/>
        <w:bCs/>
        <w:i w:val="0"/>
        <w:iCs w:val="0"/>
        <w:color w:val="0F4761"/>
        <w:spacing w:val="0"/>
        <w:w w:val="83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46" w:hanging="432"/>
        <w:jc w:val="left"/>
      </w:pPr>
      <w:rPr>
        <w:rFonts w:ascii="Tahoma" w:eastAsia="Tahoma" w:hAnsi="Tahoma" w:cs="Tahoma" w:hint="default"/>
        <w:b/>
        <w:bCs/>
        <w:i w:val="0"/>
        <w:iCs w:val="0"/>
        <w:color w:val="156082"/>
        <w:spacing w:val="0"/>
        <w:w w:val="84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16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9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8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0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2" w:hanging="432"/>
      </w:pPr>
      <w:rPr>
        <w:rFonts w:hint="default"/>
        <w:lang w:val="en-US" w:eastAsia="en-US" w:bidi="ar-SA"/>
      </w:rPr>
    </w:lvl>
  </w:abstractNum>
  <w:abstractNum w:abstractNumId="8" w15:restartNumberingAfterBreak="0">
    <w:nsid w:val="3E947F51"/>
    <w:multiLevelType w:val="multilevel"/>
    <w:tmpl w:val="21FC0190"/>
    <w:lvl w:ilvl="0">
      <w:start w:val="7"/>
      <w:numFmt w:val="decimal"/>
      <w:lvlText w:val="%1."/>
      <w:lvlJc w:val="left"/>
      <w:pPr>
        <w:ind w:left="514" w:hanging="360"/>
        <w:jc w:val="left"/>
      </w:pPr>
      <w:rPr>
        <w:rFonts w:ascii="Tahoma" w:eastAsia="Tahoma" w:hAnsi="Tahoma" w:cs="Tahoma" w:hint="default"/>
        <w:b/>
        <w:bCs/>
        <w:i w:val="0"/>
        <w:iCs w:val="0"/>
        <w:color w:val="0F4761"/>
        <w:spacing w:val="0"/>
        <w:w w:val="83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46" w:hanging="432"/>
        <w:jc w:val="left"/>
      </w:pPr>
      <w:rPr>
        <w:rFonts w:ascii="Tahoma" w:eastAsia="Tahoma" w:hAnsi="Tahoma" w:cs="Tahoma" w:hint="default"/>
        <w:b/>
        <w:bCs/>
        <w:i w:val="0"/>
        <w:iCs w:val="0"/>
        <w:color w:val="156082"/>
        <w:spacing w:val="0"/>
        <w:w w:val="84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16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9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8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0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2" w:hanging="432"/>
      </w:pPr>
      <w:rPr>
        <w:rFonts w:hint="default"/>
        <w:lang w:val="en-US" w:eastAsia="en-US" w:bidi="ar-SA"/>
      </w:rPr>
    </w:lvl>
  </w:abstractNum>
  <w:abstractNum w:abstractNumId="9" w15:restartNumberingAfterBreak="0">
    <w:nsid w:val="449B2D4A"/>
    <w:multiLevelType w:val="hybridMultilevel"/>
    <w:tmpl w:val="36E41EC4"/>
    <w:lvl w:ilvl="0" w:tplc="C734BD1A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en-US" w:eastAsia="en-US" w:bidi="ar-SA"/>
      </w:rPr>
    </w:lvl>
    <w:lvl w:ilvl="1" w:tplc="430A377A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9AE027F0">
      <w:numFmt w:val="bullet"/>
      <w:lvlText w:val="•"/>
      <w:lvlJc w:val="left"/>
      <w:pPr>
        <w:ind w:left="2541" w:hanging="360"/>
      </w:pPr>
      <w:rPr>
        <w:rFonts w:hint="default"/>
        <w:lang w:val="en-US" w:eastAsia="en-US" w:bidi="ar-SA"/>
      </w:rPr>
    </w:lvl>
    <w:lvl w:ilvl="3" w:tplc="81CAAB72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4" w:tplc="C18A65CC"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5" w:tplc="CEA65A0A">
      <w:numFmt w:val="bullet"/>
      <w:lvlText w:val="•"/>
      <w:lvlJc w:val="left"/>
      <w:pPr>
        <w:ind w:left="5572" w:hanging="360"/>
      </w:pPr>
      <w:rPr>
        <w:rFonts w:hint="default"/>
        <w:lang w:val="en-US" w:eastAsia="en-US" w:bidi="ar-SA"/>
      </w:rPr>
    </w:lvl>
    <w:lvl w:ilvl="6" w:tplc="B7444F9E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C73A8C6C">
      <w:numFmt w:val="bullet"/>
      <w:lvlText w:val="•"/>
      <w:lvlJc w:val="left"/>
      <w:pPr>
        <w:ind w:left="7593" w:hanging="360"/>
      </w:pPr>
      <w:rPr>
        <w:rFonts w:hint="default"/>
        <w:lang w:val="en-US" w:eastAsia="en-US" w:bidi="ar-SA"/>
      </w:rPr>
    </w:lvl>
    <w:lvl w:ilvl="8" w:tplc="AEA222AA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7235065"/>
    <w:multiLevelType w:val="hybridMultilevel"/>
    <w:tmpl w:val="F05EE20E"/>
    <w:lvl w:ilvl="0" w:tplc="E680507E">
      <w:start w:val="10"/>
      <w:numFmt w:val="decimal"/>
      <w:lvlText w:val="%1."/>
      <w:lvlJc w:val="left"/>
      <w:pPr>
        <w:ind w:left="874" w:hanging="720"/>
        <w:jc w:val="left"/>
      </w:pPr>
      <w:rPr>
        <w:rFonts w:ascii="Tahoma" w:eastAsia="Tahoma" w:hAnsi="Tahoma" w:cs="Tahoma" w:hint="default"/>
        <w:b/>
        <w:bCs/>
        <w:i w:val="0"/>
        <w:iCs w:val="0"/>
        <w:color w:val="0F4761"/>
        <w:spacing w:val="0"/>
        <w:w w:val="84"/>
        <w:sz w:val="28"/>
        <w:szCs w:val="28"/>
        <w:lang w:val="en-US" w:eastAsia="en-US" w:bidi="ar-SA"/>
      </w:rPr>
    </w:lvl>
    <w:lvl w:ilvl="1" w:tplc="5100FD54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en-US" w:eastAsia="en-US" w:bidi="ar-SA"/>
      </w:rPr>
    </w:lvl>
    <w:lvl w:ilvl="2" w:tplc="4ABC6048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3" w:tplc="1324B358">
      <w:numFmt w:val="bullet"/>
      <w:lvlText w:val="•"/>
      <w:lvlJc w:val="left"/>
      <w:pPr>
        <w:ind w:left="3803" w:hanging="360"/>
      </w:pPr>
      <w:rPr>
        <w:rFonts w:hint="default"/>
        <w:lang w:val="en-US" w:eastAsia="en-US" w:bidi="ar-SA"/>
      </w:rPr>
    </w:lvl>
    <w:lvl w:ilvl="4" w:tplc="B7D03C04"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5" w:tplc="C192B938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6" w:tplc="33406890">
      <w:numFmt w:val="bullet"/>
      <w:lvlText w:val="•"/>
      <w:lvlJc w:val="left"/>
      <w:pPr>
        <w:ind w:left="6727" w:hanging="360"/>
      </w:pPr>
      <w:rPr>
        <w:rFonts w:hint="default"/>
        <w:lang w:val="en-US" w:eastAsia="en-US" w:bidi="ar-SA"/>
      </w:rPr>
    </w:lvl>
    <w:lvl w:ilvl="7" w:tplc="C792D686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  <w:lvl w:ilvl="8" w:tplc="64A8D558">
      <w:numFmt w:val="bullet"/>
      <w:lvlText w:val="•"/>
      <w:lvlJc w:val="left"/>
      <w:pPr>
        <w:ind w:left="867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F0C74FB"/>
    <w:multiLevelType w:val="hybridMultilevel"/>
    <w:tmpl w:val="451CCF9E"/>
    <w:lvl w:ilvl="0" w:tplc="6748D276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en-US" w:eastAsia="en-US" w:bidi="ar-SA"/>
      </w:rPr>
    </w:lvl>
    <w:lvl w:ilvl="1" w:tplc="986CDDF6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C0228FE8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3" w:tplc="648E0698">
      <w:numFmt w:val="bullet"/>
      <w:lvlText w:val="•"/>
      <w:lvlJc w:val="left"/>
      <w:pPr>
        <w:ind w:left="3803" w:hanging="360"/>
      </w:pPr>
      <w:rPr>
        <w:rFonts w:hint="default"/>
        <w:lang w:val="en-US" w:eastAsia="en-US" w:bidi="ar-SA"/>
      </w:rPr>
    </w:lvl>
    <w:lvl w:ilvl="4" w:tplc="3BD26E0A"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5" w:tplc="14F20202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6" w:tplc="5804F0E6">
      <w:numFmt w:val="bullet"/>
      <w:lvlText w:val="•"/>
      <w:lvlJc w:val="left"/>
      <w:pPr>
        <w:ind w:left="6727" w:hanging="360"/>
      </w:pPr>
      <w:rPr>
        <w:rFonts w:hint="default"/>
        <w:lang w:val="en-US" w:eastAsia="en-US" w:bidi="ar-SA"/>
      </w:rPr>
    </w:lvl>
    <w:lvl w:ilvl="7" w:tplc="3B2C9A0C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  <w:lvl w:ilvl="8" w:tplc="6166E5E2">
      <w:numFmt w:val="bullet"/>
      <w:lvlText w:val="•"/>
      <w:lvlJc w:val="left"/>
      <w:pPr>
        <w:ind w:left="867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7067694"/>
    <w:multiLevelType w:val="hybridMultilevel"/>
    <w:tmpl w:val="C9DCA630"/>
    <w:lvl w:ilvl="0" w:tplc="000645BA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en-US" w:eastAsia="en-US" w:bidi="ar-SA"/>
      </w:rPr>
    </w:lvl>
    <w:lvl w:ilvl="1" w:tplc="8020F09A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E58A797C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3" w:tplc="177A2084">
      <w:numFmt w:val="bullet"/>
      <w:lvlText w:val="•"/>
      <w:lvlJc w:val="left"/>
      <w:pPr>
        <w:ind w:left="3803" w:hanging="360"/>
      </w:pPr>
      <w:rPr>
        <w:rFonts w:hint="default"/>
        <w:lang w:val="en-US" w:eastAsia="en-US" w:bidi="ar-SA"/>
      </w:rPr>
    </w:lvl>
    <w:lvl w:ilvl="4" w:tplc="CB26138A"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5" w:tplc="DC6CBBAE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6" w:tplc="9A925818">
      <w:numFmt w:val="bullet"/>
      <w:lvlText w:val="•"/>
      <w:lvlJc w:val="left"/>
      <w:pPr>
        <w:ind w:left="6727" w:hanging="360"/>
      </w:pPr>
      <w:rPr>
        <w:rFonts w:hint="default"/>
        <w:lang w:val="en-US" w:eastAsia="en-US" w:bidi="ar-SA"/>
      </w:rPr>
    </w:lvl>
    <w:lvl w:ilvl="7" w:tplc="130C1898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  <w:lvl w:ilvl="8" w:tplc="F01883FC">
      <w:numFmt w:val="bullet"/>
      <w:lvlText w:val="•"/>
      <w:lvlJc w:val="left"/>
      <w:pPr>
        <w:ind w:left="8676" w:hanging="360"/>
      </w:pPr>
      <w:rPr>
        <w:rFonts w:hint="default"/>
        <w:lang w:val="en-US" w:eastAsia="en-US" w:bidi="ar-SA"/>
      </w:rPr>
    </w:lvl>
  </w:abstractNum>
  <w:num w:numId="1" w16cid:durableId="1239485185">
    <w:abstractNumId w:val="5"/>
  </w:num>
  <w:num w:numId="2" w16cid:durableId="1331566596">
    <w:abstractNumId w:val="6"/>
  </w:num>
  <w:num w:numId="3" w16cid:durableId="453602058">
    <w:abstractNumId w:val="4"/>
  </w:num>
  <w:num w:numId="4" w16cid:durableId="879392530">
    <w:abstractNumId w:val="12"/>
  </w:num>
  <w:num w:numId="5" w16cid:durableId="848954862">
    <w:abstractNumId w:val="10"/>
  </w:num>
  <w:num w:numId="6" w16cid:durableId="1282759192">
    <w:abstractNumId w:val="9"/>
  </w:num>
  <w:num w:numId="7" w16cid:durableId="487092303">
    <w:abstractNumId w:val="0"/>
  </w:num>
  <w:num w:numId="8" w16cid:durableId="1743061243">
    <w:abstractNumId w:val="8"/>
  </w:num>
  <w:num w:numId="9" w16cid:durableId="1300066629">
    <w:abstractNumId w:val="2"/>
  </w:num>
  <w:num w:numId="10" w16cid:durableId="477720978">
    <w:abstractNumId w:val="3"/>
  </w:num>
  <w:num w:numId="11" w16cid:durableId="477914996">
    <w:abstractNumId w:val="11"/>
  </w:num>
  <w:num w:numId="12" w16cid:durableId="321736858">
    <w:abstractNumId w:val="7"/>
  </w:num>
  <w:num w:numId="13" w16cid:durableId="91640517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1530"/>
    <w:rsid w:val="000C723A"/>
    <w:rsid w:val="006A1530"/>
    <w:rsid w:val="008A0C39"/>
    <w:rsid w:val="009C1D7D"/>
    <w:rsid w:val="00C37BF2"/>
    <w:rsid w:val="00C612C6"/>
    <w:rsid w:val="00D4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111FB"/>
  <w15:docId w15:val="{0F849AC4-8F71-E54D-A43A-1DDCAA75F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512" w:hanging="35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944" w:hanging="43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89"/>
      <w:ind w:left="144"/>
      <w:jc w:val="center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3"/>
    </w:pPr>
  </w:style>
  <w:style w:type="paragraph" w:styleId="Title">
    <w:name w:val="Title"/>
    <w:basedOn w:val="Normal"/>
    <w:uiPriority w:val="10"/>
    <w:qFormat/>
    <w:pPr>
      <w:spacing w:before="58"/>
      <w:ind w:left="153"/>
    </w:pPr>
    <w:rPr>
      <w:rFonts w:ascii="Trebuchet MS" w:eastAsia="Trebuchet MS" w:hAnsi="Trebuchet MS" w:cs="Trebuchet MS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73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7"/>
    </w:pPr>
  </w:style>
  <w:style w:type="paragraph" w:styleId="Header">
    <w:name w:val="header"/>
    <w:basedOn w:val="Normal"/>
    <w:link w:val="HeaderChar"/>
    <w:uiPriority w:val="99"/>
    <w:unhideWhenUsed/>
    <w:rsid w:val="00D44D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4DE8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D44D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4DE8"/>
    <w:rPr>
      <w:rFonts w:ascii="Tahoma" w:eastAsia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8A0C3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character" w:styleId="Strong">
    <w:name w:val="Strong"/>
    <w:basedOn w:val="DefaultParagraphFont"/>
    <w:uiPriority w:val="22"/>
    <w:qFormat/>
    <w:rsid w:val="008A0C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48550/arXiv.2309.13060" TargetMode="Externa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2596</Words>
  <Characters>14799</Characters>
  <Application>Microsoft Office Word</Application>
  <DocSecurity>0</DocSecurity>
  <Lines>123</Lines>
  <Paragraphs>34</Paragraphs>
  <ScaleCrop>false</ScaleCrop>
  <Company/>
  <LinksUpToDate>false</LinksUpToDate>
  <CharactersWithSpaces>17361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Bagus Nugroho</cp:lastModifiedBy>
  <cp:revision>4</cp:revision>
  <dcterms:created xsi:type="dcterms:W3CDTF">2026-08-02T07:55:00Z</dcterms:created>
  <dcterms:modified xsi:type="dcterms:W3CDTF">2026-08-05T22:58:00Z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2026-02-28T00:00:00Z</vt:filetime>
  </property>
  <property fmtid="{D5CDD505-2E9C-101B-9397-08002B2CF9AE}" pid="4" name="LastSaved">
    <vt:filetime>2026-08-02T00:00:00Z</vt:filetime>
  </property>
  <property fmtid="{D5CDD505-2E9C-101B-9397-08002B2CF9AE}" pid="5" name="Producer">
    <vt:lpwstr>macOS Version 26.3 (Build 25D125) Quartz PDFContext</vt:lpwstr>
  </property>
</Properties>
</file>