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74" w:rsidRDefault="009079D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理论</w:t>
      </w:r>
      <w:r w:rsidR="001E01EE">
        <w:rPr>
          <w:rFonts w:hint="eastAsia"/>
        </w:rPr>
        <w:t xml:space="preserve"> </w:t>
      </w:r>
      <w:r w:rsidR="001E01EE">
        <w:t xml:space="preserve"> ACM</w:t>
      </w:r>
    </w:p>
    <w:p w:rsidR="009079DE" w:rsidRDefault="009079D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</w:t>
      </w:r>
      <w:r w:rsidR="005E2A9B">
        <w:rPr>
          <w:rFonts w:hint="eastAsia"/>
        </w:rPr>
        <w:t xml:space="preserve"> </w:t>
      </w:r>
      <w:r w:rsidR="005E2A9B">
        <w:t xml:space="preserve">  </w:t>
      </w:r>
      <w:r w:rsidR="005E2A9B">
        <w:rPr>
          <w:rFonts w:hint="eastAsia"/>
        </w:rPr>
        <w:t>对vs进行调试</w:t>
      </w:r>
    </w:p>
    <w:p w:rsidR="00C47935" w:rsidRDefault="00C47935"/>
    <w:p w:rsidR="00C47935" w:rsidRDefault="00C47935"/>
    <w:p w:rsidR="00A13289" w:rsidRDefault="00C47935">
      <w:r>
        <w:rPr>
          <w:rFonts w:hint="eastAsia"/>
        </w:rPr>
        <w:t xml:space="preserve">理论 </w:t>
      </w:r>
      <w:r>
        <w:t xml:space="preserve">  </w:t>
      </w:r>
      <w:r>
        <w:rPr>
          <w:rFonts w:hint="eastAsia"/>
        </w:rPr>
        <w:t xml:space="preserve">基于算法设计代码 算法基于的变量 思路 </w:t>
      </w:r>
      <w:r>
        <w:t xml:space="preserve"> </w:t>
      </w:r>
      <w:r>
        <w:rPr>
          <w:rFonts w:hint="eastAsia"/>
        </w:rPr>
        <w:t>算法的</w:t>
      </w:r>
      <w:r w:rsidR="00E14BC8">
        <w:rPr>
          <w:rFonts w:hint="eastAsia"/>
        </w:rPr>
        <w:t>主要</w:t>
      </w:r>
      <w:r>
        <w:rPr>
          <w:rFonts w:hint="eastAsia"/>
        </w:rPr>
        <w:t>过程</w:t>
      </w:r>
      <w:r w:rsidR="00922352">
        <w:rPr>
          <w:rFonts w:hint="eastAsia"/>
        </w:rPr>
        <w:t>，基于算法的函数</w:t>
      </w:r>
      <w:r w:rsidR="00A13289">
        <w:rPr>
          <w:rFonts w:hint="eastAsia"/>
        </w:rPr>
        <w:t>，算法之间的相互</w:t>
      </w:r>
      <w:r w:rsidR="00C0289F">
        <w:rPr>
          <w:rFonts w:hint="eastAsia"/>
        </w:rPr>
        <w:t>调用(难点</w:t>
      </w:r>
      <w:r w:rsidR="00C0289F">
        <w:t>)</w:t>
      </w:r>
    </w:p>
    <w:p w:rsidR="00A13289" w:rsidRDefault="00A13289"/>
    <w:p w:rsidR="004C27CC" w:rsidRDefault="004C27CC">
      <w:r>
        <w:rPr>
          <w:rFonts w:hint="eastAsia"/>
        </w:rPr>
        <w:t>代码</w:t>
      </w:r>
    </w:p>
    <w:p w:rsidR="004C27CC" w:rsidRDefault="004C27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1逻辑清晰 </w:t>
      </w:r>
      <w:r>
        <w:t xml:space="preserve">   </w:t>
      </w:r>
      <w:r>
        <w:rPr>
          <w:rFonts w:hint="eastAsia"/>
        </w:rPr>
        <w:t xml:space="preserve">2效率高 </w:t>
      </w:r>
      <w:r>
        <w:t xml:space="preserve">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 xml:space="preserve">方便使用 </w:t>
      </w:r>
      <w:r>
        <w:t xml:space="preserve">   </w:t>
      </w:r>
      <w:r>
        <w:rPr>
          <w:rFonts w:hint="eastAsia"/>
        </w:rPr>
        <w:t>4安全</w:t>
      </w:r>
      <w:r w:rsidR="00595C37">
        <w:rPr>
          <w:rFonts w:hint="eastAsia"/>
        </w:rPr>
        <w:t xml:space="preserve"> </w:t>
      </w:r>
      <w:r w:rsidR="00595C37">
        <w:t xml:space="preserve">   </w:t>
      </w:r>
      <w:r w:rsidR="00595C37">
        <w:rPr>
          <w:rFonts w:hint="eastAsia"/>
        </w:rPr>
        <w:t>5</w:t>
      </w:r>
      <w:r w:rsidR="00595C37">
        <w:t xml:space="preserve"> </w:t>
      </w:r>
      <w:r w:rsidR="00595C37">
        <w:rPr>
          <w:rFonts w:hint="eastAsia"/>
        </w:rPr>
        <w:t>设计过程的细节优化</w:t>
      </w:r>
      <w:bookmarkStart w:id="0" w:name="_GoBack"/>
      <w:bookmarkEnd w:id="0"/>
    </w:p>
    <w:p w:rsidR="004C27CC" w:rsidRDefault="004C27CC"/>
    <w:p w:rsidR="004C27CC" w:rsidRDefault="004C27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C47935" w:rsidRDefault="001C177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主函数的设计基于与算法设计无关过程</w:t>
      </w:r>
      <w:r w:rsidR="007067AD">
        <w:rPr>
          <w:rFonts w:hint="eastAsia"/>
        </w:rPr>
        <w:t xml:space="preserve"> </w:t>
      </w:r>
      <w:r w:rsidR="007067AD">
        <w:t xml:space="preserve"> </w:t>
      </w:r>
      <w:r w:rsidR="007067AD">
        <w:rPr>
          <w:rFonts w:hint="eastAsia"/>
        </w:rPr>
        <w:t>主函数里设计什么变量很关键</w:t>
      </w:r>
    </w:p>
    <w:p w:rsidR="00E14BC8" w:rsidRDefault="00E14BC8"/>
    <w:p w:rsidR="00E14BC8" w:rsidRDefault="00E14BC8">
      <w:r>
        <w:rPr>
          <w:rFonts w:hint="eastAsia"/>
        </w:rPr>
        <w:t>循环交换拷贝</w:t>
      </w:r>
    </w:p>
    <w:p w:rsidR="004C27CC" w:rsidRDefault="004C27CC"/>
    <w:p w:rsidR="004C27CC" w:rsidRPr="00C47935" w:rsidRDefault="004C27CC">
      <w:pPr>
        <w:rPr>
          <w:rFonts w:hint="eastAsia"/>
        </w:rPr>
      </w:pPr>
    </w:p>
    <w:sectPr w:rsidR="004C27CC" w:rsidRPr="00C4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7B" w:rsidRDefault="0045767B" w:rsidP="009079DE">
      <w:r>
        <w:separator/>
      </w:r>
    </w:p>
  </w:endnote>
  <w:endnote w:type="continuationSeparator" w:id="0">
    <w:p w:rsidR="0045767B" w:rsidRDefault="0045767B" w:rsidP="0090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7B" w:rsidRDefault="0045767B" w:rsidP="009079DE">
      <w:r>
        <w:separator/>
      </w:r>
    </w:p>
  </w:footnote>
  <w:footnote w:type="continuationSeparator" w:id="0">
    <w:p w:rsidR="0045767B" w:rsidRDefault="0045767B" w:rsidP="00907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1F"/>
    <w:rsid w:val="001C1779"/>
    <w:rsid w:val="001E01EE"/>
    <w:rsid w:val="0045767B"/>
    <w:rsid w:val="004C27CC"/>
    <w:rsid w:val="00595C37"/>
    <w:rsid w:val="005D6C8B"/>
    <w:rsid w:val="005E2A9B"/>
    <w:rsid w:val="007067AD"/>
    <w:rsid w:val="0081741F"/>
    <w:rsid w:val="009079DE"/>
    <w:rsid w:val="00922352"/>
    <w:rsid w:val="00A13289"/>
    <w:rsid w:val="00B74074"/>
    <w:rsid w:val="00BB5979"/>
    <w:rsid w:val="00C0289F"/>
    <w:rsid w:val="00C47935"/>
    <w:rsid w:val="00E14BC8"/>
    <w:rsid w:val="00E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B23D"/>
  <w15:chartTrackingRefBased/>
  <w15:docId w15:val="{30D80CE7-3F1E-44A2-8E2A-E06B8E8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2019-04-14T02:07:00Z</dcterms:created>
  <dcterms:modified xsi:type="dcterms:W3CDTF">2019-04-21T04:23:00Z</dcterms:modified>
</cp:coreProperties>
</file>