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4B9" w:rsidRPr="00DD54B9" w:rsidRDefault="00DD54B9" w:rsidP="00DD54B9">
      <w:pPr>
        <w:pStyle w:val="1"/>
        <w:jc w:val="center"/>
        <w:rPr>
          <w:sz w:val="44"/>
          <w:szCs w:val="44"/>
        </w:rPr>
      </w:pPr>
      <w:hyperlink r:id="rId5" w:history="1">
        <w:r w:rsidRPr="00DD54B9">
          <w:rPr>
            <w:rStyle w:val="a4"/>
            <w:sz w:val="44"/>
            <w:szCs w:val="44"/>
          </w:rPr>
          <w:t>Ext.Direct之DirectJNgine使用（一）</w:t>
        </w:r>
      </w:hyperlink>
    </w:p>
    <w:p w:rsidR="009010CA" w:rsidRDefault="00DD54B9">
      <w:r>
        <w:t>链接地址</w:t>
      </w:r>
      <w:r>
        <w:rPr>
          <w:rFonts w:hint="eastAsia"/>
        </w:rPr>
        <w:t>：</w:t>
      </w:r>
      <w:hyperlink r:id="rId6" w:history="1">
        <w:r w:rsidRPr="00955E7C">
          <w:rPr>
            <w:rStyle w:val="a4"/>
          </w:rPr>
          <w:t>http://blog.csdn.net/plfl520/article/details/7361480</w:t>
        </w:r>
      </w:hyperlink>
    </w:p>
    <w:bookmarkStart w:id="0" w:name="_GoBack"/>
    <w:bookmarkEnd w:id="0"/>
    <w:p w:rsidR="00DD54B9" w:rsidRPr="00DD54B9" w:rsidRDefault="00DD54B9" w:rsidP="00DD54B9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384" w:lineRule="auto"/>
        <w:ind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D54B9">
        <w:rPr>
          <w:rFonts w:ascii="宋体" w:eastAsia="宋体" w:hAnsi="宋体" w:cs="宋体"/>
          <w:kern w:val="0"/>
          <w:sz w:val="24"/>
          <w:szCs w:val="24"/>
        </w:rPr>
        <w:instrText xml:space="preserve"> HYPERLINK "http://blog.csdn.net/plfl520/article/details/7361480" \l "t0" </w:instrText>
      </w:r>
      <w:r w:rsidRPr="00DD54B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D54B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 xml:space="preserve">ExtDirect之DirectJNgine使用一 </w:t>
      </w:r>
      <w:r w:rsidRPr="00DD54B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D54B9" w:rsidRPr="00DD54B9" w:rsidRDefault="00DD54B9" w:rsidP="00DD54B9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384" w:lineRule="auto"/>
        <w:ind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anchor="t1" w:history="1">
        <w:r w:rsidRPr="00DD54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一什么是DirectJNgine</w:t>
        </w:r>
      </w:hyperlink>
    </w:p>
    <w:p w:rsidR="00DD54B9" w:rsidRPr="00DD54B9" w:rsidRDefault="00DD54B9" w:rsidP="00DD54B9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384" w:lineRule="auto"/>
        <w:ind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anchor="t2" w:history="1">
        <w:r w:rsidRPr="00DD54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二下载DirectJNgine</w:t>
        </w:r>
      </w:hyperlink>
    </w:p>
    <w:p w:rsidR="00DD54B9" w:rsidRPr="00DD54B9" w:rsidRDefault="00DD54B9" w:rsidP="00DD54B9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384" w:lineRule="auto"/>
        <w:ind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anchor="t3" w:history="1">
        <w:r w:rsidRPr="00DD54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三项目中使用DirectJNgine依赖文件</w:t>
        </w:r>
      </w:hyperlink>
    </w:p>
    <w:p w:rsidR="00DD54B9" w:rsidRPr="00DD54B9" w:rsidRDefault="00DD54B9" w:rsidP="00DD54B9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384" w:lineRule="auto"/>
        <w:ind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anchor="t4" w:history="1">
        <w:r w:rsidRPr="00DD54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四DirectJNing实例</w:t>
        </w:r>
      </w:hyperlink>
    </w:p>
    <w:p w:rsidR="00DD54B9" w:rsidRPr="00DD54B9" w:rsidRDefault="00DD54B9" w:rsidP="00DD54B9">
      <w:pPr>
        <w:widowControl/>
        <w:numPr>
          <w:ilvl w:val="1"/>
          <w:numId w:val="1"/>
        </w:numPr>
        <w:shd w:val="clear" w:color="auto" w:fill="EEEEEE"/>
        <w:spacing w:before="100" w:beforeAutospacing="1" w:after="100" w:afterAutospacing="1" w:line="384" w:lineRule="auto"/>
        <w:ind w:left="93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anchor="t5" w:history="1">
        <w:r w:rsidRPr="00DD54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1实例说明</w:t>
        </w:r>
      </w:hyperlink>
    </w:p>
    <w:p w:rsidR="00DD54B9" w:rsidRPr="00DD54B9" w:rsidRDefault="00DD54B9" w:rsidP="00DD54B9">
      <w:pPr>
        <w:widowControl/>
        <w:numPr>
          <w:ilvl w:val="1"/>
          <w:numId w:val="1"/>
        </w:numPr>
        <w:shd w:val="clear" w:color="auto" w:fill="EEEEEE"/>
        <w:spacing w:before="100" w:beforeAutospacing="1" w:after="100" w:afterAutospacing="1" w:line="384" w:lineRule="auto"/>
        <w:ind w:left="93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anchor="t6" w:history="1">
        <w:r w:rsidRPr="00DD54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 在webxml中配置DirectJNgineServlet</w:t>
        </w:r>
      </w:hyperlink>
    </w:p>
    <w:p w:rsidR="00DD54B9" w:rsidRPr="00DD54B9" w:rsidRDefault="00DD54B9" w:rsidP="00DD54B9">
      <w:pPr>
        <w:widowControl/>
        <w:numPr>
          <w:ilvl w:val="1"/>
          <w:numId w:val="1"/>
        </w:numPr>
        <w:shd w:val="clear" w:color="auto" w:fill="EEEEEE"/>
        <w:spacing w:before="100" w:beforeAutospacing="1" w:after="100" w:afterAutospacing="1" w:line="384" w:lineRule="auto"/>
        <w:ind w:left="93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anchor="t7" w:history="1">
        <w:r w:rsidRPr="00DD54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3 设计服务器端Java方法</w:t>
        </w:r>
      </w:hyperlink>
    </w:p>
    <w:p w:rsidR="00DD54B9" w:rsidRPr="00DD54B9" w:rsidRDefault="00DD54B9" w:rsidP="00DD54B9">
      <w:pPr>
        <w:widowControl/>
        <w:numPr>
          <w:ilvl w:val="1"/>
          <w:numId w:val="1"/>
        </w:numPr>
        <w:shd w:val="clear" w:color="auto" w:fill="EEEEEE"/>
        <w:spacing w:before="100" w:beforeAutospacing="1" w:after="100" w:afterAutospacing="1" w:line="384" w:lineRule="auto"/>
        <w:ind w:left="93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anchor="t8" w:history="1">
        <w:r w:rsidRPr="00DD54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3 让JavaScript能够使用服务器端方法</w:t>
        </w:r>
      </w:hyperlink>
    </w:p>
    <w:p w:rsidR="00DD54B9" w:rsidRPr="00DD54B9" w:rsidRDefault="00DD54B9" w:rsidP="00DD54B9">
      <w:pPr>
        <w:widowControl/>
        <w:numPr>
          <w:ilvl w:val="1"/>
          <w:numId w:val="1"/>
        </w:numPr>
        <w:shd w:val="clear" w:color="auto" w:fill="EEEEEE"/>
        <w:spacing w:before="100" w:beforeAutospacing="1" w:after="100" w:afterAutospacing="1" w:line="384" w:lineRule="auto"/>
        <w:ind w:left="93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anchor="t9" w:history="1">
        <w:r w:rsidRPr="00DD54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4 ExtDirect调用服务器端方法</w:t>
        </w:r>
      </w:hyperlink>
    </w:p>
    <w:p w:rsidR="00DD54B9" w:rsidRPr="00DD54B9" w:rsidRDefault="00DD54B9" w:rsidP="00DD54B9">
      <w:pPr>
        <w:widowControl/>
        <w:numPr>
          <w:ilvl w:val="2"/>
          <w:numId w:val="1"/>
        </w:numPr>
        <w:shd w:val="clear" w:color="auto" w:fill="EEEEEE"/>
        <w:spacing w:before="100" w:beforeAutospacing="1" w:after="100" w:afterAutospacing="1" w:line="384" w:lineRule="auto"/>
        <w:ind w:left="165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anchor="t10" w:history="1">
        <w:r w:rsidRPr="00DD54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41 引入自动生成的js文件</w:t>
        </w:r>
      </w:hyperlink>
    </w:p>
    <w:p w:rsidR="00DD54B9" w:rsidRPr="00DD54B9" w:rsidRDefault="00DD54B9" w:rsidP="00DD54B9">
      <w:pPr>
        <w:widowControl/>
        <w:numPr>
          <w:ilvl w:val="2"/>
          <w:numId w:val="1"/>
        </w:numPr>
        <w:shd w:val="clear" w:color="auto" w:fill="EEEEEE"/>
        <w:spacing w:before="100" w:beforeAutospacing="1" w:after="100" w:afterAutospacing="1" w:line="384" w:lineRule="auto"/>
        <w:ind w:left="165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anchor="t11" w:history="1">
        <w:r w:rsidRPr="00DD54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42通过ExtDrect注册服务器端方法</w:t>
        </w:r>
      </w:hyperlink>
    </w:p>
    <w:p w:rsidR="00DD54B9" w:rsidRPr="00DD54B9" w:rsidRDefault="00DD54B9" w:rsidP="00DD54B9">
      <w:pPr>
        <w:widowControl/>
        <w:numPr>
          <w:ilvl w:val="2"/>
          <w:numId w:val="1"/>
        </w:numPr>
        <w:shd w:val="clear" w:color="auto" w:fill="EEEEEE"/>
        <w:spacing w:before="100" w:beforeAutospacing="1" w:after="100" w:afterAutospacing="1" w:line="384" w:lineRule="auto"/>
        <w:ind w:left="165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anchor="t12" w:history="1">
        <w:r w:rsidRPr="00DD54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43调用服务器端方法</w:t>
        </w:r>
      </w:hyperlink>
    </w:p>
    <w:p w:rsidR="00DD54B9" w:rsidRPr="00DD54B9" w:rsidRDefault="00DD54B9" w:rsidP="00DD54B9">
      <w:pPr>
        <w:widowControl/>
        <w:numPr>
          <w:ilvl w:val="1"/>
          <w:numId w:val="1"/>
        </w:numPr>
        <w:shd w:val="clear" w:color="auto" w:fill="EEEEEE"/>
        <w:spacing w:before="100" w:beforeAutospacing="1" w:after="100" w:afterAutospacing="1" w:line="384" w:lineRule="auto"/>
        <w:ind w:left="93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anchor="t13" w:history="1">
        <w:r w:rsidRPr="00DD54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7 ExtDirect调用过程分析</w:t>
        </w:r>
      </w:hyperlink>
    </w:p>
    <w:p w:rsidR="00DD54B9" w:rsidRPr="00DD54B9" w:rsidRDefault="00DD54B9" w:rsidP="00DD54B9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384" w:lineRule="auto"/>
        <w:ind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anchor="t14" w:history="1">
        <w:r w:rsidRPr="00DD54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五总结</w:t>
        </w:r>
      </w:hyperlink>
    </w:p>
    <w:bookmarkStart w:id="1" w:name="t0"/>
    <w:bookmarkEnd w:id="1"/>
    <w:p w:rsidR="00DD54B9" w:rsidRPr="00DD54B9" w:rsidRDefault="00DD54B9" w:rsidP="00DD54B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D54B9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begin"/>
      </w:r>
      <w:r w:rsidRPr="00DD54B9">
        <w:rPr>
          <w:rFonts w:ascii="宋体" w:eastAsia="宋体" w:hAnsi="宋体" w:cs="宋体"/>
          <w:b/>
          <w:bCs/>
          <w:kern w:val="0"/>
          <w:sz w:val="27"/>
          <w:szCs w:val="27"/>
        </w:rPr>
        <w:instrText xml:space="preserve"> HYPERLINK "http://blog.csdn.net/puppet_love/article/details/6424624" </w:instrText>
      </w:r>
      <w:r w:rsidRPr="00DD54B9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separate"/>
      </w:r>
      <w:r w:rsidRPr="00DD54B9">
        <w:rPr>
          <w:rFonts w:ascii="宋体" w:eastAsia="宋体" w:hAnsi="宋体" w:cs="宋体"/>
          <w:b/>
          <w:bCs/>
          <w:color w:val="0000FF"/>
          <w:kern w:val="0"/>
          <w:sz w:val="27"/>
          <w:szCs w:val="27"/>
          <w:u w:val="single"/>
        </w:rPr>
        <w:t xml:space="preserve">Ext.Direct之DirectJNgine使用（一） </w:t>
      </w:r>
      <w:r w:rsidRPr="00DD54B9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</w:p>
    <w:p w:rsidR="00DD54B9" w:rsidRPr="00DD54B9" w:rsidRDefault="00DD54B9" w:rsidP="00DD54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 xml:space="preserve">分类： </w:t>
      </w:r>
      <w:hyperlink r:id="rId21" w:history="1">
        <w:r w:rsidRPr="00DD54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ExtJS</w:t>
        </w:r>
      </w:hyperlink>
      <w:r w:rsidRPr="00DD54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2" w:history="1">
        <w:r w:rsidRPr="00DD54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web</w:t>
        </w:r>
      </w:hyperlink>
      <w:r w:rsidRPr="00DD54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3" w:history="1">
        <w:r w:rsidRPr="00DD54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JavaScript</w:t>
        </w:r>
      </w:hyperlink>
      <w:r w:rsidRPr="00DD54B9">
        <w:rPr>
          <w:rFonts w:ascii="宋体" w:eastAsia="宋体" w:hAnsi="宋体" w:cs="宋体"/>
          <w:kern w:val="0"/>
          <w:sz w:val="24"/>
          <w:szCs w:val="24"/>
        </w:rPr>
        <w:t xml:space="preserve"> 2011-05-16 15:59 412人阅读 </w:t>
      </w:r>
      <w:hyperlink r:id="rId24" w:anchor="comments" w:history="1">
        <w:r w:rsidRPr="00DD54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评论</w:t>
        </w:r>
      </w:hyperlink>
      <w:r w:rsidRPr="00DD54B9">
        <w:rPr>
          <w:rFonts w:ascii="宋体" w:eastAsia="宋体" w:hAnsi="宋体" w:cs="宋体"/>
          <w:kern w:val="0"/>
          <w:sz w:val="24"/>
          <w:szCs w:val="24"/>
        </w:rPr>
        <w:t xml:space="preserve">(2) 收藏 </w:t>
      </w:r>
      <w:hyperlink r:id="rId25" w:anchor="report" w:tooltip="举报" w:history="1">
        <w:r w:rsidRPr="00DD54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举报</w:t>
        </w:r>
      </w:hyperlink>
      <w:r w:rsidRPr="00DD54B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OLE_LINK2"/>
      <w:bookmarkStart w:id="3" w:name="OLE_LINK1"/>
      <w:bookmarkEnd w:id="2"/>
      <w:r w:rsidRPr="00DD54B9">
        <w:rPr>
          <w:rFonts w:ascii="宋体" w:eastAsia="宋体" w:hAnsi="宋体" w:cs="宋体"/>
          <w:kern w:val="0"/>
          <w:sz w:val="24"/>
          <w:szCs w:val="24"/>
        </w:rPr>
        <w:t>目录</w:t>
      </w:r>
      <w:bookmarkEnd w:id="3"/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一、         什么是DirectJNgine. 1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二、         下载DirectJNgine. 1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三、         项目中使用DirectJNgine依赖文件... 2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lastRenderedPageBreak/>
        <w:t>四、DirectJNing实例... 2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4、1实例说明... 2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4、2 在web.xml中配置DirectJNgineServlet. 3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4、3 设计服务器端Java方法... 3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4、3 让JavaScript能够使用服务器端方法... 4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4、4Ext.Direct调用服务器端方法... 6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4.4.1 引入自动生成的js文件... 6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4.4.2通过Ext.Drect注册服务器端方法... 7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4.4.3调用服务器端方法... 7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4、7Ext.Direct调用过程分析... 8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五、总结... 9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4" w:name="t1"/>
      <w:bookmarkStart w:id="5" w:name="_Toc293321576"/>
      <w:bookmarkEnd w:id="4"/>
      <w:r w:rsidRPr="00DD54B9">
        <w:rPr>
          <w:rFonts w:ascii="宋体" w:eastAsia="宋体" w:hAnsi="宋体" w:cs="宋体"/>
          <w:b/>
          <w:bCs/>
          <w:kern w:val="36"/>
          <w:sz w:val="48"/>
          <w:szCs w:val="48"/>
        </w:rPr>
        <w:t>一、什么是DirectJNgine</w:t>
      </w:r>
      <w:bookmarkEnd w:id="5"/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DirectJNgine是</w:t>
      </w:r>
      <w:hyperlink r:id="rId26" w:tgtFrame="_blank" w:tooltip="Java SE知识库" w:history="1">
        <w:r w:rsidRPr="00DD54B9">
          <w:rPr>
            <w:rFonts w:ascii="宋体" w:eastAsia="宋体" w:hAnsi="宋体" w:cs="宋体"/>
            <w:b/>
            <w:bCs/>
            <w:color w:val="DF3434"/>
            <w:kern w:val="0"/>
            <w:sz w:val="24"/>
            <w:szCs w:val="24"/>
            <w:u w:val="single"/>
          </w:rPr>
          <w:t>Java</w:t>
        </w:r>
      </w:hyperlink>
      <w:r w:rsidRPr="00DD54B9">
        <w:rPr>
          <w:rFonts w:ascii="宋体" w:eastAsia="宋体" w:hAnsi="宋体" w:cs="宋体"/>
          <w:kern w:val="0"/>
          <w:sz w:val="24"/>
          <w:szCs w:val="24"/>
        </w:rPr>
        <w:t>版Ext Direct API的实现，它允许应用程序使用ExtJS调用Java方法，从而使</w:t>
      </w:r>
      <w:hyperlink r:id="rId27" w:tgtFrame="_blank" w:tooltip="JavaScript知识库" w:history="1">
        <w:r w:rsidRPr="00DD54B9">
          <w:rPr>
            <w:rFonts w:ascii="宋体" w:eastAsia="宋体" w:hAnsi="宋体" w:cs="宋体"/>
            <w:b/>
            <w:bCs/>
            <w:color w:val="DF3434"/>
            <w:kern w:val="0"/>
            <w:sz w:val="24"/>
            <w:szCs w:val="24"/>
            <w:u w:val="single"/>
          </w:rPr>
          <w:t>JavaScript</w:t>
        </w:r>
      </w:hyperlink>
      <w:r w:rsidRPr="00DD54B9">
        <w:rPr>
          <w:rFonts w:ascii="宋体" w:eastAsia="宋体" w:hAnsi="宋体" w:cs="宋体"/>
          <w:kern w:val="0"/>
          <w:sz w:val="24"/>
          <w:szCs w:val="24"/>
        </w:rPr>
        <w:t>调用Java方法变得透明，摆脱过去繁琐费时的调用方法。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6" w:name="t2"/>
      <w:bookmarkStart w:id="7" w:name="_Toc293321577"/>
      <w:bookmarkEnd w:id="6"/>
      <w:r w:rsidRPr="00DD54B9">
        <w:rPr>
          <w:rFonts w:ascii="宋体" w:eastAsia="宋体" w:hAnsi="宋体" w:cs="宋体"/>
          <w:b/>
          <w:bCs/>
          <w:kern w:val="36"/>
          <w:sz w:val="48"/>
          <w:szCs w:val="48"/>
        </w:rPr>
        <w:t>二、下载DirectJNgine</w:t>
      </w:r>
      <w:bookmarkEnd w:id="7"/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DirectJNgine下载地址：</w:t>
      </w:r>
      <w:hyperlink r:id="rId28" w:history="1">
        <w:r w:rsidRPr="00DD54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http://code.google.com/p/directjngine/</w:t>
        </w:r>
      </w:hyperlink>
      <w:r w:rsidRPr="00DD54B9">
        <w:rPr>
          <w:rFonts w:ascii="宋体" w:eastAsia="宋体" w:hAnsi="宋体" w:cs="宋体"/>
          <w:kern w:val="0"/>
          <w:sz w:val="24"/>
          <w:szCs w:val="24"/>
        </w:rPr>
        <w:t>，目前最新版本为1.3，下载后解压即可，里面包含有DirectJNgine类库（lib）、帮助文档(doc)、实例(demo)等。要使用DirectJNgine当然少不了Extjs类库支持，Ext类库在</w:t>
      </w:r>
      <w:hyperlink w:history="1">
        <w:r w:rsidRPr="00DD54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http://www.sencha.com很容易找到，不再啰嗦。下载完毕将ExtJS类文件拷贝至项目的WebContent</w:t>
        </w:r>
      </w:hyperlink>
      <w:r w:rsidRPr="00DD54B9">
        <w:rPr>
          <w:rFonts w:ascii="宋体" w:eastAsia="宋体" w:hAnsi="宋体" w:cs="宋体"/>
          <w:kern w:val="0"/>
          <w:sz w:val="24"/>
          <w:szCs w:val="24"/>
        </w:rPr>
        <w:t>目录下。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8" w:name="t3"/>
      <w:bookmarkStart w:id="9" w:name="_Toc293321578"/>
      <w:bookmarkEnd w:id="8"/>
      <w:r w:rsidRPr="00DD54B9">
        <w:rPr>
          <w:rFonts w:ascii="宋体" w:eastAsia="宋体" w:hAnsi="宋体" w:cs="宋体"/>
          <w:b/>
          <w:bCs/>
          <w:kern w:val="36"/>
          <w:sz w:val="48"/>
          <w:szCs w:val="48"/>
        </w:rPr>
        <w:t>三、项目中使用DirectJNgine</w:t>
      </w:r>
      <w:bookmarkEnd w:id="9"/>
      <w:r w:rsidRPr="00DD54B9">
        <w:rPr>
          <w:rFonts w:ascii="宋体" w:eastAsia="宋体" w:hAnsi="宋体" w:cs="宋体"/>
          <w:b/>
          <w:bCs/>
          <w:kern w:val="36"/>
          <w:sz w:val="48"/>
          <w:szCs w:val="48"/>
        </w:rPr>
        <w:t>依赖文件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lastRenderedPageBreak/>
        <w:t>项目中使用DirectJNgine需要将以下jar文件添加至web应用程序的WEB-INF/lib目录下：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（1）DirectJNgine.jar：位于deliverables/directingine.xxx.jar；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（2）DirectJNgine使用第三方类库：①位于lib/*.jar下的所用文件，子目录除外；②位于lib/runtimeonly/*.jar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如果需要启用客户端参数调试模式，需要在web app项目中加入下面两个Js文件：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（3）djn-remote-call-support.js：位于deliverables/ djn-remote-call-support.js；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（4）ejn-assert.js：位于deliverables/ejn-assert.js。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10" w:name="t4"/>
      <w:bookmarkStart w:id="11" w:name="_Toc293321579"/>
      <w:bookmarkEnd w:id="10"/>
      <w:r w:rsidRPr="00DD54B9">
        <w:rPr>
          <w:rFonts w:ascii="宋体" w:eastAsia="宋体" w:hAnsi="宋体" w:cs="宋体"/>
          <w:b/>
          <w:bCs/>
          <w:kern w:val="36"/>
          <w:sz w:val="48"/>
          <w:szCs w:val="48"/>
        </w:rPr>
        <w:t>四、DirectJNing</w:t>
      </w:r>
      <w:bookmarkEnd w:id="11"/>
      <w:r w:rsidRPr="00DD54B9">
        <w:rPr>
          <w:rFonts w:ascii="宋体" w:eastAsia="宋体" w:hAnsi="宋体" w:cs="宋体"/>
          <w:b/>
          <w:bCs/>
          <w:kern w:val="36"/>
          <w:sz w:val="48"/>
          <w:szCs w:val="48"/>
        </w:rPr>
        <w:t>实例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在Extjs/examples/direct目录下可以查看到ExtJS提供的一些使用DirectAPI的例子，这些例子都采用</w:t>
      </w:r>
      <w:hyperlink r:id="rId29" w:tgtFrame="_blank" w:tooltip="PHP知识库" w:history="1">
        <w:r w:rsidRPr="00DD54B9">
          <w:rPr>
            <w:rFonts w:ascii="宋体" w:eastAsia="宋体" w:hAnsi="宋体" w:cs="宋体"/>
            <w:b/>
            <w:bCs/>
            <w:color w:val="DF3434"/>
            <w:kern w:val="0"/>
            <w:sz w:val="24"/>
            <w:szCs w:val="24"/>
            <w:u w:val="single"/>
          </w:rPr>
          <w:t>PHP</w:t>
        </w:r>
      </w:hyperlink>
      <w:r w:rsidRPr="00DD54B9">
        <w:rPr>
          <w:rFonts w:ascii="宋体" w:eastAsia="宋体" w:hAnsi="宋体" w:cs="宋体"/>
          <w:kern w:val="0"/>
          <w:sz w:val="24"/>
          <w:szCs w:val="24"/>
        </w:rPr>
        <w:t>作为服务器端处理。当然在服务器端采用JAVA也很容易，不用担心，下面就来看以实际例子看DirectJNgine如何运作。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2" w:name="t5"/>
      <w:bookmarkStart w:id="13" w:name="_Toc293321580"/>
      <w:bookmarkEnd w:id="12"/>
      <w:r w:rsidRPr="00DD54B9">
        <w:rPr>
          <w:rFonts w:ascii="宋体" w:eastAsia="宋体" w:hAnsi="宋体" w:cs="宋体"/>
          <w:b/>
          <w:bCs/>
          <w:kern w:val="0"/>
          <w:sz w:val="36"/>
          <w:szCs w:val="36"/>
        </w:rPr>
        <w:t>4</w:t>
      </w:r>
      <w:bookmarkEnd w:id="13"/>
      <w:r w:rsidRPr="00DD54B9">
        <w:rPr>
          <w:rFonts w:ascii="宋体" w:eastAsia="宋体" w:hAnsi="宋体" w:cs="宋体"/>
          <w:b/>
          <w:bCs/>
          <w:kern w:val="0"/>
          <w:sz w:val="36"/>
          <w:szCs w:val="36"/>
        </w:rPr>
        <w:t>、1实例说明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本例按照DirectJNing官方提供文档实例进行演示，项目目录结构图一：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190750" cy="3619500"/>
            <wp:effectExtent l="0" t="0" r="0" b="0"/>
            <wp:docPr id="3" name="图片 3" descr="http://hi.csdn.net/attachment/201105/16/117586_1305530942wW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5/16/117586_1305530942wWf5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B9" w:rsidRPr="00DD54B9" w:rsidRDefault="00DD54B9" w:rsidP="00DD54B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图一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说明：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（1）      </w:t>
      </w:r>
      <w:hyperlink r:id="rId31" w:tgtFrame="_blank" w:tooltip="Java 知识库" w:history="1">
        <w:r w:rsidRPr="00DD54B9">
          <w:rPr>
            <w:rFonts w:ascii="宋体" w:eastAsia="宋体" w:hAnsi="宋体" w:cs="宋体"/>
            <w:b/>
            <w:bCs/>
            <w:color w:val="DF3434"/>
            <w:kern w:val="0"/>
            <w:sz w:val="24"/>
            <w:szCs w:val="24"/>
            <w:u w:val="single"/>
          </w:rPr>
          <w:t xml:space="preserve">Java </w:t>
        </w:r>
      </w:hyperlink>
      <w:r w:rsidRPr="00DD54B9">
        <w:rPr>
          <w:rFonts w:ascii="宋体" w:eastAsia="宋体" w:hAnsi="宋体" w:cs="宋体"/>
          <w:kern w:val="0"/>
          <w:sz w:val="24"/>
          <w:szCs w:val="24"/>
        </w:rPr>
        <w:t>Resources:src目录存放服务器端Java文件，其中log4j.properties可以参考DirectJNgine下载目录中提供的配置信息根据自己项目情况做配置即可；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（2）       WebContent/djn和WebContent/ejn存放djn-remote-call-support.js、deliverables/ejn-assert.js，这步不是必须的；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（3）       Ext-3.3.3：存放ExtJs类库文件；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（4）       test：存放实例源码，本例静态代码文件为testAction.html，下面会用到。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其他文件内容就不详述。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4" w:name="t6"/>
      <w:bookmarkStart w:id="15" w:name="_Toc293321581"/>
      <w:bookmarkEnd w:id="14"/>
      <w:r w:rsidRPr="00DD54B9">
        <w:rPr>
          <w:rFonts w:ascii="宋体" w:eastAsia="宋体" w:hAnsi="宋体" w:cs="宋体"/>
          <w:b/>
          <w:bCs/>
          <w:kern w:val="0"/>
          <w:sz w:val="36"/>
          <w:szCs w:val="36"/>
        </w:rPr>
        <w:t>4</w:t>
      </w:r>
      <w:bookmarkEnd w:id="15"/>
      <w:r w:rsidRPr="00DD54B9">
        <w:rPr>
          <w:rFonts w:ascii="宋体" w:eastAsia="宋体" w:hAnsi="宋体" w:cs="宋体"/>
          <w:b/>
          <w:bCs/>
          <w:kern w:val="0"/>
          <w:sz w:val="36"/>
          <w:szCs w:val="36"/>
        </w:rPr>
        <w:t>、2 在web.xml中配置DirectJNgineServlet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在web.xml文件中添加如下配置：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&lt;servlet&gt;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lastRenderedPageBreak/>
        <w:t>&lt;servlet-name&gt;DjnServlet&lt;/servlet-name&gt;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&lt;servlet-class&gt;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com.softwarementors.extjs.djn.servlet.DirectJNgineServlet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&lt;/servlet-class&gt;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    &lt;init-param&gt;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        &lt;param-name&gt;debug&lt;/param-name&gt;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        &lt;param-value&gt;true&lt;/param-value&gt;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    &lt;/init-param&gt;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    &lt;init-param&gt;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        &lt;param-name&gt;providersUrl&lt;/param-name&gt;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        &lt;param-value&gt;djn/directprovider&lt;/param-value&gt;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    &lt;/init-param&gt;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    &lt;!—moreparameters –-&gt;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&lt;load-on-startup&gt;1&lt;/load-on-startup&gt;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&lt;/servlet&gt;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&lt;servlet-mapping&gt;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    &lt;servlet-name&gt;DjnServlet&lt;/servlet-name&gt;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    &lt;url-pattern&gt;/djn/directprovider/*&lt;/url-pattern&gt;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&lt;/servlet-mapping&gt;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com.softwarementors.extjs.djn.servlet.DirectJNgineServlet即为DierctJNgine的Servlet引擎。初始化参数debug设置为true，DirectJNgine会为我们动态生成-dubug.js文件，不懂先不管后边一看便知。Servlet url-pattern必须使用“/*”结尾，官方推荐使用/djn/directprovider/*就别改了。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当然还用其他参数，别急慢慢来，这步是使用DirectJNgine的最基础配置，接着往下看。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6" w:name="t7"/>
      <w:bookmarkStart w:id="17" w:name="_Toc293321582"/>
      <w:bookmarkEnd w:id="16"/>
      <w:r w:rsidRPr="00DD54B9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4</w:t>
      </w:r>
      <w:bookmarkEnd w:id="17"/>
      <w:r w:rsidRPr="00DD54B9">
        <w:rPr>
          <w:rFonts w:ascii="宋体" w:eastAsia="宋体" w:hAnsi="宋体" w:cs="宋体"/>
          <w:b/>
          <w:bCs/>
          <w:kern w:val="0"/>
          <w:sz w:val="36"/>
          <w:szCs w:val="36"/>
        </w:rPr>
        <w:t>、3 设计服务器端Java方法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服务器端代码如下：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b/>
          <w:bCs/>
          <w:kern w:val="0"/>
          <w:sz w:val="24"/>
          <w:szCs w:val="24"/>
        </w:rPr>
        <w:t>package</w:t>
      </w:r>
      <w:r w:rsidRPr="00DD54B9">
        <w:rPr>
          <w:rFonts w:ascii="宋体" w:eastAsia="宋体" w:hAnsi="宋体" w:cs="宋体"/>
          <w:kern w:val="0"/>
          <w:sz w:val="24"/>
          <w:szCs w:val="24"/>
        </w:rPr>
        <w:t xml:space="preserve"> com.demo.ext.directjngine;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b/>
          <w:bCs/>
          <w:kern w:val="0"/>
          <w:sz w:val="24"/>
          <w:szCs w:val="24"/>
        </w:rPr>
        <w:t>import</w:t>
      </w:r>
      <w:r w:rsidRPr="00DD54B9">
        <w:rPr>
          <w:rFonts w:ascii="宋体" w:eastAsia="宋体" w:hAnsi="宋体" w:cs="宋体"/>
          <w:kern w:val="0"/>
          <w:sz w:val="24"/>
          <w:szCs w:val="24"/>
        </w:rPr>
        <w:t>com.softwarementors.extjs.djn.config.annotations.DirectMethod;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b/>
          <w:bCs/>
          <w:kern w:val="0"/>
          <w:sz w:val="24"/>
          <w:szCs w:val="24"/>
        </w:rPr>
        <w:t>public class</w:t>
      </w:r>
      <w:r w:rsidRPr="00DD54B9">
        <w:rPr>
          <w:rFonts w:ascii="宋体" w:eastAsia="宋体" w:hAnsi="宋体" w:cs="宋体"/>
          <w:kern w:val="0"/>
          <w:sz w:val="24"/>
          <w:szCs w:val="24"/>
        </w:rPr>
        <w:t xml:space="preserve"> TestAction {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 @DirectMethod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 xml:space="preserve">    </w:t>
      </w:r>
      <w:r w:rsidRPr="00DD54B9">
        <w:rPr>
          <w:rFonts w:ascii="宋体" w:eastAsia="宋体" w:hAnsi="宋体" w:cs="宋体"/>
          <w:b/>
          <w:bCs/>
          <w:kern w:val="0"/>
          <w:sz w:val="24"/>
          <w:szCs w:val="24"/>
        </w:rPr>
        <w:t>public</w:t>
      </w:r>
      <w:r w:rsidRPr="00DD54B9">
        <w:rPr>
          <w:rFonts w:ascii="宋体" w:eastAsia="宋体" w:hAnsi="宋体" w:cs="宋体"/>
          <w:kern w:val="0"/>
          <w:sz w:val="24"/>
          <w:szCs w:val="24"/>
        </w:rPr>
        <w:t xml:space="preserve"> StringdoEcho(String data){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 xml:space="preserve">       </w:t>
      </w:r>
      <w:r w:rsidRPr="00DD54B9">
        <w:rPr>
          <w:rFonts w:ascii="宋体" w:eastAsia="宋体" w:hAnsi="宋体" w:cs="宋体"/>
          <w:b/>
          <w:bCs/>
          <w:kern w:val="0"/>
          <w:sz w:val="24"/>
          <w:szCs w:val="24"/>
        </w:rPr>
        <w:t>return</w:t>
      </w:r>
      <w:r w:rsidRPr="00DD54B9">
        <w:rPr>
          <w:rFonts w:ascii="宋体" w:eastAsia="宋体" w:hAnsi="宋体" w:cs="宋体"/>
          <w:kern w:val="0"/>
          <w:sz w:val="24"/>
          <w:szCs w:val="24"/>
        </w:rPr>
        <w:t xml:space="preserve"> data;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 }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 @DirectMethod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 xml:space="preserve">    </w:t>
      </w:r>
      <w:r w:rsidRPr="00DD54B9">
        <w:rPr>
          <w:rFonts w:ascii="宋体" w:eastAsia="宋体" w:hAnsi="宋体" w:cs="宋体"/>
          <w:b/>
          <w:bCs/>
          <w:kern w:val="0"/>
          <w:sz w:val="24"/>
          <w:szCs w:val="24"/>
        </w:rPr>
        <w:t>public double</w:t>
      </w:r>
      <w:r w:rsidRPr="00DD54B9">
        <w:rPr>
          <w:rFonts w:ascii="宋体" w:eastAsia="宋体" w:hAnsi="宋体" w:cs="宋体"/>
          <w:kern w:val="0"/>
          <w:sz w:val="24"/>
          <w:szCs w:val="24"/>
        </w:rPr>
        <w:t xml:space="preserve"> multiply(String num){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 xml:space="preserve">       </w:t>
      </w:r>
      <w:r w:rsidRPr="00DD54B9">
        <w:rPr>
          <w:rFonts w:ascii="宋体" w:eastAsia="宋体" w:hAnsi="宋体" w:cs="宋体"/>
          <w:b/>
          <w:bCs/>
          <w:kern w:val="0"/>
          <w:sz w:val="24"/>
          <w:szCs w:val="24"/>
        </w:rPr>
        <w:t>try</w:t>
      </w:r>
      <w:r w:rsidRPr="00DD54B9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       </w:t>
      </w:r>
      <w:r w:rsidRPr="00DD54B9">
        <w:rPr>
          <w:rFonts w:ascii="宋体" w:eastAsia="宋体" w:hAnsi="宋体" w:cs="宋体"/>
          <w:b/>
          <w:bCs/>
          <w:kern w:val="0"/>
          <w:sz w:val="24"/>
          <w:szCs w:val="24"/>
        </w:rPr>
        <w:t>double</w:t>
      </w:r>
      <w:r w:rsidRPr="00DD54B9">
        <w:rPr>
          <w:rFonts w:ascii="宋体" w:eastAsia="宋体" w:hAnsi="宋体" w:cs="宋体"/>
          <w:kern w:val="0"/>
          <w:sz w:val="24"/>
          <w:szCs w:val="24"/>
        </w:rPr>
        <w:t xml:space="preserve"> num_ = Double.</w:t>
      </w:r>
      <w:r w:rsidRPr="00DD54B9">
        <w:rPr>
          <w:rFonts w:ascii="宋体" w:eastAsia="宋体" w:hAnsi="宋体" w:cs="宋体"/>
          <w:i/>
          <w:iCs/>
          <w:kern w:val="0"/>
          <w:sz w:val="24"/>
          <w:szCs w:val="24"/>
        </w:rPr>
        <w:t>parseDouble</w:t>
      </w:r>
      <w:r w:rsidRPr="00DD54B9">
        <w:rPr>
          <w:rFonts w:ascii="宋体" w:eastAsia="宋体" w:hAnsi="宋体" w:cs="宋体"/>
          <w:kern w:val="0"/>
          <w:sz w:val="24"/>
          <w:szCs w:val="24"/>
        </w:rPr>
        <w:t>(num);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       </w:t>
      </w:r>
      <w:r w:rsidRPr="00DD54B9">
        <w:rPr>
          <w:rFonts w:ascii="宋体" w:eastAsia="宋体" w:hAnsi="宋体" w:cs="宋体"/>
          <w:b/>
          <w:bCs/>
          <w:kern w:val="0"/>
          <w:sz w:val="24"/>
          <w:szCs w:val="24"/>
        </w:rPr>
        <w:t>return</w:t>
      </w:r>
      <w:r w:rsidRPr="00DD54B9">
        <w:rPr>
          <w:rFonts w:ascii="宋体" w:eastAsia="宋体" w:hAnsi="宋体" w:cs="宋体"/>
          <w:kern w:val="0"/>
          <w:sz w:val="24"/>
          <w:szCs w:val="24"/>
        </w:rPr>
        <w:t xml:space="preserve"> num_*0.8;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    }</w:t>
      </w:r>
      <w:r w:rsidRPr="00DD54B9">
        <w:rPr>
          <w:rFonts w:ascii="宋体" w:eastAsia="宋体" w:hAnsi="宋体" w:cs="宋体"/>
          <w:b/>
          <w:bCs/>
          <w:kern w:val="0"/>
          <w:sz w:val="24"/>
          <w:szCs w:val="24"/>
        </w:rPr>
        <w:t>catch</w:t>
      </w:r>
      <w:r w:rsidRPr="00DD54B9">
        <w:rPr>
          <w:rFonts w:ascii="宋体" w:eastAsia="宋体" w:hAnsi="宋体" w:cs="宋体"/>
          <w:kern w:val="0"/>
          <w:sz w:val="24"/>
          <w:szCs w:val="24"/>
        </w:rPr>
        <w:t>( NumberFormatException e){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 xml:space="preserve">           </w:t>
      </w:r>
      <w:r w:rsidRPr="00DD54B9">
        <w:rPr>
          <w:rFonts w:ascii="宋体" w:eastAsia="宋体" w:hAnsi="宋体" w:cs="宋体"/>
          <w:b/>
          <w:bCs/>
          <w:kern w:val="0"/>
          <w:sz w:val="24"/>
          <w:szCs w:val="24"/>
        </w:rPr>
        <w:t>throw</w:t>
      </w:r>
      <w:r w:rsidRPr="00DD54B9">
        <w:rPr>
          <w:rFonts w:ascii="宋体" w:eastAsia="宋体" w:hAnsi="宋体" w:cs="宋体"/>
          <w:kern w:val="0"/>
          <w:sz w:val="24"/>
          <w:szCs w:val="24"/>
        </w:rPr>
        <w:t xml:space="preserve"> e;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    }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 }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说明：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lastRenderedPageBreak/>
        <w:t>（1）  TestAction实现两个方法：deEcho()实现返回输入参数，multiply()则对输入的参数做八折操作并返回折扣价。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（2）  @DirectMethod则对以上两个方法做注解，表明这些方法会被客户端调用，这两个方法会被DirectJNgine引擎自动生成客户端代码（可能不理解，没管理往下看，实践完后自然明白）。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EirectJNgine还有其他注解参数，先不管，目前掌握这个就够了，待原理搞懂了自己便可尝试使用其他参数。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8" w:name="t8"/>
      <w:bookmarkStart w:id="19" w:name="_Toc293321583"/>
      <w:bookmarkEnd w:id="18"/>
      <w:r w:rsidRPr="00DD54B9">
        <w:rPr>
          <w:rFonts w:ascii="宋体" w:eastAsia="宋体" w:hAnsi="宋体" w:cs="宋体"/>
          <w:b/>
          <w:bCs/>
          <w:kern w:val="0"/>
          <w:sz w:val="36"/>
          <w:szCs w:val="36"/>
        </w:rPr>
        <w:t>4</w:t>
      </w:r>
      <w:bookmarkEnd w:id="19"/>
      <w:r w:rsidRPr="00DD54B9">
        <w:rPr>
          <w:rFonts w:ascii="宋体" w:eastAsia="宋体" w:hAnsi="宋体" w:cs="宋体"/>
          <w:b/>
          <w:bCs/>
          <w:kern w:val="0"/>
          <w:sz w:val="36"/>
          <w:szCs w:val="36"/>
        </w:rPr>
        <w:t>、3 让JavaScript能够使用服务器端方法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接下来就要配置4.2中的DirectMethod，使它能够暴露给js客户端，从而调用服务器端方法，很简单，只需要把4.2中的TestAction类在web.xml中配置下即可。web.xml配置代码如下：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&lt;servlet&gt;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……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&lt;init-param&gt;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      &lt;param-name&gt;apis&lt;/param-name&gt;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      &lt;param-value&gt;test&lt;/param-value&gt;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&lt;/init-param&gt;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&lt;init-param&gt;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      &lt;param-name&gt;test.apiFile&lt;/param-name&gt;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      &lt;param-value&gt;test/testApi.js&lt;/param-value&gt;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&lt;/init-param&gt;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&lt;init-param&gt;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      &lt;param-name&gt;test.apiNamespace&lt;/param-name&gt;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 &lt;param-value&gt;Ext.test&lt;/param-value&gt;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&lt;/init-param&gt;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&lt;init-param&gt;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      &lt;param-name&gt;test.classes&lt;/param-name&gt;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      &lt;param-value&gt;com.demo.ext.directjngine.TestAction &lt;/param-value&gt;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&lt;/init-param&gt;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……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&lt;/servlet&gt;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参数都是键值对形式，以下配置说明：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键apis：可以理解把本模块应用程序起个别名，以便组织模块（个人理解）。本模块命名为test，如果有多个用逗号分隔即可；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键%apiName%.apiFile：本例中%apiName%=test（test.apiFile）即在apis中定义的别名，用于定义DirectJNgine自动生成的js代码存放位置。在本例存放到test/testApi.js中，这个文件服务器端会自动生成，注意这里的生成路径相对于webapp的跟目录。%apiName%.apiFile后面的“.apiFile”为固定模式，我们只需要根据项目配置%apiName%即可；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键%apiName%.aipNamespace：用于定义自动生成js代码的命名空间。同上我们只需要替换%apiName%为test即可。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键%apiName%.classes：为本模块依赖的后端java类，它的值可以有多个类，用逗号分隔即可。本例中就是com.demo.ext.directjngine.TestAction，这样客户端js就可以调用TestAction中所有使用@DirectMethod注解的方法。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通过以上配置服务器端Java类的方法就暴露给客户端JavaScript了，下面说下如何调用这些方法。发布项目重启web服务，可以查看到test文件夹下多了三个文件分别是：testApi.js、testApi-debug.js和testApi-min.js。打开testApi.js代码如下：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/**********************************************************************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 xml:space="preserve"> * 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lastRenderedPageBreak/>
        <w:t> * Codegenerated automatically by DirectJNgine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* Copyright(c) 2009, Pedro Agulló Soliveres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 xml:space="preserve"> * 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* DO NOTMODIFY MANUALLY!!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 xml:space="preserve"> * 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**********************************************************************/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Ext.namespace( 'Ext.test');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Ext.test.PROVIDER_BASE_URL=window.location.protocol+ '//' + window.location.host + '/' +(window.location.pathname.split('/').length&gt;2 ?window.location.pathname.split('/')[1]+ '/' : '')  + 'djn/directprovider';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Ext.test.POLLING_URLS = {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 message :Ext.test.PROVIDER_BASE_URL + '/poll/message' /* () =&gt; String -- calls com.demo.ext.directjnging.TestAction.handlMessagePoll*/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Ext.test.REMOTING_API = {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 url:Ext.test.PROVIDER_BASE_URL,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 type:'remoting',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 actions: {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TestAction: [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   {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lastRenderedPageBreak/>
        <w:t>        name:'doEcho'/*(String) =&gt; String */,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     len: 1,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    formHandler: false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   },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   {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     name:'multiply'/*(String) =&gt; double */,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     len:1,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    formHandler: false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   }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 ]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 }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有点感觉了吧，接着往下看。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0" w:name="t9"/>
      <w:bookmarkStart w:id="21" w:name="_Toc293321584"/>
      <w:bookmarkEnd w:id="20"/>
      <w:r w:rsidRPr="00DD54B9">
        <w:rPr>
          <w:rFonts w:ascii="宋体" w:eastAsia="宋体" w:hAnsi="宋体" w:cs="宋体"/>
          <w:b/>
          <w:bCs/>
          <w:kern w:val="0"/>
          <w:sz w:val="36"/>
          <w:szCs w:val="36"/>
        </w:rPr>
        <w:t>4</w:t>
      </w:r>
      <w:bookmarkEnd w:id="21"/>
      <w:r w:rsidRPr="00DD54B9">
        <w:rPr>
          <w:rFonts w:ascii="宋体" w:eastAsia="宋体" w:hAnsi="宋体" w:cs="宋体"/>
          <w:b/>
          <w:bCs/>
          <w:kern w:val="0"/>
          <w:sz w:val="36"/>
          <w:szCs w:val="36"/>
        </w:rPr>
        <w:t>、4 Ext.Direct调用服务器端方法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2" w:name="t10"/>
      <w:bookmarkStart w:id="23" w:name="_Toc293321585"/>
      <w:bookmarkEnd w:id="22"/>
      <w:r w:rsidRPr="00DD54B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4.4.1 </w:t>
      </w:r>
      <w:bookmarkEnd w:id="23"/>
      <w:r w:rsidRPr="00DD54B9">
        <w:rPr>
          <w:rFonts w:ascii="宋体" w:eastAsia="宋体" w:hAnsi="宋体" w:cs="宋体"/>
          <w:b/>
          <w:bCs/>
          <w:kern w:val="0"/>
          <w:sz w:val="27"/>
          <w:szCs w:val="27"/>
        </w:rPr>
        <w:t>引入自动生成的js文件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在testAction.html&lt;head&gt;&lt;/head&gt;引入如下代码：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&lt;head&gt;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……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&lt;link rel=</w:t>
      </w:r>
      <w:r w:rsidRPr="00DD54B9">
        <w:rPr>
          <w:rFonts w:ascii="宋体" w:eastAsia="宋体" w:hAnsi="宋体" w:cs="宋体"/>
          <w:i/>
          <w:iCs/>
          <w:kern w:val="0"/>
          <w:sz w:val="24"/>
          <w:szCs w:val="24"/>
        </w:rPr>
        <w:t>"stylesheet"</w:t>
      </w:r>
      <w:r w:rsidRPr="00DD54B9">
        <w:rPr>
          <w:rFonts w:ascii="宋体" w:eastAsia="宋体" w:hAnsi="宋体" w:cs="宋体"/>
          <w:kern w:val="0"/>
          <w:sz w:val="24"/>
          <w:szCs w:val="24"/>
        </w:rPr>
        <w:t>type=</w:t>
      </w:r>
      <w:r w:rsidRPr="00DD54B9">
        <w:rPr>
          <w:rFonts w:ascii="宋体" w:eastAsia="宋体" w:hAnsi="宋体" w:cs="宋体"/>
          <w:i/>
          <w:iCs/>
          <w:kern w:val="0"/>
          <w:sz w:val="24"/>
          <w:szCs w:val="24"/>
        </w:rPr>
        <w:t>"text/css"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 href=</w:t>
      </w:r>
      <w:r w:rsidRPr="00DD54B9">
        <w:rPr>
          <w:rFonts w:ascii="宋体" w:eastAsia="宋体" w:hAnsi="宋体" w:cs="宋体"/>
          <w:i/>
          <w:iCs/>
          <w:kern w:val="0"/>
          <w:sz w:val="24"/>
          <w:szCs w:val="24"/>
        </w:rPr>
        <w:t>"../ext-3.3.3/resources/css/ext-all.css"</w:t>
      </w:r>
      <w:r w:rsidRPr="00DD54B9">
        <w:rPr>
          <w:rFonts w:ascii="宋体" w:eastAsia="宋体" w:hAnsi="宋体" w:cs="宋体"/>
          <w:kern w:val="0"/>
          <w:sz w:val="24"/>
          <w:szCs w:val="24"/>
        </w:rPr>
        <w:t>/&gt;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&lt;script type=</w:t>
      </w:r>
      <w:r w:rsidRPr="00DD54B9">
        <w:rPr>
          <w:rFonts w:ascii="宋体" w:eastAsia="宋体" w:hAnsi="宋体" w:cs="宋体"/>
          <w:i/>
          <w:iCs/>
          <w:kern w:val="0"/>
          <w:sz w:val="24"/>
          <w:szCs w:val="24"/>
        </w:rPr>
        <w:t>"text/javascript"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 src=</w:t>
      </w:r>
      <w:r w:rsidRPr="00DD54B9">
        <w:rPr>
          <w:rFonts w:ascii="宋体" w:eastAsia="宋体" w:hAnsi="宋体" w:cs="宋体"/>
          <w:i/>
          <w:iCs/>
          <w:kern w:val="0"/>
          <w:sz w:val="24"/>
          <w:szCs w:val="24"/>
        </w:rPr>
        <w:t>"../ext-3.3.3/adapter/ext/ext-base.js"</w:t>
      </w:r>
      <w:r w:rsidRPr="00DD54B9">
        <w:rPr>
          <w:rFonts w:ascii="宋体" w:eastAsia="宋体" w:hAnsi="宋体" w:cs="宋体"/>
          <w:kern w:val="0"/>
          <w:sz w:val="24"/>
          <w:szCs w:val="24"/>
        </w:rPr>
        <w:t>&gt;&lt;/script&gt;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lastRenderedPageBreak/>
        <w:t>&lt;script type=</w:t>
      </w:r>
      <w:r w:rsidRPr="00DD54B9">
        <w:rPr>
          <w:rFonts w:ascii="宋体" w:eastAsia="宋体" w:hAnsi="宋体" w:cs="宋体"/>
          <w:i/>
          <w:iCs/>
          <w:kern w:val="0"/>
          <w:sz w:val="24"/>
          <w:szCs w:val="24"/>
        </w:rPr>
        <w:t>"text/javascript"</w:t>
      </w:r>
      <w:r w:rsidRPr="00DD54B9">
        <w:rPr>
          <w:rFonts w:ascii="宋体" w:eastAsia="宋体" w:hAnsi="宋体" w:cs="宋体"/>
          <w:kern w:val="0"/>
          <w:sz w:val="24"/>
          <w:szCs w:val="24"/>
        </w:rPr>
        <w:t xml:space="preserve"> src=</w:t>
      </w:r>
      <w:r w:rsidRPr="00DD54B9">
        <w:rPr>
          <w:rFonts w:ascii="宋体" w:eastAsia="宋体" w:hAnsi="宋体" w:cs="宋体"/>
          <w:i/>
          <w:iCs/>
          <w:kern w:val="0"/>
          <w:sz w:val="24"/>
          <w:szCs w:val="24"/>
        </w:rPr>
        <w:t>"../ext-3.3.3/ext-all.js"</w:t>
      </w:r>
      <w:r w:rsidRPr="00DD54B9">
        <w:rPr>
          <w:rFonts w:ascii="宋体" w:eastAsia="宋体" w:hAnsi="宋体" w:cs="宋体"/>
          <w:kern w:val="0"/>
          <w:sz w:val="24"/>
          <w:szCs w:val="24"/>
        </w:rPr>
        <w:t>&gt;&lt;/script&gt;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&lt;script type=</w:t>
      </w:r>
      <w:r w:rsidRPr="00DD54B9">
        <w:rPr>
          <w:rFonts w:ascii="宋体" w:eastAsia="宋体" w:hAnsi="宋体" w:cs="宋体"/>
          <w:i/>
          <w:iCs/>
          <w:kern w:val="0"/>
          <w:sz w:val="24"/>
          <w:szCs w:val="24"/>
        </w:rPr>
        <w:t>"text/javascript"</w:t>
      </w:r>
      <w:r w:rsidRPr="00DD54B9">
        <w:rPr>
          <w:rFonts w:ascii="宋体" w:eastAsia="宋体" w:hAnsi="宋体" w:cs="宋体"/>
          <w:kern w:val="0"/>
          <w:sz w:val="24"/>
          <w:szCs w:val="24"/>
        </w:rPr>
        <w:t xml:space="preserve"> src=</w:t>
      </w:r>
      <w:r w:rsidRPr="00DD54B9">
        <w:rPr>
          <w:rFonts w:ascii="宋体" w:eastAsia="宋体" w:hAnsi="宋体" w:cs="宋体"/>
          <w:i/>
          <w:iCs/>
          <w:kern w:val="0"/>
          <w:sz w:val="24"/>
          <w:szCs w:val="24"/>
        </w:rPr>
        <w:t>"testApi.js"</w:t>
      </w:r>
      <w:r w:rsidRPr="00DD54B9">
        <w:rPr>
          <w:rFonts w:ascii="宋体" w:eastAsia="宋体" w:hAnsi="宋体" w:cs="宋体"/>
          <w:kern w:val="0"/>
          <w:sz w:val="24"/>
          <w:szCs w:val="24"/>
        </w:rPr>
        <w:t>&gt;&lt;/script&gt;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……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&lt;script type=</w:t>
      </w:r>
      <w:r w:rsidRPr="00DD54B9">
        <w:rPr>
          <w:rFonts w:ascii="宋体" w:eastAsia="宋体" w:hAnsi="宋体" w:cs="宋体"/>
          <w:i/>
          <w:iCs/>
          <w:kern w:val="0"/>
          <w:sz w:val="24"/>
          <w:szCs w:val="24"/>
        </w:rPr>
        <w:t>"text/javascript"</w:t>
      </w:r>
      <w:r w:rsidRPr="00DD54B9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Ext.onReady(</w:t>
      </w:r>
      <w:r w:rsidRPr="00DD54B9">
        <w:rPr>
          <w:rFonts w:ascii="宋体" w:eastAsia="宋体" w:hAnsi="宋体" w:cs="宋体"/>
          <w:b/>
          <w:bCs/>
          <w:kern w:val="0"/>
          <w:sz w:val="24"/>
          <w:szCs w:val="24"/>
        </w:rPr>
        <w:t>function</w:t>
      </w:r>
      <w:r w:rsidRPr="00DD54B9">
        <w:rPr>
          <w:rFonts w:ascii="宋体" w:eastAsia="宋体" w:hAnsi="宋体" w:cs="宋体"/>
          <w:kern w:val="0"/>
          <w:sz w:val="24"/>
          <w:szCs w:val="24"/>
        </w:rPr>
        <w:t>(){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//下面再扩充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&lt;/script&gt;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&lt;/head&gt;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说明：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（1）       引入ext基础文件包含css和js文件；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（2）       引入testApi.js：这个文件时自动生成的，具体引用路径就是我们在test.apiFile中定义的路径，由于本例直接定义在test/testApi.js，与testAction.html同一级目录所以就直接引用没有加入目录结构，根据自己定义路径引用相应的文件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4" w:name="t11"/>
      <w:bookmarkStart w:id="25" w:name="_Toc293321586"/>
      <w:bookmarkEnd w:id="24"/>
      <w:r w:rsidRPr="00DD54B9">
        <w:rPr>
          <w:rFonts w:ascii="宋体" w:eastAsia="宋体" w:hAnsi="宋体" w:cs="宋体"/>
          <w:b/>
          <w:bCs/>
          <w:kern w:val="0"/>
          <w:sz w:val="27"/>
          <w:szCs w:val="27"/>
        </w:rPr>
        <w:t>4.4.2</w:t>
      </w:r>
      <w:bookmarkEnd w:id="25"/>
      <w:r w:rsidRPr="00DD54B9">
        <w:rPr>
          <w:rFonts w:ascii="宋体" w:eastAsia="宋体" w:hAnsi="宋体" w:cs="宋体"/>
          <w:b/>
          <w:bCs/>
          <w:kern w:val="0"/>
          <w:sz w:val="27"/>
          <w:szCs w:val="27"/>
        </w:rPr>
        <w:t>通过Ext.Drect注册服务器端方法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为使Extjs能够调用java方法，需要注册一个远程供应器。扩充Ext.onReady以便注册服务器端方法，代码如下：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Ext.onReady(</w:t>
      </w:r>
      <w:r w:rsidRPr="00DD54B9">
        <w:rPr>
          <w:rFonts w:ascii="宋体" w:eastAsia="宋体" w:hAnsi="宋体" w:cs="宋体"/>
          <w:b/>
          <w:bCs/>
          <w:kern w:val="0"/>
          <w:sz w:val="24"/>
          <w:szCs w:val="24"/>
        </w:rPr>
        <w:t>function</w:t>
      </w:r>
      <w:r w:rsidRPr="00DD54B9">
        <w:rPr>
          <w:rFonts w:ascii="宋体" w:eastAsia="宋体" w:hAnsi="宋体" w:cs="宋体"/>
          <w:kern w:val="0"/>
          <w:sz w:val="24"/>
          <w:szCs w:val="24"/>
        </w:rPr>
        <w:t>(){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Ext.Direct.addProvider(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     Ext.test.REMOTING_API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lastRenderedPageBreak/>
        <w:t>这里Ext.test是我们在web.xml定义Servlet参数的test.apiNamespace的值，REMOTING_API是自动生成的testApi.js中定义的供应器配置。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6" w:name="t12"/>
      <w:bookmarkStart w:id="27" w:name="_Toc293321587"/>
      <w:bookmarkEnd w:id="26"/>
      <w:r w:rsidRPr="00DD54B9">
        <w:rPr>
          <w:rFonts w:ascii="宋体" w:eastAsia="宋体" w:hAnsi="宋体" w:cs="宋体"/>
          <w:b/>
          <w:bCs/>
          <w:kern w:val="0"/>
          <w:sz w:val="27"/>
          <w:szCs w:val="27"/>
        </w:rPr>
        <w:t>4.4.3</w:t>
      </w:r>
      <w:bookmarkEnd w:id="27"/>
      <w:r w:rsidRPr="00DD54B9">
        <w:rPr>
          <w:rFonts w:ascii="宋体" w:eastAsia="宋体" w:hAnsi="宋体" w:cs="宋体"/>
          <w:b/>
          <w:bCs/>
          <w:kern w:val="0"/>
          <w:sz w:val="27"/>
          <w:szCs w:val="27"/>
        </w:rPr>
        <w:t>调用服务器端方法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我们通过构造一个TextField和一个DisplayField组件用于接收参数并输出处理后内容，通过Button组件调用事件，我们先看运行效果，再分析代码原理。继续扩充Ext.onReady代码如下：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Ext.onReady(</w:t>
      </w:r>
      <w:r w:rsidRPr="00DD54B9">
        <w:rPr>
          <w:rFonts w:ascii="宋体" w:eastAsia="宋体" w:hAnsi="宋体" w:cs="宋体"/>
          <w:b/>
          <w:bCs/>
          <w:kern w:val="0"/>
          <w:sz w:val="24"/>
          <w:szCs w:val="24"/>
        </w:rPr>
        <w:t>function</w:t>
      </w:r>
      <w:r w:rsidRPr="00DD54B9">
        <w:rPr>
          <w:rFonts w:ascii="宋体" w:eastAsia="宋体" w:hAnsi="宋体" w:cs="宋体"/>
          <w:kern w:val="0"/>
          <w:sz w:val="24"/>
          <w:szCs w:val="24"/>
        </w:rPr>
        <w:t>(){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Ext.Direct.addProvider(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     Ext.test.REMOTING_API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b/>
          <w:bCs/>
          <w:kern w:val="0"/>
          <w:sz w:val="24"/>
          <w:szCs w:val="24"/>
        </w:rPr>
        <w:t>var</w:t>
      </w:r>
      <w:r w:rsidRPr="00DD54B9">
        <w:rPr>
          <w:rFonts w:ascii="宋体" w:eastAsia="宋体" w:hAnsi="宋体" w:cs="宋体"/>
          <w:kern w:val="0"/>
          <w:sz w:val="24"/>
          <w:szCs w:val="24"/>
        </w:rPr>
        <w:t xml:space="preserve"> text = </w:t>
      </w:r>
      <w:r w:rsidRPr="00DD54B9">
        <w:rPr>
          <w:rFonts w:ascii="宋体" w:eastAsia="宋体" w:hAnsi="宋体" w:cs="宋体"/>
          <w:b/>
          <w:bCs/>
          <w:kern w:val="0"/>
          <w:sz w:val="24"/>
          <w:szCs w:val="24"/>
        </w:rPr>
        <w:t>new</w:t>
      </w:r>
      <w:r w:rsidRPr="00DD54B9">
        <w:rPr>
          <w:rFonts w:ascii="宋体" w:eastAsia="宋体" w:hAnsi="宋体" w:cs="宋体"/>
          <w:kern w:val="0"/>
          <w:sz w:val="24"/>
          <w:szCs w:val="24"/>
        </w:rPr>
        <w:t xml:space="preserve"> Ext.form.TextField({//输入参数容器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 fieldLabel:"输入内容",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 width:230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b/>
          <w:bCs/>
          <w:kern w:val="0"/>
          <w:sz w:val="24"/>
          <w:szCs w:val="24"/>
        </w:rPr>
        <w:t>var</w:t>
      </w:r>
      <w:r w:rsidRPr="00DD54B9">
        <w:rPr>
          <w:rFonts w:ascii="宋体" w:eastAsia="宋体" w:hAnsi="宋体" w:cs="宋体"/>
          <w:kern w:val="0"/>
          <w:sz w:val="24"/>
          <w:szCs w:val="24"/>
        </w:rPr>
        <w:t xml:space="preserve"> out = </w:t>
      </w:r>
      <w:r w:rsidRPr="00DD54B9">
        <w:rPr>
          <w:rFonts w:ascii="宋体" w:eastAsia="宋体" w:hAnsi="宋体" w:cs="宋体"/>
          <w:b/>
          <w:bCs/>
          <w:kern w:val="0"/>
          <w:sz w:val="24"/>
          <w:szCs w:val="24"/>
        </w:rPr>
        <w:t>new</w:t>
      </w:r>
      <w:r w:rsidRPr="00DD54B9">
        <w:rPr>
          <w:rFonts w:ascii="宋体" w:eastAsia="宋体" w:hAnsi="宋体" w:cs="宋体"/>
          <w:kern w:val="0"/>
          <w:sz w:val="24"/>
          <w:szCs w:val="24"/>
        </w:rPr>
        <w:t>Ext.form.DisplayField({ //输出内容容器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     cls: 'x-form-text',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     fieldLabel:"输出内容",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     width:230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b/>
          <w:bCs/>
          <w:kern w:val="0"/>
          <w:sz w:val="24"/>
          <w:szCs w:val="24"/>
        </w:rPr>
        <w:t>var</w:t>
      </w:r>
      <w:r w:rsidRPr="00DD54B9">
        <w:rPr>
          <w:rFonts w:ascii="宋体" w:eastAsia="宋体" w:hAnsi="宋体" w:cs="宋体"/>
          <w:kern w:val="0"/>
          <w:sz w:val="24"/>
          <w:szCs w:val="24"/>
        </w:rPr>
        <w:t xml:space="preserve"> btn =  </w:t>
      </w:r>
      <w:r w:rsidRPr="00DD54B9">
        <w:rPr>
          <w:rFonts w:ascii="宋体" w:eastAsia="宋体" w:hAnsi="宋体" w:cs="宋体"/>
          <w:b/>
          <w:bCs/>
          <w:kern w:val="0"/>
          <w:sz w:val="24"/>
          <w:szCs w:val="24"/>
        </w:rPr>
        <w:t>new</w:t>
      </w:r>
      <w:r w:rsidRPr="00DD54B9">
        <w:rPr>
          <w:rFonts w:ascii="宋体" w:eastAsia="宋体" w:hAnsi="宋体" w:cs="宋体"/>
          <w:kern w:val="0"/>
          <w:sz w:val="24"/>
          <w:szCs w:val="24"/>
        </w:rPr>
        <w:t xml:space="preserve"> Ext.Button({ //触发调用事件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 text:"调用Java方法",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 handler:</w:t>
      </w:r>
      <w:r w:rsidRPr="00DD54B9">
        <w:rPr>
          <w:rFonts w:ascii="宋体" w:eastAsia="宋体" w:hAnsi="宋体" w:cs="宋体"/>
          <w:b/>
          <w:bCs/>
          <w:kern w:val="0"/>
          <w:sz w:val="24"/>
          <w:szCs w:val="24"/>
        </w:rPr>
        <w:t>function</w:t>
      </w:r>
      <w:r w:rsidRPr="00DD54B9">
        <w:rPr>
          <w:rFonts w:ascii="宋体" w:eastAsia="宋体" w:hAnsi="宋体" w:cs="宋体"/>
          <w:kern w:val="0"/>
          <w:sz w:val="24"/>
          <w:szCs w:val="24"/>
        </w:rPr>
        <w:t>(){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       </w:t>
      </w:r>
      <w:r w:rsidRPr="00DD54B9">
        <w:rPr>
          <w:rFonts w:ascii="宋体" w:eastAsia="宋体" w:hAnsi="宋体" w:cs="宋体"/>
          <w:b/>
          <w:bCs/>
          <w:kern w:val="0"/>
          <w:sz w:val="24"/>
          <w:szCs w:val="24"/>
        </w:rPr>
        <w:t>var</w:t>
      </w:r>
      <w:r w:rsidRPr="00DD54B9">
        <w:rPr>
          <w:rFonts w:ascii="宋体" w:eastAsia="宋体" w:hAnsi="宋体" w:cs="宋体"/>
          <w:kern w:val="0"/>
          <w:sz w:val="24"/>
          <w:szCs w:val="24"/>
        </w:rPr>
        <w:t xml:space="preserve"> value = text.getValue();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     TestAction.doEcho(value,</w:t>
      </w:r>
      <w:r w:rsidRPr="00DD54B9">
        <w:rPr>
          <w:rFonts w:ascii="宋体" w:eastAsia="宋体" w:hAnsi="宋体" w:cs="宋体"/>
          <w:b/>
          <w:bCs/>
          <w:kern w:val="0"/>
          <w:sz w:val="24"/>
          <w:szCs w:val="24"/>
        </w:rPr>
        <w:t>function</w:t>
      </w:r>
      <w:r w:rsidRPr="00DD54B9">
        <w:rPr>
          <w:rFonts w:ascii="宋体" w:eastAsia="宋体" w:hAnsi="宋体" w:cs="宋体"/>
          <w:kern w:val="0"/>
          <w:sz w:val="24"/>
          <w:szCs w:val="24"/>
        </w:rPr>
        <w:t>(result ,e){  //这里是调用方法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          </w:t>
      </w:r>
      <w:r w:rsidRPr="00DD54B9">
        <w:rPr>
          <w:rFonts w:ascii="宋体" w:eastAsia="宋体" w:hAnsi="宋体" w:cs="宋体"/>
          <w:b/>
          <w:bCs/>
          <w:kern w:val="0"/>
          <w:sz w:val="24"/>
          <w:szCs w:val="24"/>
        </w:rPr>
        <w:t>var</w:t>
      </w:r>
      <w:r w:rsidRPr="00DD54B9">
        <w:rPr>
          <w:rFonts w:ascii="宋体" w:eastAsia="宋体" w:hAnsi="宋体" w:cs="宋体"/>
          <w:kern w:val="0"/>
          <w:sz w:val="24"/>
          <w:szCs w:val="24"/>
        </w:rPr>
        <w:t xml:space="preserve"> t = e.getTransaction();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 xml:space="preserve">           </w:t>
      </w:r>
      <w:r w:rsidRPr="00DD54B9">
        <w:rPr>
          <w:rFonts w:ascii="宋体" w:eastAsia="宋体" w:hAnsi="宋体" w:cs="宋体"/>
          <w:b/>
          <w:bCs/>
          <w:kern w:val="0"/>
          <w:sz w:val="24"/>
          <w:szCs w:val="24"/>
        </w:rPr>
        <w:t>var</w:t>
      </w:r>
      <w:r w:rsidRPr="00DD54B9">
        <w:rPr>
          <w:rFonts w:ascii="宋体" w:eastAsia="宋体" w:hAnsi="宋体" w:cs="宋体"/>
          <w:kern w:val="0"/>
          <w:sz w:val="24"/>
          <w:szCs w:val="24"/>
        </w:rPr>
        <w:t xml:space="preserve"> content = String.format('成功调用{0}.{1} ，返回数据为:{2}',t.action,t.method,result);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        out.setValue(content);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     });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 }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b/>
          <w:bCs/>
          <w:kern w:val="0"/>
          <w:sz w:val="24"/>
          <w:szCs w:val="24"/>
        </w:rPr>
        <w:t>var</w:t>
      </w:r>
      <w:r w:rsidRPr="00DD54B9">
        <w:rPr>
          <w:rFonts w:ascii="宋体" w:eastAsia="宋体" w:hAnsi="宋体" w:cs="宋体"/>
          <w:kern w:val="0"/>
          <w:sz w:val="24"/>
          <w:szCs w:val="24"/>
        </w:rPr>
        <w:t xml:space="preserve"> panel = </w:t>
      </w:r>
      <w:r w:rsidRPr="00DD54B9">
        <w:rPr>
          <w:rFonts w:ascii="宋体" w:eastAsia="宋体" w:hAnsi="宋体" w:cs="宋体"/>
          <w:b/>
          <w:bCs/>
          <w:kern w:val="0"/>
          <w:sz w:val="24"/>
          <w:szCs w:val="24"/>
        </w:rPr>
        <w:t>new</w:t>
      </w:r>
      <w:r w:rsidRPr="00DD54B9">
        <w:rPr>
          <w:rFonts w:ascii="宋体" w:eastAsia="宋体" w:hAnsi="宋体" w:cs="宋体"/>
          <w:kern w:val="0"/>
          <w:sz w:val="24"/>
          <w:szCs w:val="24"/>
        </w:rPr>
        <w:t>Ext.form.FormPanel({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 title:"简单Ext.Direct例子",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 width:400,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 autoScroll:</w:t>
      </w:r>
      <w:r w:rsidRPr="00DD54B9">
        <w:rPr>
          <w:rFonts w:ascii="宋体" w:eastAsia="宋体" w:hAnsi="宋体" w:cs="宋体"/>
          <w:b/>
          <w:bCs/>
          <w:kern w:val="0"/>
          <w:sz w:val="24"/>
          <w:szCs w:val="24"/>
        </w:rPr>
        <w:t>true</w:t>
      </w:r>
      <w:r w:rsidRPr="00DD54B9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 applyTo:Ext.getBody(),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 items:[text,out],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 bbar:[btn]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运行页面数据数据点击按钮前如下图二：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9525" cy="990600"/>
            <wp:effectExtent l="0" t="0" r="9525" b="0"/>
            <wp:docPr id="2" name="图片 2" descr="http://hi.csdn.net/attachment/201105/16/117586_130553097677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05/16/117586_130553097677R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B9" w:rsidRPr="00DD54B9" w:rsidRDefault="00DD54B9" w:rsidP="00DD54B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图二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点击“调用Java方法”按钮后，如图三所示：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19525" cy="971550"/>
            <wp:effectExtent l="0" t="0" r="9525" b="0"/>
            <wp:docPr id="1" name="图片 1" descr="http://hi.csdn.net/attachment/201105/16/117586_1305530994oX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5/16/117586_1305530994oX00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B9" w:rsidRPr="00DD54B9" w:rsidRDefault="00DD54B9" w:rsidP="00DD54B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图三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从上图可以看出成功调用java方法，并返回数据。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8" w:name="t13"/>
      <w:bookmarkStart w:id="29" w:name="_Toc293321588"/>
      <w:bookmarkEnd w:id="28"/>
      <w:r w:rsidRPr="00DD54B9">
        <w:rPr>
          <w:rFonts w:ascii="宋体" w:eastAsia="宋体" w:hAnsi="宋体" w:cs="宋体"/>
          <w:b/>
          <w:bCs/>
          <w:kern w:val="0"/>
          <w:sz w:val="36"/>
          <w:szCs w:val="36"/>
        </w:rPr>
        <w:t>4</w:t>
      </w:r>
      <w:bookmarkEnd w:id="29"/>
      <w:r w:rsidRPr="00DD54B9">
        <w:rPr>
          <w:rFonts w:ascii="宋体" w:eastAsia="宋体" w:hAnsi="宋体" w:cs="宋体"/>
          <w:b/>
          <w:bCs/>
          <w:kern w:val="0"/>
          <w:sz w:val="36"/>
          <w:szCs w:val="36"/>
        </w:rPr>
        <w:t>、7 Ext.Direct调用过程分析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（1）在4.3中我们看到，DirectJNgine通过web.xml配自动生成了testApi.js文件，通过查看Ext.Direct源码发现，Ext.Direct把我们使用@DirectMethod注册的方法都按照事件方法进行注册，事件名默认就是我们的函数名，如：”doEcho()等”。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（2）我们使用“类名.方法名”进行调用，方法参数依次传入，最后传入JavaScript函数作回调函数，用于接收服务端返回结果，如：TestAction.doEcho(value,function(result,e){……});如果有三个输入参数则按照如下形式调用：TestAction.doEcho(value1, value2, value3,function(result,e){……})。下面看下本例中调用过程：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TestAction.doEcho(value,</w:t>
      </w:r>
      <w:r w:rsidRPr="00DD54B9">
        <w:rPr>
          <w:rFonts w:ascii="宋体" w:eastAsia="宋体" w:hAnsi="宋体" w:cs="宋体"/>
          <w:b/>
          <w:bCs/>
          <w:kern w:val="0"/>
          <w:sz w:val="24"/>
          <w:szCs w:val="24"/>
        </w:rPr>
        <w:t>function</w:t>
      </w:r>
      <w:r w:rsidRPr="00DD54B9">
        <w:rPr>
          <w:rFonts w:ascii="宋体" w:eastAsia="宋体" w:hAnsi="宋体" w:cs="宋体"/>
          <w:kern w:val="0"/>
          <w:sz w:val="24"/>
          <w:szCs w:val="24"/>
        </w:rPr>
        <w:t xml:space="preserve">(result ,e){  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 xml:space="preserve">     </w:t>
      </w:r>
      <w:r w:rsidRPr="00DD54B9">
        <w:rPr>
          <w:rFonts w:ascii="宋体" w:eastAsia="宋体" w:hAnsi="宋体" w:cs="宋体"/>
          <w:b/>
          <w:bCs/>
          <w:kern w:val="0"/>
          <w:sz w:val="24"/>
          <w:szCs w:val="24"/>
        </w:rPr>
        <w:t>var</w:t>
      </w:r>
      <w:r w:rsidRPr="00DD54B9">
        <w:rPr>
          <w:rFonts w:ascii="宋体" w:eastAsia="宋体" w:hAnsi="宋体" w:cs="宋体"/>
          <w:kern w:val="0"/>
          <w:sz w:val="24"/>
          <w:szCs w:val="24"/>
        </w:rPr>
        <w:t xml:space="preserve"> t = e.getTransaction();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 xml:space="preserve">     </w:t>
      </w:r>
      <w:r w:rsidRPr="00DD54B9">
        <w:rPr>
          <w:rFonts w:ascii="宋体" w:eastAsia="宋体" w:hAnsi="宋体" w:cs="宋体"/>
          <w:b/>
          <w:bCs/>
          <w:kern w:val="0"/>
          <w:sz w:val="24"/>
          <w:szCs w:val="24"/>
        </w:rPr>
        <w:t>var</w:t>
      </w:r>
      <w:r w:rsidRPr="00DD54B9">
        <w:rPr>
          <w:rFonts w:ascii="宋体" w:eastAsia="宋体" w:hAnsi="宋体" w:cs="宋体"/>
          <w:kern w:val="0"/>
          <w:sz w:val="24"/>
          <w:szCs w:val="24"/>
        </w:rPr>
        <w:t xml:space="preserve"> content = String.format('成功调用{0}.{1} ，返回数据为:{2}',t.action,t.method,result);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     out.setValue(content);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回调函数通过参数result接收返回数据，附加参数e为事件对象，它包含调用的Action和method名等其他信息。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30" w:name="t14"/>
      <w:bookmarkStart w:id="31" w:name="_Toc293321589"/>
      <w:bookmarkEnd w:id="30"/>
      <w:r w:rsidRPr="00DD54B9">
        <w:rPr>
          <w:rFonts w:ascii="宋体" w:eastAsia="宋体" w:hAnsi="宋体" w:cs="宋体"/>
          <w:b/>
          <w:bCs/>
          <w:kern w:val="36"/>
          <w:sz w:val="48"/>
          <w:szCs w:val="48"/>
        </w:rPr>
        <w:t>五、总结</w:t>
      </w:r>
      <w:bookmarkEnd w:id="31"/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t>到这里DirectJNgine的简单使用方法基本介绍完毕，不知道你有没有为Ext.Direct这种数据通讯方案感到兴奋，至少我稍微兴奋了一把。它可以：后端实现和前台调用彻底分离，同样的后台实现可以很快换成其他方案，如Java换成php或.net，前端调用不需要任何改变，这一特性体现在它采用JSON作为数据交换格式，即testApi.js中自动生成的Ext.test.REMOTING_API。</w:t>
      </w:r>
    </w:p>
    <w:p w:rsidR="00DD54B9" w:rsidRPr="00DD54B9" w:rsidRDefault="00DD54B9" w:rsidP="00DD5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4B9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DD54B9" w:rsidRPr="00DD54B9" w:rsidRDefault="00DD54B9">
      <w:pPr>
        <w:rPr>
          <w:rFonts w:hint="eastAsia"/>
        </w:rPr>
      </w:pPr>
    </w:p>
    <w:sectPr w:rsidR="00DD54B9" w:rsidRPr="00DD5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90447"/>
    <w:multiLevelType w:val="multilevel"/>
    <w:tmpl w:val="8924A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CEA"/>
    <w:rsid w:val="000B5E5F"/>
    <w:rsid w:val="00222A76"/>
    <w:rsid w:val="0035059E"/>
    <w:rsid w:val="003F29CC"/>
    <w:rsid w:val="003F31B0"/>
    <w:rsid w:val="004C59F7"/>
    <w:rsid w:val="00514311"/>
    <w:rsid w:val="005E75B9"/>
    <w:rsid w:val="006717C0"/>
    <w:rsid w:val="006A2602"/>
    <w:rsid w:val="007140DD"/>
    <w:rsid w:val="007530B4"/>
    <w:rsid w:val="0076209F"/>
    <w:rsid w:val="007A705B"/>
    <w:rsid w:val="008676B2"/>
    <w:rsid w:val="008A0E35"/>
    <w:rsid w:val="009010CA"/>
    <w:rsid w:val="0097061D"/>
    <w:rsid w:val="009A0284"/>
    <w:rsid w:val="009E71FC"/>
    <w:rsid w:val="00A03142"/>
    <w:rsid w:val="00A133CD"/>
    <w:rsid w:val="00AB7CEA"/>
    <w:rsid w:val="00BB2F6C"/>
    <w:rsid w:val="00BB2FED"/>
    <w:rsid w:val="00C80F38"/>
    <w:rsid w:val="00CB7E8E"/>
    <w:rsid w:val="00DA26D4"/>
    <w:rsid w:val="00DD54B9"/>
    <w:rsid w:val="00E64F93"/>
    <w:rsid w:val="00E96861"/>
    <w:rsid w:val="00EB74FF"/>
    <w:rsid w:val="00F9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EBD90-1AF9-4D3F-A6CC-14CE891C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54B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D54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D54B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54B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D54B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D54B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D54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D54B9"/>
    <w:rPr>
      <w:color w:val="0000FF"/>
      <w:u w:val="single"/>
    </w:rPr>
  </w:style>
  <w:style w:type="character" w:styleId="a5">
    <w:name w:val="Strong"/>
    <w:basedOn w:val="a0"/>
    <w:uiPriority w:val="22"/>
    <w:qFormat/>
    <w:rsid w:val="00DD54B9"/>
    <w:rPr>
      <w:b/>
      <w:bCs/>
    </w:rPr>
  </w:style>
  <w:style w:type="character" w:styleId="a6">
    <w:name w:val="Emphasis"/>
    <w:basedOn w:val="a0"/>
    <w:uiPriority w:val="20"/>
    <w:qFormat/>
    <w:rsid w:val="00DD54B9"/>
    <w:rPr>
      <w:i/>
      <w:iCs/>
    </w:rPr>
  </w:style>
  <w:style w:type="character" w:customStyle="1" w:styleId="linktitle">
    <w:name w:val="link_title"/>
    <w:basedOn w:val="a0"/>
    <w:rsid w:val="00DD5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7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136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5125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plfl520/article/details/7361480" TargetMode="External"/><Relationship Id="rId18" Type="http://schemas.openxmlformats.org/officeDocument/2006/relationships/hyperlink" Target="http://blog.csdn.net/plfl520/article/details/7361480" TargetMode="External"/><Relationship Id="rId26" Type="http://schemas.openxmlformats.org/officeDocument/2006/relationships/hyperlink" Target="http://lib.csdn.net/base/javas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puppet_love/article/category/822431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blog.csdn.net/plfl520/article/details/7361480" TargetMode="External"/><Relationship Id="rId12" Type="http://schemas.openxmlformats.org/officeDocument/2006/relationships/hyperlink" Target="http://blog.csdn.net/plfl520/article/details/7361480" TargetMode="External"/><Relationship Id="rId17" Type="http://schemas.openxmlformats.org/officeDocument/2006/relationships/hyperlink" Target="http://blog.csdn.net/plfl520/article/details/7361480" TargetMode="External"/><Relationship Id="rId25" Type="http://schemas.openxmlformats.org/officeDocument/2006/relationships/hyperlink" Target="http://blog.csdn.net/puppet_love/article/details/6424624" TargetMode="External"/><Relationship Id="rId33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blog.csdn.net/plfl520/article/details/7361480" TargetMode="External"/><Relationship Id="rId20" Type="http://schemas.openxmlformats.org/officeDocument/2006/relationships/hyperlink" Target="http://blog.csdn.net/plfl520/article/details/7361480" TargetMode="External"/><Relationship Id="rId29" Type="http://schemas.openxmlformats.org/officeDocument/2006/relationships/hyperlink" Target="http://lib.csdn.net/base/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plfl520/article/details/7361480" TargetMode="External"/><Relationship Id="rId11" Type="http://schemas.openxmlformats.org/officeDocument/2006/relationships/hyperlink" Target="http://blog.csdn.net/plfl520/article/details/7361480" TargetMode="External"/><Relationship Id="rId24" Type="http://schemas.openxmlformats.org/officeDocument/2006/relationships/hyperlink" Target="http://blog.csdn.net/puppet_love/article/details/6424624" TargetMode="External"/><Relationship Id="rId32" Type="http://schemas.openxmlformats.org/officeDocument/2006/relationships/image" Target="media/image2.png"/><Relationship Id="rId5" Type="http://schemas.openxmlformats.org/officeDocument/2006/relationships/hyperlink" Target="http://blog.csdn.net/plfl520/article/details/7361480" TargetMode="External"/><Relationship Id="rId15" Type="http://schemas.openxmlformats.org/officeDocument/2006/relationships/hyperlink" Target="http://blog.csdn.net/plfl520/article/details/7361480" TargetMode="External"/><Relationship Id="rId23" Type="http://schemas.openxmlformats.org/officeDocument/2006/relationships/hyperlink" Target="http://blog.csdn.net/puppet_love/article/category/822435" TargetMode="External"/><Relationship Id="rId28" Type="http://schemas.openxmlformats.org/officeDocument/2006/relationships/hyperlink" Target="http://code.google.com/p/directjngine/" TargetMode="External"/><Relationship Id="rId10" Type="http://schemas.openxmlformats.org/officeDocument/2006/relationships/hyperlink" Target="http://blog.csdn.net/plfl520/article/details/7361480" TargetMode="External"/><Relationship Id="rId19" Type="http://schemas.openxmlformats.org/officeDocument/2006/relationships/hyperlink" Target="http://blog.csdn.net/plfl520/article/details/7361480" TargetMode="External"/><Relationship Id="rId31" Type="http://schemas.openxmlformats.org/officeDocument/2006/relationships/hyperlink" Target="http://lib.csdn.net/base/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plfl520/article/details/7361480" TargetMode="External"/><Relationship Id="rId14" Type="http://schemas.openxmlformats.org/officeDocument/2006/relationships/hyperlink" Target="http://blog.csdn.net/plfl520/article/details/7361480" TargetMode="External"/><Relationship Id="rId22" Type="http://schemas.openxmlformats.org/officeDocument/2006/relationships/hyperlink" Target="http://blog.csdn.net/puppet_love/article/category/541285" TargetMode="External"/><Relationship Id="rId27" Type="http://schemas.openxmlformats.org/officeDocument/2006/relationships/hyperlink" Target="http://lib.csdn.net/base/javascript" TargetMode="External"/><Relationship Id="rId30" Type="http://schemas.openxmlformats.org/officeDocument/2006/relationships/image" Target="media/image1.png"/><Relationship Id="rId35" Type="http://schemas.openxmlformats.org/officeDocument/2006/relationships/theme" Target="theme/theme1.xml"/><Relationship Id="rId8" Type="http://schemas.openxmlformats.org/officeDocument/2006/relationships/hyperlink" Target="http://blog.csdn.net/plfl520/article/details/73614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1672</Words>
  <Characters>9536</Characters>
  <Application>Microsoft Office Word</Application>
  <DocSecurity>0</DocSecurity>
  <Lines>79</Lines>
  <Paragraphs>22</Paragraphs>
  <ScaleCrop>false</ScaleCrop>
  <Company>DHCC</Company>
  <LinksUpToDate>false</LinksUpToDate>
  <CharactersWithSpaces>11186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WangYanGui</dc:creator>
  <cp:keywords/>
  <dc:description/>
  <cp:lastModifiedBy>WangYanGui</cp:lastModifiedBy>
  <cp:revision>25</cp:revision>
  <dcterms:created xsi:type="dcterms:W3CDTF">2017-01-07T14:30:00Z</dcterms:created>
  <dcterms:modified xsi:type="dcterms:W3CDTF">2017-01-07T14:32:00Z</dcterms:modified>
</cp:coreProperties>
</file>