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1FE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下面这版可以直接发给开发作为落地方案。核心原则是：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不做玩具 Demo，而是先在本地做完整 Web 产品；后期再抽取“轻量演示版”部署到服务器。</w:t>
      </w:r>
    </w:p>
    <w:p w14:paraId="1E7B7136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62C6A97">
          <v:rect id="_x0000_i1313" style="width:0;height:1.5pt" o:hralign="center" o:hrstd="t" o:hr="t" fillcolor="#a0a0a0" stroked="f"/>
        </w:pict>
      </w:r>
    </w:p>
    <w:p w14:paraId="00B2DB3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售电交易 AI 辅助决策平台开发方案</w:t>
      </w:r>
    </w:p>
    <w:p w14:paraId="6891B3F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项目目标</w:t>
      </w:r>
    </w:p>
    <w:p w14:paraId="38B1C76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基于现有“智能运营分析项目”进行 Web 产品化改造，形成一个面向售电公司交易辅助场景的真实可用系统。</w:t>
      </w:r>
    </w:p>
    <w:p w14:paraId="173C647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当前项目已经具备数据刷新、未来 24 小时预测、AI 报告、MySQL 数据闭环、模型运维、PySide6 控制台、一键运行脚本等基础能力。 本次开发不是推翻重做，而是将现有 Python 分析能力封装为 Web 后端服务，并建设一套更适合交易员、交易分析师、运营负责人使用的 Web 系统。</w:t>
      </w:r>
    </w:p>
    <w:p w14:paraId="02E7B24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产品主线：</w:t>
      </w:r>
    </w:p>
    <w:p w14:paraId="0DAE2CD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数据接入 → 预测分析 → 高风险识别 → 交易策略建议 → AI 智能问答 → AI 日报生成 → 报告审核 → 误差回填 → 模型持续优化</w:t>
      </w:r>
    </w:p>
    <w:p w14:paraId="6DFB5460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1020B02">
          <v:rect id="_x0000_i1314" style="width:0;height:1.5pt" o:hralign="center" o:hrstd="t" o:hr="t" fillcolor="#a0a0a0" stroked="f"/>
        </w:pict>
      </w:r>
    </w:p>
    <w:p w14:paraId="5DE0EC0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2. 产品定位</w:t>
      </w:r>
    </w:p>
    <w:p w14:paraId="18CB737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2.1 产品名称</w:t>
      </w:r>
    </w:p>
    <w:p w14:paraId="5019EC3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建议名称：</w:t>
      </w:r>
    </w:p>
    <w:p w14:paraId="0D88764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售电交易 AI 辅助决策平台</w:t>
      </w:r>
    </w:p>
    <w:p w14:paraId="472DD89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备选名称：</w:t>
      </w:r>
    </w:p>
    <w:p w14:paraId="44DAA9B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电力市场交易智能分析平台</w:t>
      </w:r>
    </w:p>
    <w:p w14:paraId="13ADA64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2.2 核心业务场景</w:t>
      </w:r>
    </w:p>
    <w:p w14:paraId="07D1A32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面向售电公司交易辅助场景，帮助交易员和交易分析师每天完成：</w:t>
      </w:r>
    </w:p>
    <w:p w14:paraId="106BE396" w14:textId="77777777" w:rsidR="00642391" w:rsidRPr="00642391" w:rsidRDefault="00642391" w:rsidP="006423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预测未来 24 小时电价；</w:t>
      </w:r>
    </w:p>
    <w:p w14:paraId="1606A69F" w14:textId="77777777" w:rsidR="00642391" w:rsidRPr="00642391" w:rsidRDefault="00642391" w:rsidP="006423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识别高价风险时段；</w:t>
      </w:r>
    </w:p>
    <w:p w14:paraId="1832CCEC" w14:textId="77777777" w:rsidR="00642391" w:rsidRPr="00642391" w:rsidRDefault="00642391" w:rsidP="006423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分析负荷、天气、历史波动对价格的影响；</w:t>
      </w:r>
    </w:p>
    <w:p w14:paraId="6FEC452F" w14:textId="77777777" w:rsidR="00642391" w:rsidRPr="00642391" w:rsidRDefault="00642391" w:rsidP="006423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辅助制定购电/售电策略；</w:t>
      </w:r>
    </w:p>
    <w:p w14:paraId="562718E7" w14:textId="77777777" w:rsidR="00642391" w:rsidRPr="00642391" w:rsidRDefault="00642391" w:rsidP="006423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自动生成交易分析日报；</w:t>
      </w:r>
    </w:p>
    <w:p w14:paraId="34F3476F" w14:textId="77777777" w:rsidR="00642391" w:rsidRPr="00642391" w:rsidRDefault="00642391" w:rsidP="006423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记录预测误差，持续优化模型效果。</w:t>
      </w:r>
    </w:p>
    <w:p w14:paraId="74084E4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2.3 目标用户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963"/>
        <w:gridCol w:w="4096"/>
      </w:tblGrid>
      <w:tr w:rsidR="00642391" w:rsidRPr="00642391" w14:paraId="7DF18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FFBA4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用户角色</w:t>
            </w:r>
          </w:p>
        </w:tc>
        <w:tc>
          <w:tcPr>
            <w:tcW w:w="0" w:type="auto"/>
            <w:vAlign w:val="center"/>
            <w:hideMark/>
          </w:tcPr>
          <w:p w14:paraId="6355BA89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使用目标</w:t>
            </w:r>
          </w:p>
        </w:tc>
        <w:tc>
          <w:tcPr>
            <w:tcW w:w="0" w:type="auto"/>
            <w:vAlign w:val="center"/>
            <w:hideMark/>
          </w:tcPr>
          <w:p w14:paraId="6AE212A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关注内容</w:t>
            </w:r>
          </w:p>
        </w:tc>
      </w:tr>
      <w:tr w:rsidR="00642391" w:rsidRPr="00642391" w14:paraId="731F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3D1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交易员</w:t>
            </w:r>
          </w:p>
        </w:tc>
        <w:tc>
          <w:tcPr>
            <w:tcW w:w="0" w:type="auto"/>
            <w:vAlign w:val="center"/>
            <w:hideMark/>
          </w:tcPr>
          <w:p w14:paraId="61E691A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快速判断明日交易风险</w:t>
            </w:r>
          </w:p>
        </w:tc>
        <w:tc>
          <w:tcPr>
            <w:tcW w:w="0" w:type="auto"/>
            <w:vAlign w:val="center"/>
            <w:hideMark/>
          </w:tcPr>
          <w:p w14:paraId="656F1FB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高价时段、低价窗口、交易敞口提醒</w:t>
            </w:r>
          </w:p>
        </w:tc>
      </w:tr>
      <w:tr w:rsidR="00642391" w:rsidRPr="00642391" w14:paraId="6854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A2A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交易分析师</w:t>
            </w:r>
          </w:p>
        </w:tc>
        <w:tc>
          <w:tcPr>
            <w:tcW w:w="0" w:type="auto"/>
            <w:vAlign w:val="center"/>
            <w:hideMark/>
          </w:tcPr>
          <w:p w14:paraId="0CA0CAB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做预测分析、原因解释、日报输出</w:t>
            </w:r>
          </w:p>
        </w:tc>
        <w:tc>
          <w:tcPr>
            <w:tcW w:w="0" w:type="auto"/>
            <w:vAlign w:val="center"/>
            <w:hideMark/>
          </w:tcPr>
          <w:p w14:paraId="0F8E7CB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电价走势、负荷天气影响、模型误差</w:t>
            </w:r>
          </w:p>
        </w:tc>
      </w:tr>
      <w:tr w:rsidR="00642391" w:rsidRPr="00642391" w14:paraId="494F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E74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运营负责人</w:t>
            </w:r>
          </w:p>
        </w:tc>
        <w:tc>
          <w:tcPr>
            <w:tcW w:w="0" w:type="auto"/>
            <w:vAlign w:val="center"/>
            <w:hideMark/>
          </w:tcPr>
          <w:p w14:paraId="6923C40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审核交易日报，掌握整体风险</w:t>
            </w:r>
          </w:p>
        </w:tc>
        <w:tc>
          <w:tcPr>
            <w:tcW w:w="0" w:type="auto"/>
            <w:vAlign w:val="center"/>
            <w:hideMark/>
          </w:tcPr>
          <w:p w14:paraId="1C24C2C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今日风险等级、策略建议、报告状态、模型状态</w:t>
            </w:r>
          </w:p>
        </w:tc>
      </w:tr>
      <w:tr w:rsidR="00642391" w:rsidRPr="00642391" w14:paraId="3859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0E2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模型维护人员</w:t>
            </w:r>
          </w:p>
        </w:tc>
        <w:tc>
          <w:tcPr>
            <w:tcW w:w="0" w:type="auto"/>
            <w:vAlign w:val="center"/>
            <w:hideMark/>
          </w:tcPr>
          <w:p w14:paraId="6118472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跟踪模型表现和误差</w:t>
            </w:r>
          </w:p>
        </w:tc>
        <w:tc>
          <w:tcPr>
            <w:tcW w:w="0" w:type="auto"/>
            <w:vAlign w:val="center"/>
            <w:hideMark/>
          </w:tcPr>
          <w:p w14:paraId="7B6DA4D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模型版本、评估指标、误差趋势、重训建议</w:t>
            </w:r>
          </w:p>
        </w:tc>
      </w:tr>
    </w:tbl>
    <w:p w14:paraId="60D5D6F4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66D11A3">
          <v:rect id="_x0000_i1315" style="width:0;height:1.5pt" o:hralign="center" o:hrstd="t" o:hr="t" fillcolor="#a0a0a0" stroked="f"/>
        </w:pict>
      </w:r>
    </w:p>
    <w:p w14:paraId="06A4438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3. 总体技术路线</w:t>
      </w:r>
    </w:p>
    <w:p w14:paraId="66BF79A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3.1 本地全量 Web 版</w:t>
      </w:r>
    </w:p>
    <w:p w14:paraId="5AAB76F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第一阶段目标是开发本地完整 Web 系统，不按简化 Demo 做。</w:t>
      </w:r>
    </w:p>
    <w:p w14:paraId="7F00373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本地系统包括：</w:t>
      </w:r>
    </w:p>
    <w:p w14:paraId="46528C53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Web 前端；</w:t>
      </w:r>
    </w:p>
    <w:p w14:paraId="67DE1C19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FastAPI 后端；</w:t>
      </w:r>
    </w:p>
    <w:p w14:paraId="4EE8E404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MySQL 数据库；</w:t>
      </w:r>
    </w:p>
    <w:p w14:paraId="57804DBC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现有预测脚本封装；</w:t>
      </w:r>
    </w:p>
    <w:p w14:paraId="70330ECB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报告生成；</w:t>
      </w:r>
    </w:p>
    <w:p w14:paraId="71CB785B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智能问答；</w:t>
      </w:r>
    </w:p>
    <w:p w14:paraId="25D52994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模型监控；</w:t>
      </w:r>
    </w:p>
    <w:p w14:paraId="7DA8E99B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报告审核；</w:t>
      </w:r>
    </w:p>
    <w:p w14:paraId="5416CD27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运行日志；</w:t>
      </w:r>
    </w:p>
    <w:p w14:paraId="09C9361A" w14:textId="77777777" w:rsidR="00642391" w:rsidRPr="00642391" w:rsidRDefault="00642391" w:rsidP="006423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本地任务调度。</w:t>
      </w:r>
    </w:p>
    <w:p w14:paraId="072D2A4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推荐技术栈：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2285"/>
        <w:gridCol w:w="5458"/>
      </w:tblGrid>
      <w:tr w:rsidR="00642391" w:rsidRPr="00642391" w14:paraId="40A8E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0343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层级</w:t>
            </w:r>
          </w:p>
        </w:tc>
        <w:tc>
          <w:tcPr>
            <w:tcW w:w="0" w:type="auto"/>
            <w:vAlign w:val="center"/>
            <w:hideMark/>
          </w:tcPr>
          <w:p w14:paraId="237900A7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技术方案</w:t>
            </w:r>
          </w:p>
        </w:tc>
        <w:tc>
          <w:tcPr>
            <w:tcW w:w="0" w:type="auto"/>
            <w:vAlign w:val="center"/>
            <w:hideMark/>
          </w:tcPr>
          <w:p w14:paraId="741ABBF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3522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F27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73CC0AE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React + Vite + TypeScript</w:t>
            </w:r>
          </w:p>
        </w:tc>
        <w:tc>
          <w:tcPr>
            <w:tcW w:w="0" w:type="auto"/>
            <w:vAlign w:val="center"/>
            <w:hideMark/>
          </w:tcPr>
          <w:p w14:paraId="75CC2E8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适合做复杂 Web 工作台，Vite 属于现代前端构建工具</w:t>
            </w:r>
          </w:p>
        </w:tc>
      </w:tr>
      <w:tr w:rsidR="00642391" w:rsidRPr="00642391" w14:paraId="12AFF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D84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UI 组件</w:t>
            </w:r>
          </w:p>
        </w:tc>
        <w:tc>
          <w:tcPr>
            <w:tcW w:w="0" w:type="auto"/>
            <w:vAlign w:val="center"/>
            <w:hideMark/>
          </w:tcPr>
          <w:p w14:paraId="27A0E32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Ant Design / Ant Design Pro</w:t>
            </w:r>
          </w:p>
        </w:tc>
        <w:tc>
          <w:tcPr>
            <w:tcW w:w="0" w:type="auto"/>
            <w:vAlign w:val="center"/>
            <w:hideMark/>
          </w:tcPr>
          <w:p w14:paraId="6237D33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适合企业级后台和数据平台，Ant Design 官方定位为企业级 UI 设计语言与 React 组件库 (</w:t>
            </w:r>
            <w:hyperlink r:id="rId5" w:tooltip="Ant Design - The world's second most popular React UI ..." w:history="1">
              <w:r w:rsidRPr="00642391">
                <w:rPr>
                  <w:rFonts w:ascii="宋体" w:eastAsia="宋体" w:hAnsi="宋体" w:cs="宋体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Ant Design</w:t>
              </w:r>
            </w:hyperlink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42391" w:rsidRPr="00642391" w14:paraId="2C5A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795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图表</w:t>
            </w:r>
          </w:p>
        </w:tc>
        <w:tc>
          <w:tcPr>
            <w:tcW w:w="0" w:type="auto"/>
            <w:vAlign w:val="center"/>
            <w:hideMark/>
          </w:tcPr>
          <w:p w14:paraId="41A961C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Apache ECharts</w:t>
            </w:r>
          </w:p>
        </w:tc>
        <w:tc>
          <w:tcPr>
            <w:tcW w:w="0" w:type="auto"/>
            <w:vAlign w:val="center"/>
            <w:hideMark/>
          </w:tcPr>
          <w:p w14:paraId="1A182BF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适合电价曲线、风险趋势、误差图等，ECharts 官方支持多类型、交互式、可高度定制图表 (</w:t>
            </w:r>
            <w:hyperlink r:id="rId6" w:tooltip="Features - Apache ECharts" w:history="1">
              <w:r w:rsidRPr="00642391">
                <w:rPr>
                  <w:rFonts w:ascii="宋体" w:eastAsia="宋体" w:hAnsi="宋体" w:cs="宋体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ECharts</w:t>
              </w:r>
            </w:hyperlink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42391" w:rsidRPr="00642391" w14:paraId="42FD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BCF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449045B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6DCF40F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用于封装 Python 分析能力，FastAPI 官方定位是基于 Python 类型提示构建 API 的现代高性能 Web 框架 (</w:t>
            </w:r>
            <w:hyperlink r:id="rId7" w:tooltip="FastAPI" w:history="1">
              <w:r w:rsidRPr="00642391">
                <w:rPr>
                  <w:rFonts w:ascii="宋体" w:eastAsia="宋体" w:hAnsi="宋体" w:cs="宋体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FastAPI</w:t>
              </w:r>
            </w:hyperlink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42391" w:rsidRPr="00642391" w14:paraId="2F22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62D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7132A3C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EC1E2A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复用当前项目的数据库闭环</w:t>
            </w:r>
          </w:p>
        </w:tc>
      </w:tr>
      <w:tr w:rsidR="00642391" w:rsidRPr="00642391" w14:paraId="1D40E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F98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任务执行</w:t>
            </w:r>
          </w:p>
        </w:tc>
        <w:tc>
          <w:tcPr>
            <w:tcW w:w="0" w:type="auto"/>
            <w:vAlign w:val="center"/>
            <w:hideMark/>
          </w:tcPr>
          <w:p w14:paraId="0116567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APScheduler / Celery 二选一</w:t>
            </w:r>
          </w:p>
        </w:tc>
        <w:tc>
          <w:tcPr>
            <w:tcW w:w="0" w:type="auto"/>
            <w:vAlign w:val="center"/>
            <w:hideMark/>
          </w:tcPr>
          <w:p w14:paraId="51008D7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本地定时任务、异步任务、长任务管理</w:t>
            </w:r>
          </w:p>
        </w:tc>
      </w:tr>
      <w:tr w:rsidR="00642391" w:rsidRPr="00642391" w14:paraId="7879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9D6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部署</w:t>
            </w:r>
          </w:p>
        </w:tc>
        <w:tc>
          <w:tcPr>
            <w:tcW w:w="0" w:type="auto"/>
            <w:vAlign w:val="center"/>
            <w:hideMark/>
          </w:tcPr>
          <w:p w14:paraId="312B7B4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Docker Compose + Nginx</w:t>
            </w:r>
          </w:p>
        </w:tc>
        <w:tc>
          <w:tcPr>
            <w:tcW w:w="0" w:type="auto"/>
            <w:vAlign w:val="center"/>
            <w:hideMark/>
          </w:tcPr>
          <w:p w14:paraId="6C2592A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Docker Compose 可用一个 compose.yml 管理多容器应用 (</w:t>
            </w:r>
            <w:hyperlink r:id="rId8" w:tooltip="Multi-container applications" w:history="1">
              <w:r w:rsidRPr="00642391">
                <w:rPr>
                  <w:rFonts w:ascii="宋体" w:eastAsia="宋体" w:hAnsi="宋体" w:cs="宋体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Docker Documentation</w:t>
              </w:r>
            </w:hyperlink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42391" w:rsidRPr="00642391" w14:paraId="5EFF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912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AI 服务</w:t>
            </w:r>
          </w:p>
        </w:tc>
        <w:tc>
          <w:tcPr>
            <w:tcW w:w="0" w:type="auto"/>
            <w:vAlign w:val="center"/>
            <w:hideMark/>
          </w:tcPr>
          <w:p w14:paraId="6B4E5F0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本地 Ollama / 远程 LLM API 双模式</w:t>
            </w:r>
          </w:p>
        </w:tc>
        <w:tc>
          <w:tcPr>
            <w:tcW w:w="0" w:type="auto"/>
            <w:vAlign w:val="center"/>
            <w:hideMark/>
          </w:tcPr>
          <w:p w14:paraId="389FA16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本地开发优先使用本地模型，服务器演示版可切远程 API</w:t>
            </w:r>
          </w:p>
        </w:tc>
      </w:tr>
    </w:tbl>
    <w:p w14:paraId="0F9A666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3.2 后期服务器版</w:t>
      </w:r>
    </w:p>
    <w:p w14:paraId="3156811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后期服务器不要直接部署完整重计算版本，建议部署：</w:t>
      </w:r>
    </w:p>
    <w:p w14:paraId="5EA4024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轻量演示版 + 可访问 Web 服务</w:t>
      </w:r>
    </w:p>
    <w:p w14:paraId="54F79E2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服务器版包含：</w:t>
      </w:r>
    </w:p>
    <w:p w14:paraId="3A7C1C62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前端页面；</w:t>
      </w:r>
    </w:p>
    <w:p w14:paraId="4659B4FE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FastAPI 接口；</w:t>
      </w:r>
    </w:p>
    <w:p w14:paraId="7A81427F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MySQL 或 SQLite；</w:t>
      </w:r>
    </w:p>
    <w:p w14:paraId="4BE0F441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已生成的预测结果；</w:t>
      </w:r>
    </w:p>
    <w:p w14:paraId="10072DAB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报告样例；</w:t>
      </w:r>
    </w:p>
    <w:p w14:paraId="7E6FBA9B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轻量问答能力；</w:t>
      </w:r>
    </w:p>
    <w:p w14:paraId="1F56C312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不暴露真实账号、密钥、数据库密码；</w:t>
      </w:r>
    </w:p>
    <w:p w14:paraId="5E865FA1" w14:textId="77777777" w:rsidR="00642391" w:rsidRPr="00642391" w:rsidRDefault="00642391" w:rsidP="006423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不强依赖服务器本地大模型。</w:t>
      </w:r>
    </w:p>
    <w:p w14:paraId="640F986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原因是轻量服务器通常适合跑 Web 服务、数据库、静态页面和轻量接口，不建议直接承担大模型推理、完整模型训练、大规模数据刷新等重任务。Docker 适合构建、共享和运行容器化应用，后期可把前端、后端、数据库拆成容器统一管理。(</w:t>
      </w:r>
      <w:hyperlink r:id="rId9" w:tooltip="Docker: Accelerated Container Application Development" w:history="1">
        <w:r w:rsidRPr="0064239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Docker</w:t>
        </w:r>
      </w:hyperlink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45558280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114A5FC0">
          <v:rect id="_x0000_i1316" style="width:0;height:1.5pt" o:hralign="center" o:hrstd="t" o:hr="t" fillcolor="#a0a0a0" stroked="f"/>
        </w:pict>
      </w:r>
    </w:p>
    <w:p w14:paraId="7C7C4A5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4. 系统架构设计</w:t>
      </w:r>
    </w:p>
    <w:p w14:paraId="473D677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4.1 推荐架构</w:t>
      </w:r>
    </w:p>
    <w:p w14:paraId="19B6209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用户浏览器</w:t>
      </w:r>
    </w:p>
    <w:p w14:paraId="7B0BE4D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↓</w:t>
      </w:r>
    </w:p>
    <w:p w14:paraId="1257E71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React + Ant Design 前端</w:t>
      </w:r>
    </w:p>
    <w:p w14:paraId="51498AD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↓</w:t>
      </w:r>
    </w:p>
    <w:p w14:paraId="0D5F3A8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FastAPI 后端服务</w:t>
      </w:r>
    </w:p>
    <w:p w14:paraId="19546B1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↓</w:t>
      </w:r>
    </w:p>
    <w:p w14:paraId="569E01D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业务服务层</w:t>
      </w:r>
    </w:p>
    <w:p w14:paraId="06BA5C5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数据接入服务</w:t>
      </w:r>
    </w:p>
    <w:p w14:paraId="367471E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预测分析服务</w:t>
      </w:r>
    </w:p>
    <w:p w14:paraId="2C41B88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策略建议服务</w:t>
      </w:r>
    </w:p>
    <w:p w14:paraId="704FF8B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AI 问答服务</w:t>
      </w:r>
    </w:p>
    <w:p w14:paraId="4704713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AI 报告服务</w:t>
      </w:r>
    </w:p>
    <w:p w14:paraId="10795AB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报告审核服务</w:t>
      </w:r>
    </w:p>
    <w:p w14:paraId="1A9A471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模型监控服务</w:t>
      </w:r>
    </w:p>
    <w:p w14:paraId="2BA54B8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└── 任务调度服务</w:t>
      </w:r>
    </w:p>
    <w:p w14:paraId="7F4FCA5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↓</w:t>
      </w:r>
    </w:p>
    <w:p w14:paraId="33126A4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数据与模型层</w:t>
      </w:r>
    </w:p>
    <w:p w14:paraId="6485388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MySQL</w:t>
      </w:r>
    </w:p>
    <w:p w14:paraId="65D69F7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output/</w:t>
      </w:r>
    </w:p>
    <w:p w14:paraId="75B0347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结果-3/</w:t>
      </w:r>
    </w:p>
    <w:p w14:paraId="03DA188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自动化输出/</w:t>
      </w:r>
    </w:p>
    <w:p w14:paraId="60EB64E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├── model_artifacts/</w:t>
      </w:r>
    </w:p>
    <w:p w14:paraId="4189FF4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└── ai_input_summary.json</w:t>
      </w:r>
    </w:p>
    <w:p w14:paraId="6613241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4.2 改造原则</w:t>
      </w:r>
    </w:p>
    <w:p w14:paraId="075BF29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现有 Python 脚本不要全部重写，先做服务化封装。</w:t>
      </w:r>
    </w:p>
    <w:p w14:paraId="6D75CD0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建议把当前能力封装成以下服务：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833"/>
        <w:gridCol w:w="3118"/>
      </w:tblGrid>
      <w:tr w:rsidR="00642391" w:rsidRPr="00642391" w14:paraId="34A63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D817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服务</w:t>
            </w:r>
          </w:p>
        </w:tc>
        <w:tc>
          <w:tcPr>
            <w:tcW w:w="0" w:type="auto"/>
            <w:vAlign w:val="center"/>
            <w:hideMark/>
          </w:tcPr>
          <w:p w14:paraId="6E39D414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对应现有能力</w:t>
            </w:r>
          </w:p>
        </w:tc>
        <w:tc>
          <w:tcPr>
            <w:tcW w:w="0" w:type="auto"/>
            <w:vAlign w:val="center"/>
            <w:hideMark/>
          </w:tcPr>
          <w:p w14:paraId="3B89E86B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新增职责</w:t>
            </w:r>
          </w:p>
        </w:tc>
      </w:tr>
      <w:tr w:rsidR="00642391" w:rsidRPr="00642391" w14:paraId="1F4AA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4B4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DataService</w:t>
            </w:r>
          </w:p>
        </w:tc>
        <w:tc>
          <w:tcPr>
            <w:tcW w:w="0" w:type="auto"/>
            <w:vAlign w:val="center"/>
            <w:hideMark/>
          </w:tcPr>
          <w:p w14:paraId="046CC78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数据刷新、Excel/MySQL 同步</w:t>
            </w:r>
          </w:p>
        </w:tc>
        <w:tc>
          <w:tcPr>
            <w:tcW w:w="0" w:type="auto"/>
            <w:vAlign w:val="center"/>
            <w:hideMark/>
          </w:tcPr>
          <w:p w14:paraId="5C2F57D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返回数据源状态、缺失值、刷新结果</w:t>
            </w:r>
          </w:p>
        </w:tc>
      </w:tr>
      <w:tr w:rsidR="00642391" w:rsidRPr="00642391" w14:paraId="4A7F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6D0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ForecastService</w:t>
            </w:r>
          </w:p>
        </w:tc>
        <w:tc>
          <w:tcPr>
            <w:tcW w:w="0" w:type="auto"/>
            <w:vAlign w:val="center"/>
            <w:hideMark/>
          </w:tcPr>
          <w:p w14:paraId="6463255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未来 24 小时预测</w:t>
            </w:r>
          </w:p>
        </w:tc>
        <w:tc>
          <w:tcPr>
            <w:tcW w:w="0" w:type="auto"/>
            <w:vAlign w:val="center"/>
            <w:hideMark/>
          </w:tcPr>
          <w:p w14:paraId="4A9B7FB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返回预测曲线、风险等级、业务摘要</w:t>
            </w:r>
          </w:p>
        </w:tc>
      </w:tr>
      <w:tr w:rsidR="00642391" w:rsidRPr="00642391" w14:paraId="2F85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B4C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StrategyService</w:t>
            </w:r>
          </w:p>
        </w:tc>
        <w:tc>
          <w:tcPr>
            <w:tcW w:w="0" w:type="auto"/>
            <w:vAlign w:val="center"/>
            <w:hideMark/>
          </w:tcPr>
          <w:p w14:paraId="4BDC822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暂无完整模块</w:t>
            </w:r>
          </w:p>
        </w:tc>
        <w:tc>
          <w:tcPr>
            <w:tcW w:w="0" w:type="auto"/>
            <w:vAlign w:val="center"/>
            <w:hideMark/>
          </w:tcPr>
          <w:p w14:paraId="657AB53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根据预测结果生成交易/储能/充电建议</w:t>
            </w:r>
          </w:p>
        </w:tc>
      </w:tr>
      <w:tr w:rsidR="00642391" w:rsidRPr="00642391" w14:paraId="1C74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F0E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AIReportService</w:t>
            </w:r>
          </w:p>
        </w:tc>
        <w:tc>
          <w:tcPr>
            <w:tcW w:w="0" w:type="auto"/>
            <w:vAlign w:val="center"/>
            <w:hideMark/>
          </w:tcPr>
          <w:p w14:paraId="46FB981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AI 摘要、LLM 报告、Word 报告</w:t>
            </w:r>
          </w:p>
        </w:tc>
        <w:tc>
          <w:tcPr>
            <w:tcW w:w="0" w:type="auto"/>
            <w:vAlign w:val="center"/>
            <w:hideMark/>
          </w:tcPr>
          <w:p w14:paraId="3D05A41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报告生成、预览、下载、重生成</w:t>
            </w:r>
          </w:p>
        </w:tc>
      </w:tr>
      <w:tr w:rsidR="00642391" w:rsidRPr="00642391" w14:paraId="4EAD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132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AIChatService</w:t>
            </w:r>
          </w:p>
        </w:tc>
        <w:tc>
          <w:tcPr>
            <w:tcW w:w="0" w:type="auto"/>
            <w:vAlign w:val="center"/>
            <w:hideMark/>
          </w:tcPr>
          <w:p w14:paraId="632DD21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当前项目未发现完整问答/RAG</w:t>
            </w:r>
          </w:p>
        </w:tc>
        <w:tc>
          <w:tcPr>
            <w:tcW w:w="0" w:type="auto"/>
            <w:vAlign w:val="center"/>
            <w:hideMark/>
          </w:tcPr>
          <w:p w14:paraId="6FE210D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智能问答、上下文检索、工具调用</w:t>
            </w:r>
          </w:p>
        </w:tc>
      </w:tr>
      <w:tr w:rsidR="00642391" w:rsidRPr="00642391" w14:paraId="5CB8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833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ModelMonitorService</w:t>
            </w:r>
          </w:p>
        </w:tc>
        <w:tc>
          <w:tcPr>
            <w:tcW w:w="0" w:type="auto"/>
            <w:vAlign w:val="center"/>
            <w:hideMark/>
          </w:tcPr>
          <w:p w14:paraId="7D21F65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模型注册、误差记忆、偏差校正</w:t>
            </w:r>
          </w:p>
        </w:tc>
        <w:tc>
          <w:tcPr>
            <w:tcW w:w="0" w:type="auto"/>
            <w:vAlign w:val="center"/>
            <w:hideMark/>
          </w:tcPr>
          <w:p w14:paraId="1AF5A49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模型状态、误差趋势、重训建议</w:t>
            </w:r>
          </w:p>
        </w:tc>
      </w:tr>
      <w:tr w:rsidR="00642391" w:rsidRPr="00642391" w14:paraId="2B17E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9AF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ReviewService</w:t>
            </w:r>
          </w:p>
        </w:tc>
        <w:tc>
          <w:tcPr>
            <w:tcW w:w="0" w:type="auto"/>
            <w:vAlign w:val="center"/>
            <w:hideMark/>
          </w:tcPr>
          <w:p w14:paraId="784CFDD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AI 报告审批基础能力</w:t>
            </w:r>
          </w:p>
        </w:tc>
        <w:tc>
          <w:tcPr>
            <w:tcW w:w="0" w:type="auto"/>
            <w:vAlign w:val="center"/>
            <w:hideMark/>
          </w:tcPr>
          <w:p w14:paraId="3CB29C0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报告通过、驳回、审核意见、版本记录</w:t>
            </w:r>
          </w:p>
        </w:tc>
      </w:tr>
      <w:tr w:rsidR="00642391" w:rsidRPr="00642391" w14:paraId="2FB6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2B6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TaskService</w:t>
            </w:r>
          </w:p>
        </w:tc>
        <w:tc>
          <w:tcPr>
            <w:tcW w:w="0" w:type="auto"/>
            <w:vAlign w:val="center"/>
            <w:hideMark/>
          </w:tcPr>
          <w:p w14:paraId="347E416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BAT/任务计划/脚本运行</w:t>
            </w:r>
          </w:p>
        </w:tc>
        <w:tc>
          <w:tcPr>
            <w:tcW w:w="0" w:type="auto"/>
            <w:vAlign w:val="center"/>
            <w:hideMark/>
          </w:tcPr>
          <w:p w14:paraId="6AA0A3C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Web 一键运行、运行日志、任务状态</w:t>
            </w:r>
          </w:p>
        </w:tc>
      </w:tr>
    </w:tbl>
    <w:p w14:paraId="1539262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当前项目文档明确提到已有模型运维、AI 报告、数据库闭环、模型自学习等能力，但未发现完整 RAG、Function Calling 或 Tool Calling，所以 AI 问答需要作为新增模块开发。</w:t>
      </w:r>
    </w:p>
    <w:p w14:paraId="4C7A9BAF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D4811CD">
          <v:rect id="_x0000_i1317" style="width:0;height:1.5pt" o:hralign="center" o:hrstd="t" o:hr="t" fillcolor="#a0a0a0" stroked="f"/>
        </w:pict>
      </w:r>
    </w:p>
    <w:p w14:paraId="16B374C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5. 页面设计与功能模块</w:t>
      </w:r>
    </w:p>
    <w:p w14:paraId="7D938E7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5.1 首页驾驶舱</w:t>
      </w:r>
    </w:p>
    <w:p w14:paraId="20CE6B5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29F7B98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用户打开系统后，第一眼看到今日交易风险和系统状态。</w:t>
      </w:r>
    </w:p>
    <w:p w14:paraId="1F942A6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页面内容</w:t>
      </w:r>
    </w:p>
    <w:p w14:paraId="122AC50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顶部状态栏：</w:t>
      </w:r>
    </w:p>
    <w:p w14:paraId="0DD44AD9" w14:textId="77777777" w:rsidR="00642391" w:rsidRPr="00642391" w:rsidRDefault="00642391" w:rsidP="006423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当前市场；</w:t>
      </w:r>
    </w:p>
    <w:p w14:paraId="24482300" w14:textId="77777777" w:rsidR="00642391" w:rsidRPr="00642391" w:rsidRDefault="00642391" w:rsidP="006423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当前日期；</w:t>
      </w:r>
    </w:p>
    <w:p w14:paraId="7E738B5E" w14:textId="77777777" w:rsidR="00642391" w:rsidRPr="00642391" w:rsidRDefault="00642391" w:rsidP="006423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数据更新时间；</w:t>
      </w:r>
    </w:p>
    <w:p w14:paraId="31B68338" w14:textId="77777777" w:rsidR="00642391" w:rsidRPr="00642391" w:rsidRDefault="00642391" w:rsidP="006423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预测状态；</w:t>
      </w:r>
    </w:p>
    <w:p w14:paraId="41D4CEBD" w14:textId="77777777" w:rsidR="00642391" w:rsidRPr="00642391" w:rsidRDefault="00642391" w:rsidP="006423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报告状态；</w:t>
      </w:r>
    </w:p>
    <w:p w14:paraId="1C0C08DF" w14:textId="77777777" w:rsidR="00642391" w:rsidRPr="00642391" w:rsidRDefault="00642391" w:rsidP="0064239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模型状态。</w:t>
      </w:r>
    </w:p>
    <w:p w14:paraId="14BD0F2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核心指标卡片：</w:t>
      </w:r>
    </w:p>
    <w:p w14:paraId="33FC2C15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未来 24 小时最高电价；</w:t>
      </w:r>
    </w:p>
    <w:p w14:paraId="6C33E955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最低电价；</w:t>
      </w:r>
    </w:p>
    <w:p w14:paraId="1E8B5B91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平均电价；</w:t>
      </w:r>
    </w:p>
    <w:p w14:paraId="63447C8D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峰谷价差；</w:t>
      </w:r>
    </w:p>
    <w:p w14:paraId="556B13E0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高风险小时数；</w:t>
      </w:r>
    </w:p>
    <w:p w14:paraId="07E64C60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推荐重点关注时段；</w:t>
      </w:r>
    </w:p>
    <w:p w14:paraId="290CA3BE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当前 Active 模型；</w:t>
      </w:r>
    </w:p>
    <w:p w14:paraId="64F27195" w14:textId="77777777" w:rsidR="00642391" w:rsidRPr="00642391" w:rsidRDefault="00642391" w:rsidP="0064239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最近一次运行结果。</w:t>
      </w:r>
    </w:p>
    <w:p w14:paraId="43FC5ED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图表区域：</w:t>
      </w:r>
    </w:p>
    <w:p w14:paraId="43CFEFD2" w14:textId="77777777" w:rsidR="00642391" w:rsidRPr="00642391" w:rsidRDefault="00642391" w:rsidP="006423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未来 24 小时电价预测曲线；</w:t>
      </w:r>
    </w:p>
    <w:p w14:paraId="1B301339" w14:textId="77777777" w:rsidR="00642391" w:rsidRPr="00642391" w:rsidRDefault="00642391" w:rsidP="006423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高风险时段标记；</w:t>
      </w:r>
    </w:p>
    <w:p w14:paraId="1E5E3392" w14:textId="77777777" w:rsidR="00642391" w:rsidRPr="00642391" w:rsidRDefault="00642391" w:rsidP="006423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今日风险等级分布；</w:t>
      </w:r>
    </w:p>
    <w:p w14:paraId="1EED34EB" w14:textId="77777777" w:rsidR="00642391" w:rsidRPr="00642391" w:rsidRDefault="00642391" w:rsidP="0064239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最近 7 次预测误差趋势。</w:t>
      </w:r>
    </w:p>
    <w:p w14:paraId="0D13DCC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右侧操作区：</w:t>
      </w:r>
    </w:p>
    <w:p w14:paraId="4E09D473" w14:textId="77777777" w:rsidR="00642391" w:rsidRPr="00642391" w:rsidRDefault="00642391" w:rsidP="0064239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运行今日分析；</w:t>
      </w:r>
    </w:p>
    <w:p w14:paraId="6A2819EA" w14:textId="77777777" w:rsidR="00642391" w:rsidRPr="00642391" w:rsidRDefault="00642391" w:rsidP="0064239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生成 AI 报告；</w:t>
      </w:r>
    </w:p>
    <w:p w14:paraId="1F77138E" w14:textId="77777777" w:rsidR="00642391" w:rsidRPr="00642391" w:rsidRDefault="00642391" w:rsidP="0064239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进入 AI 助手；</w:t>
      </w:r>
    </w:p>
    <w:p w14:paraId="3635F77E" w14:textId="77777777" w:rsidR="00642391" w:rsidRPr="00642391" w:rsidRDefault="00642391" w:rsidP="0064239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查看报告审核。</w:t>
      </w:r>
    </w:p>
    <w:p w14:paraId="4F646C7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5AA3282A" w14:textId="77777777" w:rsidR="00642391" w:rsidRPr="00642391" w:rsidRDefault="00642391" w:rsidP="006423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用户打开首页后 3 秒内能看到最近一次分析结果；</w:t>
      </w:r>
    </w:p>
    <w:p w14:paraId="4048BFE7" w14:textId="77777777" w:rsidR="00642391" w:rsidRPr="00642391" w:rsidRDefault="00642391" w:rsidP="006423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首页能清楚展示高风险时段；</w:t>
      </w:r>
    </w:p>
    <w:p w14:paraId="41F6E94B" w14:textId="77777777" w:rsidR="00642391" w:rsidRPr="00642391" w:rsidRDefault="00642391" w:rsidP="006423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所有卡片数据都有来源字段；</w:t>
      </w:r>
    </w:p>
    <w:p w14:paraId="3860BD0F" w14:textId="77777777" w:rsidR="00642391" w:rsidRPr="00642391" w:rsidRDefault="00642391" w:rsidP="0064239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若数据缺失，页面显示明确提示，而不是空白或报错。</w:t>
      </w:r>
    </w:p>
    <w:p w14:paraId="7241C7FB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0DFE980">
          <v:rect id="_x0000_i1318" style="width:0;height:1.5pt" o:hralign="center" o:hrstd="t" o:hr="t" fillcolor="#a0a0a0" stroked="f"/>
        </w:pict>
      </w:r>
    </w:p>
    <w:p w14:paraId="60A1D8B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5.2 数据接入中心</w:t>
      </w:r>
    </w:p>
    <w:p w14:paraId="3C042AD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06EB663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让用户知道当前数据是否可用。</w:t>
      </w:r>
    </w:p>
    <w:p w14:paraId="0FBC76F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页面内容</w:t>
      </w:r>
    </w:p>
    <w:p w14:paraId="4C2BA8C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数据源表格：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40"/>
        <w:gridCol w:w="1024"/>
        <w:gridCol w:w="542"/>
        <w:gridCol w:w="783"/>
        <w:gridCol w:w="1024"/>
        <w:gridCol w:w="557"/>
      </w:tblGrid>
      <w:tr w:rsidR="00642391" w:rsidRPr="00642391" w14:paraId="7D823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7DBF3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数据源</w:t>
            </w:r>
          </w:p>
        </w:tc>
        <w:tc>
          <w:tcPr>
            <w:tcW w:w="0" w:type="auto"/>
            <w:vAlign w:val="center"/>
            <w:hideMark/>
          </w:tcPr>
          <w:p w14:paraId="5CBDCF72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78CC1DE7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最新时间</w:t>
            </w:r>
          </w:p>
        </w:tc>
        <w:tc>
          <w:tcPr>
            <w:tcW w:w="0" w:type="auto"/>
            <w:vAlign w:val="center"/>
            <w:hideMark/>
          </w:tcPr>
          <w:p w14:paraId="49A430C9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行数</w:t>
            </w:r>
          </w:p>
        </w:tc>
        <w:tc>
          <w:tcPr>
            <w:tcW w:w="0" w:type="auto"/>
            <w:vAlign w:val="center"/>
            <w:hideMark/>
          </w:tcPr>
          <w:p w14:paraId="3AF07140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缺失值</w:t>
            </w:r>
          </w:p>
        </w:tc>
        <w:tc>
          <w:tcPr>
            <w:tcW w:w="0" w:type="auto"/>
            <w:vAlign w:val="center"/>
            <w:hideMark/>
          </w:tcPr>
          <w:p w14:paraId="3535831C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数据范围</w:t>
            </w:r>
          </w:p>
        </w:tc>
        <w:tc>
          <w:tcPr>
            <w:tcW w:w="0" w:type="auto"/>
            <w:vAlign w:val="center"/>
            <w:hideMark/>
          </w:tcPr>
          <w:p w14:paraId="60F3A15C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</w:tr>
      <w:tr w:rsidR="00642391" w:rsidRPr="00642391" w14:paraId="0270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A7A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日前价格</w:t>
            </w:r>
          </w:p>
        </w:tc>
        <w:tc>
          <w:tcPr>
            <w:tcW w:w="0" w:type="auto"/>
            <w:vAlign w:val="center"/>
            <w:hideMark/>
          </w:tcPr>
          <w:p w14:paraId="4933DE4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正常/异常</w:t>
            </w:r>
          </w:p>
        </w:tc>
        <w:tc>
          <w:tcPr>
            <w:tcW w:w="0" w:type="auto"/>
            <w:vAlign w:val="center"/>
            <w:hideMark/>
          </w:tcPr>
          <w:p w14:paraId="65E2F6E6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F26BCBB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行数</w:t>
            </w:r>
          </w:p>
        </w:tc>
        <w:tc>
          <w:tcPr>
            <w:tcW w:w="0" w:type="auto"/>
            <w:vAlign w:val="center"/>
            <w:hideMark/>
          </w:tcPr>
          <w:p w14:paraId="1C233059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0D0274B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起止日期</w:t>
            </w:r>
          </w:p>
        </w:tc>
        <w:tc>
          <w:tcPr>
            <w:tcW w:w="0" w:type="auto"/>
            <w:vAlign w:val="center"/>
            <w:hideMark/>
          </w:tcPr>
          <w:p w14:paraId="324454A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刷新</w:t>
            </w:r>
          </w:p>
        </w:tc>
      </w:tr>
      <w:tr w:rsidR="00642391" w:rsidRPr="00642391" w14:paraId="449F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06D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实时价格</w:t>
            </w:r>
          </w:p>
        </w:tc>
        <w:tc>
          <w:tcPr>
            <w:tcW w:w="0" w:type="auto"/>
            <w:vAlign w:val="center"/>
            <w:hideMark/>
          </w:tcPr>
          <w:p w14:paraId="0502D49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正常/异常</w:t>
            </w:r>
          </w:p>
        </w:tc>
        <w:tc>
          <w:tcPr>
            <w:tcW w:w="0" w:type="auto"/>
            <w:vAlign w:val="center"/>
            <w:hideMark/>
          </w:tcPr>
          <w:p w14:paraId="58A30F01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02838B42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行数</w:t>
            </w:r>
          </w:p>
        </w:tc>
        <w:tc>
          <w:tcPr>
            <w:tcW w:w="0" w:type="auto"/>
            <w:vAlign w:val="center"/>
            <w:hideMark/>
          </w:tcPr>
          <w:p w14:paraId="0B821A0D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192E2B9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起止日期</w:t>
            </w:r>
          </w:p>
        </w:tc>
        <w:tc>
          <w:tcPr>
            <w:tcW w:w="0" w:type="auto"/>
            <w:vAlign w:val="center"/>
            <w:hideMark/>
          </w:tcPr>
          <w:p w14:paraId="1B4BC3B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刷新</w:t>
            </w:r>
          </w:p>
        </w:tc>
      </w:tr>
      <w:tr w:rsidR="00642391" w:rsidRPr="00642391" w14:paraId="5A6F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3C4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实际负荷</w:t>
            </w:r>
          </w:p>
        </w:tc>
        <w:tc>
          <w:tcPr>
            <w:tcW w:w="0" w:type="auto"/>
            <w:vAlign w:val="center"/>
            <w:hideMark/>
          </w:tcPr>
          <w:p w14:paraId="092FEB6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正常/异常</w:t>
            </w:r>
          </w:p>
        </w:tc>
        <w:tc>
          <w:tcPr>
            <w:tcW w:w="0" w:type="auto"/>
            <w:vAlign w:val="center"/>
            <w:hideMark/>
          </w:tcPr>
          <w:p w14:paraId="0E66A650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3070104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行数</w:t>
            </w:r>
          </w:p>
        </w:tc>
        <w:tc>
          <w:tcPr>
            <w:tcW w:w="0" w:type="auto"/>
            <w:vAlign w:val="center"/>
            <w:hideMark/>
          </w:tcPr>
          <w:p w14:paraId="0EBEA18A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4247EF9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起止日期</w:t>
            </w:r>
          </w:p>
        </w:tc>
        <w:tc>
          <w:tcPr>
            <w:tcW w:w="0" w:type="auto"/>
            <w:vAlign w:val="center"/>
            <w:hideMark/>
          </w:tcPr>
          <w:p w14:paraId="5CC05AF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刷新</w:t>
            </w:r>
          </w:p>
        </w:tc>
      </w:tr>
      <w:tr w:rsidR="00642391" w:rsidRPr="00642391" w14:paraId="4860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92A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预测负荷</w:t>
            </w:r>
          </w:p>
        </w:tc>
        <w:tc>
          <w:tcPr>
            <w:tcW w:w="0" w:type="auto"/>
            <w:vAlign w:val="center"/>
            <w:hideMark/>
          </w:tcPr>
          <w:p w14:paraId="49B0C8D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正常/异常</w:t>
            </w:r>
          </w:p>
        </w:tc>
        <w:tc>
          <w:tcPr>
            <w:tcW w:w="0" w:type="auto"/>
            <w:vAlign w:val="center"/>
            <w:hideMark/>
          </w:tcPr>
          <w:p w14:paraId="1E14EF57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242EA849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行数</w:t>
            </w:r>
          </w:p>
        </w:tc>
        <w:tc>
          <w:tcPr>
            <w:tcW w:w="0" w:type="auto"/>
            <w:vAlign w:val="center"/>
            <w:hideMark/>
          </w:tcPr>
          <w:p w14:paraId="2CFABD88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2A45C90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起止日期</w:t>
            </w:r>
          </w:p>
        </w:tc>
        <w:tc>
          <w:tcPr>
            <w:tcW w:w="0" w:type="auto"/>
            <w:vAlign w:val="center"/>
            <w:hideMark/>
          </w:tcPr>
          <w:p w14:paraId="523EA58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刷新</w:t>
            </w:r>
          </w:p>
        </w:tc>
      </w:tr>
      <w:tr w:rsidR="00642391" w:rsidRPr="00642391" w14:paraId="0A2F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2F3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天气数据</w:t>
            </w:r>
          </w:p>
        </w:tc>
        <w:tc>
          <w:tcPr>
            <w:tcW w:w="0" w:type="auto"/>
            <w:vAlign w:val="center"/>
            <w:hideMark/>
          </w:tcPr>
          <w:p w14:paraId="6B879C2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正常/异常</w:t>
            </w:r>
          </w:p>
        </w:tc>
        <w:tc>
          <w:tcPr>
            <w:tcW w:w="0" w:type="auto"/>
            <w:vAlign w:val="center"/>
            <w:hideMark/>
          </w:tcPr>
          <w:p w14:paraId="4C7FA84A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58680A67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行数</w:t>
            </w:r>
          </w:p>
        </w:tc>
        <w:tc>
          <w:tcPr>
            <w:tcW w:w="0" w:type="auto"/>
            <w:vAlign w:val="center"/>
            <w:hideMark/>
          </w:tcPr>
          <w:p w14:paraId="2A64045C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5A08095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起止日期</w:t>
            </w:r>
          </w:p>
        </w:tc>
        <w:tc>
          <w:tcPr>
            <w:tcW w:w="0" w:type="auto"/>
            <w:vAlign w:val="center"/>
            <w:hideMark/>
          </w:tcPr>
          <w:p w14:paraId="015A8F1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刷新</w:t>
            </w:r>
          </w:p>
        </w:tc>
      </w:tr>
    </w:tbl>
    <w:p w14:paraId="5548C23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功能：</w:t>
      </w:r>
    </w:p>
    <w:p w14:paraId="634ED243" w14:textId="77777777" w:rsidR="00642391" w:rsidRPr="00642391" w:rsidRDefault="00642391" w:rsidP="006423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一键刷新数据；</w:t>
      </w:r>
    </w:p>
    <w:p w14:paraId="61E5519E" w14:textId="77777777" w:rsidR="00642391" w:rsidRPr="00642391" w:rsidRDefault="00642391" w:rsidP="006423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查看刷新日志；</w:t>
      </w:r>
    </w:p>
    <w:p w14:paraId="35790F36" w14:textId="77777777" w:rsidR="00642391" w:rsidRPr="00642391" w:rsidRDefault="00642391" w:rsidP="006423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查看异常字段；</w:t>
      </w:r>
    </w:p>
    <w:p w14:paraId="00496B47" w14:textId="77777777" w:rsidR="00642391" w:rsidRPr="00642391" w:rsidRDefault="00642391" w:rsidP="006423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支持加载本地历史数据；</w:t>
      </w:r>
    </w:p>
    <w:p w14:paraId="1BA54269" w14:textId="77777777" w:rsidR="00642391" w:rsidRPr="00642391" w:rsidRDefault="00642391" w:rsidP="0064239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支持查看 master_table 构建状态。</w:t>
      </w:r>
    </w:p>
    <w:p w14:paraId="2DF171C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22A72ABA" w14:textId="77777777" w:rsidR="00642391" w:rsidRPr="00642391" w:rsidRDefault="00642391" w:rsidP="006423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每个数据源都有状态；</w:t>
      </w:r>
    </w:p>
    <w:p w14:paraId="021EDAF8" w14:textId="77777777" w:rsidR="00642391" w:rsidRPr="00642391" w:rsidRDefault="00642391" w:rsidP="006423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数据刷新失败时，能提示失败原因；</w:t>
      </w:r>
    </w:p>
    <w:p w14:paraId="74C314D0" w14:textId="77777777" w:rsidR="00642391" w:rsidRPr="00642391" w:rsidRDefault="00642391" w:rsidP="006423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支持查看最近一次成功刷新时间；</w:t>
      </w:r>
    </w:p>
    <w:p w14:paraId="7B025CA8" w14:textId="77777777" w:rsidR="00642391" w:rsidRPr="00642391" w:rsidRDefault="00642391" w:rsidP="0064239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支持从本地文件兜底读取。</w:t>
      </w:r>
    </w:p>
    <w:p w14:paraId="24A99BEF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90D8913">
          <v:rect id="_x0000_i1319" style="width:0;height:1.5pt" o:hralign="center" o:hrstd="t" o:hr="t" fillcolor="#a0a0a0" stroked="f"/>
        </w:pict>
      </w:r>
    </w:p>
    <w:p w14:paraId="19CFDFE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5.3 预测分析中心</w:t>
      </w:r>
    </w:p>
    <w:p w14:paraId="56CCECE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0EA9CAF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展示未来 24 小时电价预测和风险识别结果。</w:t>
      </w:r>
    </w:p>
    <w:p w14:paraId="22DC262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页面内容</w:t>
      </w:r>
    </w:p>
    <w:p w14:paraId="72B1218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核心图表：</w:t>
      </w:r>
    </w:p>
    <w:p w14:paraId="10610793" w14:textId="77777777" w:rsidR="00642391" w:rsidRPr="00642391" w:rsidRDefault="00642391" w:rsidP="006423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未来 24 小时预测电价曲线；</w:t>
      </w:r>
    </w:p>
    <w:p w14:paraId="756C54DC" w14:textId="77777777" w:rsidR="00642391" w:rsidRPr="00642391" w:rsidRDefault="00642391" w:rsidP="006423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高峰时段高亮；</w:t>
      </w:r>
    </w:p>
    <w:p w14:paraId="5800808B" w14:textId="77777777" w:rsidR="00642391" w:rsidRPr="00642391" w:rsidRDefault="00642391" w:rsidP="006423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尖峰风险概率曲线；</w:t>
      </w:r>
    </w:p>
    <w:p w14:paraId="265041D2" w14:textId="77777777" w:rsidR="00642391" w:rsidRPr="00642391" w:rsidRDefault="00642391" w:rsidP="006423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预测电价与昨日同小时对比；</w:t>
      </w:r>
    </w:p>
    <w:p w14:paraId="6FF9C949" w14:textId="77777777" w:rsidR="00642391" w:rsidRPr="00642391" w:rsidRDefault="00642391" w:rsidP="006423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预测电价与近 7 日均值对比。</w:t>
      </w:r>
    </w:p>
    <w:p w14:paraId="5CABF7F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明细表：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24"/>
        <w:gridCol w:w="1024"/>
        <w:gridCol w:w="1024"/>
        <w:gridCol w:w="1024"/>
        <w:gridCol w:w="542"/>
        <w:gridCol w:w="1024"/>
        <w:gridCol w:w="1039"/>
      </w:tblGrid>
      <w:tr w:rsidR="00642391" w:rsidRPr="00642391" w14:paraId="1BB77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4C813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6B8C58B7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预测电价</w:t>
            </w:r>
          </w:p>
        </w:tc>
        <w:tc>
          <w:tcPr>
            <w:tcW w:w="0" w:type="auto"/>
            <w:vAlign w:val="center"/>
            <w:hideMark/>
          </w:tcPr>
          <w:p w14:paraId="02346031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2E5AE715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尖峰概率</w:t>
            </w:r>
          </w:p>
        </w:tc>
        <w:tc>
          <w:tcPr>
            <w:tcW w:w="0" w:type="auto"/>
            <w:vAlign w:val="center"/>
            <w:hideMark/>
          </w:tcPr>
          <w:p w14:paraId="705FDBB5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预测负荷</w:t>
            </w:r>
          </w:p>
        </w:tc>
        <w:tc>
          <w:tcPr>
            <w:tcW w:w="0" w:type="auto"/>
            <w:vAlign w:val="center"/>
            <w:hideMark/>
          </w:tcPr>
          <w:p w14:paraId="287C9FBF" w14:textId="77777777" w:rsidR="00642391" w:rsidRPr="00642391" w:rsidRDefault="00642391" w:rsidP="00642391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温度</w:t>
            </w:r>
          </w:p>
        </w:tc>
        <w:tc>
          <w:tcPr>
            <w:tcW w:w="0" w:type="auto"/>
            <w:vAlign w:val="center"/>
            <w:hideMark/>
          </w:tcPr>
          <w:p w14:paraId="500938EE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高峰标记</w:t>
            </w:r>
          </w:p>
        </w:tc>
        <w:tc>
          <w:tcPr>
            <w:tcW w:w="0" w:type="auto"/>
            <w:vAlign w:val="center"/>
            <w:hideMark/>
          </w:tcPr>
          <w:p w14:paraId="0CD9D47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建议关注</w:t>
            </w:r>
          </w:p>
        </w:tc>
      </w:tr>
    </w:tbl>
    <w:p w14:paraId="6818EFC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分析摘要：</w:t>
      </w:r>
    </w:p>
    <w:p w14:paraId="1FB4CBD1" w14:textId="77777777" w:rsidR="00642391" w:rsidRPr="00642391" w:rsidRDefault="00642391" w:rsidP="006423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最高价时段；</w:t>
      </w:r>
    </w:p>
    <w:p w14:paraId="75FBCED0" w14:textId="77777777" w:rsidR="00642391" w:rsidRPr="00642391" w:rsidRDefault="00642391" w:rsidP="006423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最低价时段；</w:t>
      </w:r>
    </w:p>
    <w:p w14:paraId="583A031D" w14:textId="77777777" w:rsidR="00642391" w:rsidRPr="00642391" w:rsidRDefault="00642391" w:rsidP="006423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峰谷价差；</w:t>
      </w:r>
    </w:p>
    <w:p w14:paraId="44964B9F" w14:textId="77777777" w:rsidR="00642391" w:rsidRPr="00642391" w:rsidRDefault="00642391" w:rsidP="006423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高风险时段；</w:t>
      </w:r>
    </w:p>
    <w:p w14:paraId="54DFF5AB" w14:textId="77777777" w:rsidR="00642391" w:rsidRPr="00642391" w:rsidRDefault="00642391" w:rsidP="006423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价格波动判断；</w:t>
      </w:r>
    </w:p>
    <w:p w14:paraId="2EE071F8" w14:textId="77777777" w:rsidR="00642391" w:rsidRPr="00642391" w:rsidRDefault="00642391" w:rsidP="0064239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预测可信度说明。</w:t>
      </w:r>
    </w:p>
    <w:p w14:paraId="7381108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39651325" w14:textId="77777777" w:rsidR="00642391" w:rsidRPr="00642391" w:rsidRDefault="00642391" w:rsidP="006423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支持查看未来 24 小时每小时预测；</w:t>
      </w:r>
    </w:p>
    <w:p w14:paraId="759C3A25" w14:textId="77777777" w:rsidR="00642391" w:rsidRPr="00642391" w:rsidRDefault="00642391" w:rsidP="006423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高风险时段在图表和表格中都有标记；</w:t>
      </w:r>
    </w:p>
    <w:p w14:paraId="056F9721" w14:textId="77777777" w:rsidR="00642391" w:rsidRPr="00642391" w:rsidRDefault="00642391" w:rsidP="006423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支持点击某个小时查看详情；</w:t>
      </w:r>
    </w:p>
    <w:p w14:paraId="25057FDE" w14:textId="77777777" w:rsidR="00642391" w:rsidRPr="00642391" w:rsidRDefault="00642391" w:rsidP="006423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图表与表格数据一致。</w:t>
      </w:r>
    </w:p>
    <w:p w14:paraId="5F0727EF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75072E0">
          <v:rect id="_x0000_i1320" style="width:0;height:1.5pt" o:hralign="center" o:hrstd="t" o:hr="t" fillcolor="#a0a0a0" stroked="f"/>
        </w:pict>
      </w:r>
    </w:p>
    <w:p w14:paraId="3093F62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5.4 交易策略建议中心</w:t>
      </w:r>
    </w:p>
    <w:p w14:paraId="3758344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4DDB55E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把预测结果转化为交易辅助建议。</w:t>
      </w:r>
    </w:p>
    <w:p w14:paraId="727B2FE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主要功能</w:t>
      </w:r>
    </w:p>
    <w:p w14:paraId="7AEA42A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1. 售电交易建议</w:t>
      </w:r>
    </w:p>
    <w:p w14:paraId="080B08D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输出：</w:t>
      </w:r>
    </w:p>
    <w:p w14:paraId="2A5FA8D4" w14:textId="77777777" w:rsidR="00642391" w:rsidRPr="00642391" w:rsidRDefault="00642391" w:rsidP="006423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高价风险时段；</w:t>
      </w:r>
    </w:p>
    <w:p w14:paraId="32DC9CBE" w14:textId="77777777" w:rsidR="00642391" w:rsidRPr="00642391" w:rsidRDefault="00642391" w:rsidP="006423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建议关注交易敞口；</w:t>
      </w:r>
    </w:p>
    <w:p w14:paraId="5475E2B0" w14:textId="77777777" w:rsidR="00642391" w:rsidRPr="00642391" w:rsidRDefault="00642391" w:rsidP="006423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建议人工复核时段；</w:t>
      </w:r>
    </w:p>
    <w:p w14:paraId="49866695" w14:textId="77777777" w:rsidR="00642391" w:rsidRPr="00642391" w:rsidRDefault="00642391" w:rsidP="006423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低价采购窗口；</w:t>
      </w:r>
    </w:p>
    <w:p w14:paraId="441A4A81" w14:textId="77777777" w:rsidR="00642391" w:rsidRPr="00642391" w:rsidRDefault="00642391" w:rsidP="006423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波动较大时段提醒；</w:t>
      </w:r>
    </w:p>
    <w:p w14:paraId="3FA911AD" w14:textId="77777777" w:rsidR="00642391" w:rsidRPr="00642391" w:rsidRDefault="00642391" w:rsidP="0064239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今日总体交易风险等级。</w:t>
      </w:r>
    </w:p>
    <w:p w14:paraId="5417F96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2. 储能参考建议</w:t>
      </w:r>
    </w:p>
    <w:p w14:paraId="36C6EEC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输出：</w:t>
      </w:r>
    </w:p>
    <w:p w14:paraId="08C341C1" w14:textId="77777777" w:rsidR="00642391" w:rsidRPr="00642391" w:rsidRDefault="00642391" w:rsidP="006423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推荐充电时段；</w:t>
      </w:r>
    </w:p>
    <w:p w14:paraId="45BE4D73" w14:textId="77777777" w:rsidR="00642391" w:rsidRPr="00642391" w:rsidRDefault="00642391" w:rsidP="006423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推荐放电时段；</w:t>
      </w:r>
    </w:p>
    <w:p w14:paraId="30AE016E" w14:textId="77777777" w:rsidR="00642391" w:rsidRPr="00642391" w:rsidRDefault="00642391" w:rsidP="006423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观望时段；</w:t>
      </w:r>
    </w:p>
    <w:p w14:paraId="1E79ABD6" w14:textId="77777777" w:rsidR="00642391" w:rsidRPr="00642391" w:rsidRDefault="00642391" w:rsidP="006423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峰谷价差；</w:t>
      </w:r>
    </w:p>
    <w:p w14:paraId="3CC1E02C" w14:textId="77777777" w:rsidR="00642391" w:rsidRPr="00642391" w:rsidRDefault="00642391" w:rsidP="006423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预计价差空间；</w:t>
      </w:r>
    </w:p>
    <w:p w14:paraId="74C1D0FF" w14:textId="77777777" w:rsidR="00642391" w:rsidRPr="00642391" w:rsidRDefault="00642391" w:rsidP="0064239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风险提示。</w:t>
      </w:r>
    </w:p>
    <w:p w14:paraId="4A7BBEB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3. 充电站扩展建议</w:t>
      </w:r>
    </w:p>
    <w:p w14:paraId="085185D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输出：</w:t>
      </w:r>
    </w:p>
    <w:p w14:paraId="3A879A5D" w14:textId="77777777" w:rsidR="00642391" w:rsidRPr="00642391" w:rsidRDefault="00642391" w:rsidP="006423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低价时段引导充电；</w:t>
      </w:r>
    </w:p>
    <w:p w14:paraId="7F39A9CA" w14:textId="77777777" w:rsidR="00642391" w:rsidRPr="00642391" w:rsidRDefault="00642391" w:rsidP="006423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高价时段控制运营成本；</w:t>
      </w:r>
    </w:p>
    <w:p w14:paraId="62339993" w14:textId="77777777" w:rsidR="00642391" w:rsidRPr="00642391" w:rsidRDefault="00642391" w:rsidP="006423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高负荷时段关注设备调度；</w:t>
      </w:r>
    </w:p>
    <w:p w14:paraId="70978B85" w14:textId="77777777" w:rsidR="00642391" w:rsidRPr="00642391" w:rsidRDefault="00642391" w:rsidP="0064239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异常天气时段关注需求变化。</w:t>
      </w:r>
    </w:p>
    <w:p w14:paraId="00D0557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4. 场站扩展建议</w:t>
      </w:r>
    </w:p>
    <w:p w14:paraId="536BA2A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输出：</w:t>
      </w:r>
    </w:p>
    <w:p w14:paraId="634BB423" w14:textId="77777777" w:rsidR="00642391" w:rsidRPr="00642391" w:rsidRDefault="00642391" w:rsidP="0064239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天气变化提醒；</w:t>
      </w:r>
    </w:p>
    <w:p w14:paraId="6A4A955A" w14:textId="77777777" w:rsidR="00642391" w:rsidRPr="00642391" w:rsidRDefault="00642391" w:rsidP="0064239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出力波动风险；</w:t>
      </w:r>
    </w:p>
    <w:p w14:paraId="4A509A73" w14:textId="77777777" w:rsidR="00642391" w:rsidRPr="00642391" w:rsidRDefault="00642391" w:rsidP="0064239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收益窗口提醒。</w:t>
      </w:r>
    </w:p>
    <w:p w14:paraId="1142182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策略规则建议</w:t>
      </w:r>
    </w:p>
    <w:p w14:paraId="2FA64D7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第一版可以使用规则引擎：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715"/>
      </w:tblGrid>
      <w:tr w:rsidR="00642391" w:rsidRPr="00642391" w14:paraId="13E70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797C5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判断条件</w:t>
            </w:r>
          </w:p>
        </w:tc>
        <w:tc>
          <w:tcPr>
            <w:tcW w:w="0" w:type="auto"/>
            <w:vAlign w:val="center"/>
            <w:hideMark/>
          </w:tcPr>
          <w:p w14:paraId="4A860E7F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输出建议</w:t>
            </w:r>
          </w:p>
        </w:tc>
      </w:tr>
      <w:tr w:rsidR="00642391" w:rsidRPr="00642391" w14:paraId="0E3C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CC9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预测电价 ≥ P75</w:t>
            </w:r>
          </w:p>
        </w:tc>
        <w:tc>
          <w:tcPr>
            <w:tcW w:w="0" w:type="auto"/>
            <w:vAlign w:val="center"/>
            <w:hideMark/>
          </w:tcPr>
          <w:p w14:paraId="1F7608D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标记高价风险</w:t>
            </w:r>
          </w:p>
        </w:tc>
      </w:tr>
      <w:tr w:rsidR="00642391" w:rsidRPr="00642391" w14:paraId="6D173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401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预测电价 ≤ P25</w:t>
            </w:r>
          </w:p>
        </w:tc>
        <w:tc>
          <w:tcPr>
            <w:tcW w:w="0" w:type="auto"/>
            <w:vAlign w:val="center"/>
            <w:hideMark/>
          </w:tcPr>
          <w:p w14:paraId="7CEB61E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标记低价窗口</w:t>
            </w:r>
          </w:p>
        </w:tc>
      </w:tr>
      <w:tr w:rsidR="00642391" w:rsidRPr="00642391" w14:paraId="7DE7E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3A7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尖峰风险概率高</w:t>
            </w:r>
          </w:p>
        </w:tc>
        <w:tc>
          <w:tcPr>
            <w:tcW w:w="0" w:type="auto"/>
            <w:vAlign w:val="center"/>
            <w:hideMark/>
          </w:tcPr>
          <w:p w14:paraId="27B24AA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建议人工复核</w:t>
            </w:r>
          </w:p>
        </w:tc>
      </w:tr>
      <w:tr w:rsidR="00642391" w:rsidRPr="00642391" w14:paraId="6783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E2C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晚高峰 + 高负荷</w:t>
            </w:r>
          </w:p>
        </w:tc>
        <w:tc>
          <w:tcPr>
            <w:tcW w:w="0" w:type="auto"/>
            <w:vAlign w:val="center"/>
            <w:hideMark/>
          </w:tcPr>
          <w:p w14:paraId="625810A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交易敞口风险提醒</w:t>
            </w:r>
          </w:p>
        </w:tc>
      </w:tr>
      <w:tr w:rsidR="00642391" w:rsidRPr="00642391" w14:paraId="72102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646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峰谷价差较大</w:t>
            </w:r>
          </w:p>
        </w:tc>
        <w:tc>
          <w:tcPr>
            <w:tcW w:w="0" w:type="auto"/>
            <w:vAlign w:val="center"/>
            <w:hideMark/>
          </w:tcPr>
          <w:p w14:paraId="4EBADF2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生成储能套利参考</w:t>
            </w:r>
          </w:p>
        </w:tc>
      </w:tr>
      <w:tr w:rsidR="00642391" w:rsidRPr="00642391" w14:paraId="2D0E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5B1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负荷异常升高</w:t>
            </w:r>
          </w:p>
        </w:tc>
        <w:tc>
          <w:tcPr>
            <w:tcW w:w="0" w:type="auto"/>
            <w:vAlign w:val="center"/>
            <w:hideMark/>
          </w:tcPr>
          <w:p w14:paraId="78D20B7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生成负荷驱动型风险解释</w:t>
            </w:r>
          </w:p>
        </w:tc>
      </w:tr>
    </w:tbl>
    <w:p w14:paraId="2FFAD56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44DA0598" w14:textId="77777777" w:rsidR="00642391" w:rsidRPr="00642391" w:rsidRDefault="00642391" w:rsidP="006423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每条建议必须可追溯到具体预测数据；</w:t>
      </w:r>
    </w:p>
    <w:p w14:paraId="7B1579FF" w14:textId="77777777" w:rsidR="00642391" w:rsidRPr="00642391" w:rsidRDefault="00642391" w:rsidP="006423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建议不能只给文字，必须关联时段、风险等级和原因；</w:t>
      </w:r>
    </w:p>
    <w:p w14:paraId="01F62D6B" w14:textId="77777777" w:rsidR="00642391" w:rsidRPr="00642391" w:rsidRDefault="00642391" w:rsidP="006423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策略建议支持一键加入 AI 日报；</w:t>
      </w:r>
    </w:p>
    <w:p w14:paraId="5C39060F" w14:textId="77777777" w:rsidR="00642391" w:rsidRPr="00642391" w:rsidRDefault="00642391" w:rsidP="0064239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策略建议分为“交易必看”和“扩展参考”。</w:t>
      </w:r>
    </w:p>
    <w:p w14:paraId="12AA6364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453B99B">
          <v:rect id="_x0000_i1321" style="width:0;height:1.5pt" o:hralign="center" o:hrstd="t" o:hr="t" fillcolor="#a0a0a0" stroked="f"/>
        </w:pict>
      </w:r>
    </w:p>
    <w:p w14:paraId="2DB3BA1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5.5 AI 智能问答助手</w:t>
      </w:r>
    </w:p>
    <w:p w14:paraId="62F5BD4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设计要求</w:t>
      </w:r>
    </w:p>
    <w:p w14:paraId="086AE88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问答不能做成固定问答，也不能只写死几个按钮。要设计成类似智能机器人，用户可以自然语言提问。</w:t>
      </w:r>
    </w:p>
    <w:p w14:paraId="0866F1B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用户示例问题：</w:t>
      </w:r>
    </w:p>
    <w:p w14:paraId="705494B5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明天什么时候电价最高？</w:t>
      </w:r>
    </w:p>
    <w:p w14:paraId="77D9D4AB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 18 点风险高？</w:t>
      </w:r>
    </w:p>
    <w:p w14:paraId="7AC09A21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哪几个小时适合储能放电？</w:t>
      </w:r>
    </w:p>
    <w:p w14:paraId="49E5E77D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今天预测结果相比昨天有什么变化？</w:t>
      </w:r>
    </w:p>
    <w:p w14:paraId="13EE77DC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这个模型最近误差变大了吗？</w:t>
      </w:r>
    </w:p>
    <w:p w14:paraId="3E78F768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今天交易风险整体怎么样？</w:t>
      </w:r>
    </w:p>
    <w:p w14:paraId="41B82B5F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帮我总结今天日报的核心结论。</w:t>
      </w:r>
    </w:p>
    <w:p w14:paraId="5164A624" w14:textId="77777777" w:rsidR="00642391" w:rsidRPr="00642391" w:rsidRDefault="00642391" w:rsidP="0064239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哪些时段需要人工复核？</w:t>
      </w:r>
    </w:p>
    <w:p w14:paraId="1D46899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推荐架构</w:t>
      </w:r>
    </w:p>
    <w:p w14:paraId="361A6AB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采用：</w:t>
      </w:r>
    </w:p>
    <w:p w14:paraId="2E7D7D3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意图识别 + 工具调用 + 数据检索 + LLM 总结</w:t>
      </w:r>
    </w:p>
    <w:p w14:paraId="1F38CB4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用户问题</w:t>
      </w:r>
    </w:p>
    <w:p w14:paraId="60DAE35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484F7EA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问题理解/意图识别</w:t>
      </w:r>
    </w:p>
    <w:p w14:paraId="2CBBB46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3804891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选择数据工具</w:t>
      </w:r>
    </w:p>
    <w:p w14:paraId="210B2D1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├── 查询预测结果</w:t>
      </w:r>
    </w:p>
    <w:p w14:paraId="44CE868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├── 查询风险时段</w:t>
      </w:r>
    </w:p>
    <w:p w14:paraId="420ADBF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├── 查询模型误差</w:t>
      </w:r>
    </w:p>
    <w:p w14:paraId="35A4F85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├── 查询 AI 摘要</w:t>
      </w:r>
    </w:p>
    <w:p w14:paraId="14D8974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├── 查询报告记录</w:t>
      </w:r>
    </w:p>
    <w:p w14:paraId="5431091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└── 查询策略建议</w:t>
      </w:r>
    </w:p>
    <w:p w14:paraId="78367FF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  ↓</w:t>
      </w:r>
    </w:p>
    <w:p w14:paraId="5DD7DA9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拼接结构化上下文</w:t>
      </w:r>
    </w:p>
    <w:p w14:paraId="3CE9544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5E5312F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LLM 生成回答</w:t>
      </w:r>
    </w:p>
    <w:p w14:paraId="340A77A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109CFBD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返回答案 + 数据依据 + 相关图表入口</w:t>
      </w:r>
    </w:p>
    <w:p w14:paraId="7175329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后端工具函数</w:t>
      </w:r>
    </w:p>
    <w:p w14:paraId="3823283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建议开发以下内部工具：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4395"/>
      </w:tblGrid>
      <w:tr w:rsidR="00642391" w:rsidRPr="00642391" w14:paraId="0EF22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CF85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工具函数</w:t>
            </w:r>
          </w:p>
        </w:tc>
        <w:tc>
          <w:tcPr>
            <w:tcW w:w="0" w:type="auto"/>
            <w:vAlign w:val="center"/>
            <w:hideMark/>
          </w:tcPr>
          <w:p w14:paraId="542AF47C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作用</w:t>
            </w:r>
          </w:p>
        </w:tc>
      </w:tr>
      <w:tr w:rsidR="00642391" w:rsidRPr="00642391" w14:paraId="0D8D9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770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get_forecast_extremes()</w:t>
            </w:r>
          </w:p>
        </w:tc>
        <w:tc>
          <w:tcPr>
            <w:tcW w:w="0" w:type="auto"/>
            <w:vAlign w:val="center"/>
            <w:hideMark/>
          </w:tcPr>
          <w:p w14:paraId="4BAB815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查询最高价、最低价、峰谷价差</w:t>
            </w:r>
          </w:p>
        </w:tc>
      </w:tr>
      <w:tr w:rsidR="00642391" w:rsidRPr="00642391" w14:paraId="6BD1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763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get_high_risk_hours()</w:t>
            </w:r>
          </w:p>
        </w:tc>
        <w:tc>
          <w:tcPr>
            <w:tcW w:w="0" w:type="auto"/>
            <w:vAlign w:val="center"/>
            <w:hideMark/>
          </w:tcPr>
          <w:p w14:paraId="4FEDAB4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查询高风险时段</w:t>
            </w:r>
          </w:p>
        </w:tc>
      </w:tr>
      <w:tr w:rsidR="00642391" w:rsidRPr="00642391" w14:paraId="40A8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6BF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get_hour_detail(hour)</w:t>
            </w:r>
          </w:p>
        </w:tc>
        <w:tc>
          <w:tcPr>
            <w:tcW w:w="0" w:type="auto"/>
            <w:vAlign w:val="center"/>
            <w:hideMark/>
          </w:tcPr>
          <w:p w14:paraId="2DEEE3E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查询某小时详细预测、负荷、天气、风险</w:t>
            </w:r>
          </w:p>
        </w:tc>
      </w:tr>
      <w:tr w:rsidR="00642391" w:rsidRPr="00642391" w14:paraId="402B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29B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compare_with_yesterday()</w:t>
            </w:r>
          </w:p>
        </w:tc>
        <w:tc>
          <w:tcPr>
            <w:tcW w:w="0" w:type="auto"/>
            <w:vAlign w:val="center"/>
            <w:hideMark/>
          </w:tcPr>
          <w:p w14:paraId="0969F00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和昨日预测或历史同小时对比</w:t>
            </w:r>
          </w:p>
        </w:tc>
      </w:tr>
      <w:tr w:rsidR="00642391" w:rsidRPr="00642391" w14:paraId="4FB6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EAB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get_storage_advice()</w:t>
            </w:r>
          </w:p>
        </w:tc>
        <w:tc>
          <w:tcPr>
            <w:tcW w:w="0" w:type="auto"/>
            <w:vAlign w:val="center"/>
            <w:hideMark/>
          </w:tcPr>
          <w:p w14:paraId="52E253D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查询储能充放电建议</w:t>
            </w:r>
          </w:p>
        </w:tc>
      </w:tr>
      <w:tr w:rsidR="00642391" w:rsidRPr="00642391" w14:paraId="4094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8CE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get_model_error_summary()</w:t>
            </w:r>
          </w:p>
        </w:tc>
        <w:tc>
          <w:tcPr>
            <w:tcW w:w="0" w:type="auto"/>
            <w:vAlign w:val="center"/>
            <w:hideMark/>
          </w:tcPr>
          <w:p w14:paraId="66E0291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查询模型误差趋势</w:t>
            </w:r>
          </w:p>
        </w:tc>
      </w:tr>
      <w:tr w:rsidR="00642391" w:rsidRPr="00642391" w14:paraId="3755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28E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get_report_summary()</w:t>
            </w:r>
          </w:p>
        </w:tc>
        <w:tc>
          <w:tcPr>
            <w:tcW w:w="0" w:type="auto"/>
            <w:vAlign w:val="center"/>
            <w:hideMark/>
          </w:tcPr>
          <w:p w14:paraId="208F5FA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查询当前 AI 报告摘要</w:t>
            </w:r>
          </w:p>
        </w:tc>
      </w:tr>
      <w:tr w:rsidR="00642391" w:rsidRPr="00642391" w14:paraId="6B6F0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0A3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get_strategy_advice()</w:t>
            </w:r>
          </w:p>
        </w:tc>
        <w:tc>
          <w:tcPr>
            <w:tcW w:w="0" w:type="auto"/>
            <w:vAlign w:val="center"/>
            <w:hideMark/>
          </w:tcPr>
          <w:p w14:paraId="133ECDE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查询交易策略建议</w:t>
            </w:r>
          </w:p>
        </w:tc>
      </w:tr>
    </w:tbl>
    <w:p w14:paraId="1CBBBBD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回答约束</w:t>
      </w:r>
    </w:p>
    <w:p w14:paraId="6922680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回答必须满足：</w:t>
      </w:r>
    </w:p>
    <w:p w14:paraId="67FE63A2" w14:textId="77777777" w:rsidR="00642391" w:rsidRPr="00642391" w:rsidRDefault="00642391" w:rsidP="006423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必须基于当前系统数据回答；</w:t>
      </w:r>
    </w:p>
    <w:p w14:paraId="25411E70" w14:textId="77777777" w:rsidR="00642391" w:rsidRPr="00642391" w:rsidRDefault="00642391" w:rsidP="006423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没有数据时明确说“当前数据不足”；</w:t>
      </w:r>
    </w:p>
    <w:p w14:paraId="4E396755" w14:textId="77777777" w:rsidR="00642391" w:rsidRPr="00642391" w:rsidRDefault="00642391" w:rsidP="006423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不能编造不存在的市场事件；</w:t>
      </w:r>
    </w:p>
    <w:p w14:paraId="0B3E0E02" w14:textId="77777777" w:rsidR="00642391" w:rsidRPr="00642391" w:rsidRDefault="00642391" w:rsidP="006423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回答中尽量给出具体时间、指标和依据；</w:t>
      </w:r>
    </w:p>
    <w:p w14:paraId="66AC2C4E" w14:textId="77777777" w:rsidR="00642391" w:rsidRPr="00642391" w:rsidRDefault="00642391" w:rsidP="0064239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对交易建议使用“建议关注”“建议复核”，避免绝对化表达。</w:t>
      </w:r>
    </w:p>
    <w:p w14:paraId="762C946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27466573" w14:textId="77777777" w:rsidR="00642391" w:rsidRPr="00642391" w:rsidRDefault="00642391" w:rsidP="006423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支持自由文本提问；</w:t>
      </w:r>
    </w:p>
    <w:p w14:paraId="52AEB66E" w14:textId="77777777" w:rsidR="00642391" w:rsidRPr="00642391" w:rsidRDefault="00642391" w:rsidP="006423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能回答最高价、风险时段、异常原因、储能建议、模型误差等问题；</w:t>
      </w:r>
    </w:p>
    <w:p w14:paraId="13998902" w14:textId="77777777" w:rsidR="00642391" w:rsidRPr="00642391" w:rsidRDefault="00642391" w:rsidP="006423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回答中显示“数据依据”；</w:t>
      </w:r>
    </w:p>
    <w:p w14:paraId="0429CC8D" w14:textId="77777777" w:rsidR="00642391" w:rsidRPr="00642391" w:rsidRDefault="00642391" w:rsidP="006423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对无依据问题不胡编；</w:t>
      </w:r>
    </w:p>
    <w:p w14:paraId="5298E0E3" w14:textId="77777777" w:rsidR="00642391" w:rsidRPr="00642391" w:rsidRDefault="00642391" w:rsidP="0064239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支持保存问答历史。</w:t>
      </w:r>
    </w:p>
    <w:p w14:paraId="4DF84FFD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B043050">
          <v:rect id="_x0000_i1322" style="width:0;height:1.5pt" o:hralign="center" o:hrstd="t" o:hr="t" fillcolor="#a0a0a0" stroked="f"/>
        </w:pict>
      </w:r>
    </w:p>
    <w:p w14:paraId="4A21697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5.6 AI 异常解释中心</w:t>
      </w:r>
    </w:p>
    <w:p w14:paraId="7ED8AC4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595752F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自动解释高价、尖峰、负荷异常、天气异常等风险。</w:t>
      </w:r>
    </w:p>
    <w:p w14:paraId="0617197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异常识别逻辑</w:t>
      </w:r>
    </w:p>
    <w:p w14:paraId="3F38992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系统自动识别：</w:t>
      </w:r>
    </w:p>
    <w:p w14:paraId="7957A250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预测电价超过 P75；</w:t>
      </w:r>
    </w:p>
    <w:p w14:paraId="31FAC5A8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预测电价超过近 7 日同小时均值一定比例；</w:t>
      </w:r>
    </w:p>
    <w:p w14:paraId="7C7D9BC3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尖峰概率高；</w:t>
      </w:r>
    </w:p>
    <w:p w14:paraId="79CD90F5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预测负荷明显升高；</w:t>
      </w:r>
    </w:p>
    <w:p w14:paraId="5E3EF06D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温度异常；</w:t>
      </w:r>
    </w:p>
    <w:p w14:paraId="2F9A7551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晚高峰高风险；</w:t>
      </w:r>
    </w:p>
    <w:p w14:paraId="53937798" w14:textId="77777777" w:rsidR="00642391" w:rsidRPr="00642391" w:rsidRDefault="00642391" w:rsidP="0064239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模型误差较大时段。</w:t>
      </w:r>
    </w:p>
    <w:p w14:paraId="5B5FF3E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输出字段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395"/>
      </w:tblGrid>
      <w:tr w:rsidR="00642391" w:rsidRPr="00642391" w14:paraId="3020E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C140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F37F0E2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268D6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874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异常时间</w:t>
            </w:r>
          </w:p>
        </w:tc>
        <w:tc>
          <w:tcPr>
            <w:tcW w:w="0" w:type="auto"/>
            <w:vAlign w:val="center"/>
            <w:hideMark/>
          </w:tcPr>
          <w:p w14:paraId="2AEECF2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具体小时</w:t>
            </w:r>
          </w:p>
        </w:tc>
      </w:tr>
      <w:tr w:rsidR="00642391" w:rsidRPr="00642391" w14:paraId="1882A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A93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异常类型</w:t>
            </w:r>
          </w:p>
        </w:tc>
        <w:tc>
          <w:tcPr>
            <w:tcW w:w="0" w:type="auto"/>
            <w:vAlign w:val="center"/>
            <w:hideMark/>
          </w:tcPr>
          <w:p w14:paraId="5C9D459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高价、尖峰、负荷、天气、模型不确定性</w:t>
            </w:r>
          </w:p>
        </w:tc>
      </w:tr>
      <w:tr w:rsidR="00642391" w:rsidRPr="00642391" w14:paraId="274A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59F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2B92516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高/中/低</w:t>
            </w:r>
          </w:p>
        </w:tc>
      </w:tr>
      <w:tr w:rsidR="00642391" w:rsidRPr="00642391" w14:paraId="6A19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121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可能原因</w:t>
            </w:r>
          </w:p>
        </w:tc>
        <w:tc>
          <w:tcPr>
            <w:tcW w:w="0" w:type="auto"/>
            <w:vAlign w:val="center"/>
            <w:hideMark/>
          </w:tcPr>
          <w:p w14:paraId="7F1BD72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规则解释 + AI 总结</w:t>
            </w:r>
          </w:p>
        </w:tc>
      </w:tr>
      <w:tr w:rsidR="00642391" w:rsidRPr="00642391" w14:paraId="4A2A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A07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影响判断</w:t>
            </w:r>
          </w:p>
        </w:tc>
        <w:tc>
          <w:tcPr>
            <w:tcW w:w="0" w:type="auto"/>
            <w:vAlign w:val="center"/>
            <w:hideMark/>
          </w:tcPr>
          <w:p w14:paraId="6195C81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对交易/用电/储能的影响</w:t>
            </w:r>
          </w:p>
        </w:tc>
      </w:tr>
      <w:tr w:rsidR="00642391" w:rsidRPr="00642391" w14:paraId="44C4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F42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建议动作</w:t>
            </w:r>
          </w:p>
        </w:tc>
        <w:tc>
          <w:tcPr>
            <w:tcW w:w="0" w:type="auto"/>
            <w:vAlign w:val="center"/>
            <w:hideMark/>
          </w:tcPr>
          <w:p w14:paraId="18FD341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交易复核、关注敞口、谨慎操作</w:t>
            </w:r>
          </w:p>
        </w:tc>
      </w:tr>
      <w:tr w:rsidR="00642391" w:rsidRPr="00642391" w14:paraId="3C6E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925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数据依据</w:t>
            </w:r>
          </w:p>
        </w:tc>
        <w:tc>
          <w:tcPr>
            <w:tcW w:w="0" w:type="auto"/>
            <w:vAlign w:val="center"/>
            <w:hideMark/>
          </w:tcPr>
          <w:p w14:paraId="218312A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电价、负荷、天气、历史波动</w:t>
            </w:r>
          </w:p>
        </w:tc>
      </w:tr>
    </w:tbl>
    <w:p w14:paraId="057BB38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75A3D840" w14:textId="77777777" w:rsidR="00642391" w:rsidRPr="00642391" w:rsidRDefault="00642391" w:rsidP="006423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高风险小时必须生成异常解释；</w:t>
      </w:r>
    </w:p>
    <w:p w14:paraId="29ABF9A6" w14:textId="77777777" w:rsidR="00642391" w:rsidRPr="00642391" w:rsidRDefault="00642391" w:rsidP="006423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异常解释必须关联数据；</w:t>
      </w:r>
    </w:p>
    <w:p w14:paraId="45952C72" w14:textId="77777777" w:rsidR="00642391" w:rsidRPr="00642391" w:rsidRDefault="00642391" w:rsidP="006423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支持加入日报；</w:t>
      </w:r>
    </w:p>
    <w:p w14:paraId="06D6F4C6" w14:textId="77777777" w:rsidR="00642391" w:rsidRPr="00642391" w:rsidRDefault="00642391" w:rsidP="0064239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支持用户反馈解释是否合理。</w:t>
      </w:r>
    </w:p>
    <w:p w14:paraId="7F78FDDB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BE2359">
          <v:rect id="_x0000_i1323" style="width:0;height:1.5pt" o:hralign="center" o:hrstd="t" o:hr="t" fillcolor="#a0a0a0" stroked="f"/>
        </w:pict>
      </w:r>
    </w:p>
    <w:p w14:paraId="5FAFC80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5.7 AI 报告中心</w:t>
      </w:r>
    </w:p>
    <w:p w14:paraId="7599659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18DC5DA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自动生成、预览、审核、下载和归档交易分析日报。</w:t>
      </w:r>
    </w:p>
    <w:p w14:paraId="5900AD7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报告内容结构</w:t>
      </w:r>
    </w:p>
    <w:p w14:paraId="0A0AE4F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建议日报包括：</w:t>
      </w:r>
    </w:p>
    <w:p w14:paraId="5EFE25C0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今日预测概览；</w:t>
      </w:r>
    </w:p>
    <w:p w14:paraId="56FB3108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未来 24 小时电价趋势；</w:t>
      </w:r>
    </w:p>
    <w:p w14:paraId="7D94EA87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高风险时段说明；</w:t>
      </w:r>
    </w:p>
    <w:p w14:paraId="54F62917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负荷与天气影响分析；</w:t>
      </w:r>
    </w:p>
    <w:p w14:paraId="02932E80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交易策略建议；</w:t>
      </w:r>
    </w:p>
    <w:p w14:paraId="636BA17D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储能参考建议；</w:t>
      </w:r>
    </w:p>
    <w:p w14:paraId="331F3312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模型可信度与误差说明；</w:t>
      </w:r>
    </w:p>
    <w:p w14:paraId="4EF71148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需人工复核事项；</w:t>
      </w:r>
    </w:p>
    <w:p w14:paraId="775EC587" w14:textId="77777777" w:rsidR="00642391" w:rsidRPr="00642391" w:rsidRDefault="00642391" w:rsidP="0064239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附录：预测明细表。</w:t>
      </w:r>
    </w:p>
    <w:p w14:paraId="09CCCC1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</w:t>
      </w:r>
    </w:p>
    <w:p w14:paraId="10BE9EE5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生成日报；</w:t>
      </w:r>
    </w:p>
    <w:p w14:paraId="7BE2796D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预览日报；</w:t>
      </w:r>
    </w:p>
    <w:p w14:paraId="3A593A51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下载 Word；</w:t>
      </w:r>
    </w:p>
    <w:p w14:paraId="0C1F08AD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重新生成；</w:t>
      </w:r>
    </w:p>
    <w:p w14:paraId="1D9C80C2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查看历史版本；</w:t>
      </w:r>
    </w:p>
    <w:p w14:paraId="180456E4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查看生成依据；</w:t>
      </w:r>
    </w:p>
    <w:p w14:paraId="79861615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显示是否 fallback；</w:t>
      </w:r>
    </w:p>
    <w:p w14:paraId="280A18BE" w14:textId="77777777" w:rsidR="00642391" w:rsidRPr="00642391" w:rsidRDefault="00642391" w:rsidP="0064239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支持审核。</w:t>
      </w:r>
    </w:p>
    <w:p w14:paraId="2664074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6677982A" w14:textId="77777777" w:rsidR="00642391" w:rsidRPr="00642391" w:rsidRDefault="00642391" w:rsidP="006423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报告可生成 Word；</w:t>
      </w:r>
    </w:p>
    <w:p w14:paraId="151562A5" w14:textId="77777777" w:rsidR="00642391" w:rsidRPr="00642391" w:rsidRDefault="00642391" w:rsidP="006423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报告内容来自结构化数据；</w:t>
      </w:r>
    </w:p>
    <w:p w14:paraId="7076102E" w14:textId="77777777" w:rsidR="00642391" w:rsidRPr="00642391" w:rsidRDefault="00642391" w:rsidP="006423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报告生成失败有兜底模板；</w:t>
      </w:r>
    </w:p>
    <w:p w14:paraId="7C57B669" w14:textId="77777777" w:rsidR="00642391" w:rsidRPr="00642391" w:rsidRDefault="00642391" w:rsidP="006423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报告和 run_id 绑定；</w:t>
      </w:r>
    </w:p>
    <w:p w14:paraId="4BFDC42B" w14:textId="77777777" w:rsidR="00642391" w:rsidRPr="00642391" w:rsidRDefault="00642391" w:rsidP="0064239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报告历史可追溯。</w:t>
      </w:r>
    </w:p>
    <w:p w14:paraId="615B805C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5EEAF5">
          <v:rect id="_x0000_i1324" style="width:0;height:1.5pt" o:hralign="center" o:hrstd="t" o:hr="t" fillcolor="#a0a0a0" stroked="f"/>
        </w:pict>
      </w:r>
    </w:p>
    <w:p w14:paraId="0E5821F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5.8 AI 报告审核中心</w:t>
      </w:r>
    </w:p>
    <w:p w14:paraId="661CB53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流程</w:t>
      </w:r>
    </w:p>
    <w:p w14:paraId="7660AB5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生成报告</w:t>
      </w:r>
    </w:p>
    <w:p w14:paraId="7599F07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2DAAC03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待审核</w:t>
      </w:r>
    </w:p>
    <w:p w14:paraId="0A9C3C9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26CC70E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负责人审核</w:t>
      </w:r>
    </w:p>
    <w:p w14:paraId="0C14FD4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├── 通过 → 已发布</w:t>
      </w:r>
    </w:p>
    <w:p w14:paraId="1C465E9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└── 驳回 → 填写意见 → 重新生成</w:t>
      </w:r>
    </w:p>
    <w:p w14:paraId="52A6DA9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315"/>
      </w:tblGrid>
      <w:tr w:rsidR="00642391" w:rsidRPr="00642391" w14:paraId="23881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C7446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CA57BB7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12EB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C26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 ID</w:t>
            </w:r>
          </w:p>
        </w:tc>
        <w:tc>
          <w:tcPr>
            <w:tcW w:w="0" w:type="auto"/>
            <w:vAlign w:val="center"/>
            <w:hideMark/>
          </w:tcPr>
          <w:p w14:paraId="275F6D2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唯一编号</w:t>
            </w:r>
          </w:p>
        </w:tc>
      </w:tr>
      <w:tr w:rsidR="00642391" w:rsidRPr="00642391" w14:paraId="466B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515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生成时间</w:t>
            </w:r>
          </w:p>
        </w:tc>
        <w:tc>
          <w:tcPr>
            <w:tcW w:w="0" w:type="auto"/>
            <w:vAlign w:val="center"/>
            <w:hideMark/>
          </w:tcPr>
          <w:p w14:paraId="2579A2E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报告生成时间</w:t>
            </w:r>
          </w:p>
        </w:tc>
      </w:tr>
      <w:tr w:rsidR="00642391" w:rsidRPr="00642391" w14:paraId="72FDB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C57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报告状态</w:t>
            </w:r>
          </w:p>
        </w:tc>
        <w:tc>
          <w:tcPr>
            <w:tcW w:w="0" w:type="auto"/>
            <w:vAlign w:val="center"/>
            <w:hideMark/>
          </w:tcPr>
          <w:p w14:paraId="5E40B21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待审核/已通过/已驳回/已发布</w:t>
            </w:r>
          </w:p>
        </w:tc>
      </w:tr>
      <w:tr w:rsidR="00642391" w:rsidRPr="00642391" w14:paraId="1013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B29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审核人</w:t>
            </w:r>
          </w:p>
        </w:tc>
        <w:tc>
          <w:tcPr>
            <w:tcW w:w="0" w:type="auto"/>
            <w:vAlign w:val="center"/>
            <w:hideMark/>
          </w:tcPr>
          <w:p w14:paraId="220760A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当前审核人</w:t>
            </w:r>
          </w:p>
        </w:tc>
      </w:tr>
      <w:tr w:rsidR="00642391" w:rsidRPr="00642391" w14:paraId="1DCDE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AF2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审核意见</w:t>
            </w:r>
          </w:p>
        </w:tc>
        <w:tc>
          <w:tcPr>
            <w:tcW w:w="0" w:type="auto"/>
            <w:vAlign w:val="center"/>
            <w:hideMark/>
          </w:tcPr>
          <w:p w14:paraId="7A2CA54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驳回或修改意见</w:t>
            </w:r>
          </w:p>
        </w:tc>
      </w:tr>
      <w:tr w:rsidR="00642391" w:rsidRPr="00642391" w14:paraId="331B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BB0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版本号</w:t>
            </w:r>
          </w:p>
        </w:tc>
        <w:tc>
          <w:tcPr>
            <w:tcW w:w="0" w:type="auto"/>
            <w:vAlign w:val="center"/>
            <w:hideMark/>
          </w:tcPr>
          <w:p w14:paraId="55AB991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第几版报告</w:t>
            </w:r>
          </w:p>
        </w:tc>
      </w:tr>
      <w:tr w:rsidR="00642391" w:rsidRPr="00642391" w14:paraId="708B5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369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是否 fallback</w:t>
            </w:r>
          </w:p>
        </w:tc>
        <w:tc>
          <w:tcPr>
            <w:tcW w:w="0" w:type="auto"/>
            <w:vAlign w:val="center"/>
            <w:hideMark/>
          </w:tcPr>
          <w:p w14:paraId="3697971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是否使用兜底模板</w:t>
            </w:r>
          </w:p>
        </w:tc>
      </w:tr>
      <w:tr w:rsidR="00642391" w:rsidRPr="00642391" w14:paraId="38C3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C3C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2370C85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通过/驳回/重新生成/下载</w:t>
            </w:r>
          </w:p>
        </w:tc>
      </w:tr>
    </w:tbl>
    <w:p w14:paraId="407FCF8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0249D6A0" w14:textId="77777777" w:rsidR="00642391" w:rsidRPr="00642391" w:rsidRDefault="00642391" w:rsidP="006423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审核状态可流转；</w:t>
      </w:r>
    </w:p>
    <w:p w14:paraId="65BB6468" w14:textId="77777777" w:rsidR="00642391" w:rsidRPr="00642391" w:rsidRDefault="00642391" w:rsidP="006423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驳回必须填写原因；</w:t>
      </w:r>
    </w:p>
    <w:p w14:paraId="6107D108" w14:textId="77777777" w:rsidR="00642391" w:rsidRPr="00642391" w:rsidRDefault="00642391" w:rsidP="006423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重新生成后保留历史版本；</w:t>
      </w:r>
    </w:p>
    <w:p w14:paraId="03EB1C4B" w14:textId="77777777" w:rsidR="00642391" w:rsidRPr="00642391" w:rsidRDefault="00642391" w:rsidP="006423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审核记录写入数据库；</w:t>
      </w:r>
    </w:p>
    <w:p w14:paraId="6DA90A70" w14:textId="77777777" w:rsidR="00642391" w:rsidRPr="00642391" w:rsidRDefault="00642391" w:rsidP="0064239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已发布报告不可随意覆盖，只能生成新版本。</w:t>
      </w:r>
    </w:p>
    <w:p w14:paraId="09025670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3687E16">
          <v:rect id="_x0000_i1325" style="width:0;height:1.5pt" o:hralign="center" o:hrstd="t" o:hr="t" fillcolor="#a0a0a0" stroked="f"/>
        </w:pict>
      </w:r>
    </w:p>
    <w:p w14:paraId="39BAC1F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5.9 模型监控中心</w:t>
      </w:r>
    </w:p>
    <w:p w14:paraId="4CAFA17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08D2BE7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跟踪模型预测效果和是否需要重训。</w:t>
      </w:r>
    </w:p>
    <w:p w14:paraId="17E2438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页面内容</w:t>
      </w:r>
    </w:p>
    <w:p w14:paraId="5E44AF5C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当前 Active 模型；</w:t>
      </w:r>
    </w:p>
    <w:p w14:paraId="0C085429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模型版本；</w:t>
      </w:r>
    </w:p>
    <w:p w14:paraId="36916669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模型上线时间；</w:t>
      </w:r>
    </w:p>
    <w:p w14:paraId="0312A8DC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MAE；</w:t>
      </w:r>
    </w:p>
    <w:p w14:paraId="7DE4A3CF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RMSE；</w:t>
      </w:r>
    </w:p>
    <w:p w14:paraId="476D3CA1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MAPE；</w:t>
      </w:r>
    </w:p>
    <w:p w14:paraId="44BBC3C8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R²；</w:t>
      </w:r>
    </w:p>
    <w:p w14:paraId="72529A95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最近 7 天误差；</w:t>
      </w:r>
    </w:p>
    <w:p w14:paraId="6601388B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最近 30 天误差；</w:t>
      </w:r>
    </w:p>
    <w:p w14:paraId="57E3146C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高峰时段误差；</w:t>
      </w:r>
    </w:p>
    <w:p w14:paraId="3D934A9A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尖峰时段误差；</w:t>
      </w:r>
    </w:p>
    <w:p w14:paraId="56A1C7D7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偏差校正前后对比；</w:t>
      </w:r>
    </w:p>
    <w:p w14:paraId="177C7167" w14:textId="77777777" w:rsidR="00642391" w:rsidRPr="00642391" w:rsidRDefault="00642391" w:rsidP="0064239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是否建议重训。</w:t>
      </w:r>
    </w:p>
    <w:p w14:paraId="1C173E4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42BD1D08" w14:textId="77777777" w:rsidR="00642391" w:rsidRPr="00642391" w:rsidRDefault="00642391" w:rsidP="006423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展示当前模型版本；</w:t>
      </w:r>
    </w:p>
    <w:p w14:paraId="6C0FA3AE" w14:textId="77777777" w:rsidR="00642391" w:rsidRPr="00642391" w:rsidRDefault="00642391" w:rsidP="006423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展示核心评估指标；</w:t>
      </w:r>
    </w:p>
    <w:p w14:paraId="2F073A01" w14:textId="77777777" w:rsidR="00642391" w:rsidRPr="00642391" w:rsidRDefault="00642391" w:rsidP="006423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展示最近误差趋势；</w:t>
      </w:r>
    </w:p>
    <w:p w14:paraId="43491281" w14:textId="77777777" w:rsidR="00642391" w:rsidRPr="00642391" w:rsidRDefault="00642391" w:rsidP="006423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展示是否触发重训建议；</w:t>
      </w:r>
    </w:p>
    <w:p w14:paraId="6557A60B" w14:textId="77777777" w:rsidR="00642391" w:rsidRPr="00642391" w:rsidRDefault="00642391" w:rsidP="0064239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误差数据不足时给出明确提示。</w:t>
      </w:r>
    </w:p>
    <w:p w14:paraId="6E89E343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AB9FDF8">
          <v:rect id="_x0000_i1326" style="width:0;height:1.5pt" o:hralign="center" o:hrstd="t" o:hr="t" fillcolor="#a0a0a0" stroked="f"/>
        </w:pict>
      </w:r>
    </w:p>
    <w:p w14:paraId="3AE0776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5.10 任务调度与运行日志</w:t>
      </w:r>
    </w:p>
    <w:p w14:paraId="505274A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页面目标</w:t>
      </w:r>
    </w:p>
    <w:p w14:paraId="06510AC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让用户通过 Web 控制任务运行，而不是手动执行脚本。</w:t>
      </w:r>
    </w:p>
    <w:p w14:paraId="6E170FF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功能</w:t>
      </w:r>
    </w:p>
    <w:p w14:paraId="05CB6B5E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运行今日分析；</w:t>
      </w:r>
    </w:p>
    <w:p w14:paraId="67E2AE51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仅刷新数据；</w:t>
      </w:r>
    </w:p>
    <w:p w14:paraId="7E4649F7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仅执行预测；</w:t>
      </w:r>
    </w:p>
    <w:p w14:paraId="69908230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仅生成报告；</w:t>
      </w:r>
    </w:p>
    <w:p w14:paraId="67DF5635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执行健康检查；</w:t>
      </w:r>
    </w:p>
    <w:p w14:paraId="7DFB293C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查看任务状态；</w:t>
      </w:r>
    </w:p>
    <w:p w14:paraId="2769D7E9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查看运行日志；</w:t>
      </w:r>
    </w:p>
    <w:p w14:paraId="228CDBE4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查看失败原因；</w:t>
      </w:r>
    </w:p>
    <w:p w14:paraId="10DC6FEE" w14:textId="77777777" w:rsidR="00642391" w:rsidRPr="00642391" w:rsidRDefault="00642391" w:rsidP="0064239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停止任务。</w:t>
      </w:r>
    </w:p>
    <w:p w14:paraId="73BEB67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任务状态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35"/>
      </w:tblGrid>
      <w:tr w:rsidR="00642391" w:rsidRPr="00642391" w14:paraId="1D015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B6F49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2994539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2D312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73C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1DCBC42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等待执行</w:t>
            </w:r>
          </w:p>
        </w:tc>
      </w:tr>
      <w:tr w:rsidR="00642391" w:rsidRPr="00642391" w14:paraId="0237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94C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04F33B5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执行中</w:t>
            </w:r>
          </w:p>
        </w:tc>
      </w:tr>
      <w:tr w:rsidR="00642391" w:rsidRPr="00642391" w14:paraId="217F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14A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D661D5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成功</w:t>
            </w:r>
          </w:p>
        </w:tc>
      </w:tr>
      <w:tr w:rsidR="00642391" w:rsidRPr="00642391" w14:paraId="22DB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F3B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6AA6B1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失败</w:t>
            </w:r>
          </w:p>
        </w:tc>
      </w:tr>
      <w:tr w:rsidR="00642391" w:rsidRPr="00642391" w14:paraId="7F96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689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32DA666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已取消</w:t>
            </w:r>
          </w:p>
        </w:tc>
      </w:tr>
    </w:tbl>
    <w:p w14:paraId="5A3D9CF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验收标准</w:t>
      </w:r>
    </w:p>
    <w:p w14:paraId="08BC3E9A" w14:textId="77777777" w:rsidR="00642391" w:rsidRPr="00642391" w:rsidRDefault="00642391" w:rsidP="006423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Web 页面可以启动任务；</w:t>
      </w:r>
    </w:p>
    <w:p w14:paraId="38BA3F43" w14:textId="77777777" w:rsidR="00642391" w:rsidRPr="00642391" w:rsidRDefault="00642391" w:rsidP="006423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长任务不能阻塞页面；</w:t>
      </w:r>
    </w:p>
    <w:p w14:paraId="5C19B259" w14:textId="77777777" w:rsidR="00642391" w:rsidRPr="00642391" w:rsidRDefault="00642391" w:rsidP="006423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任务日志实时或准实时刷新；</w:t>
      </w:r>
    </w:p>
    <w:p w14:paraId="60DBE555" w14:textId="77777777" w:rsidR="00642391" w:rsidRPr="00642391" w:rsidRDefault="00642391" w:rsidP="006423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任务失败能看到具体错误；</w:t>
      </w:r>
    </w:p>
    <w:p w14:paraId="6EF9E862" w14:textId="77777777" w:rsidR="00642391" w:rsidRPr="00642391" w:rsidRDefault="00642391" w:rsidP="0064239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每次任务绑定 run_id。</w:t>
      </w:r>
    </w:p>
    <w:p w14:paraId="0454F722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C50BCD5">
          <v:rect id="_x0000_i1327" style="width:0;height:1.5pt" o:hralign="center" o:hrstd="t" o:hr="t" fillcolor="#a0a0a0" stroked="f"/>
        </w:pict>
      </w:r>
    </w:p>
    <w:p w14:paraId="4A998CD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 数据库设计补充</w:t>
      </w:r>
    </w:p>
    <w:p w14:paraId="7FBC3A5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你当前已有 MySQL 闭环，本次建议新增或强化以下表。</w:t>
      </w:r>
    </w:p>
    <w:p w14:paraId="7317049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6.1 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analysis_runs</w:t>
      </w:r>
    </w:p>
    <w:p w14:paraId="55178E0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记录每次分析任务。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020"/>
        <w:gridCol w:w="3675"/>
      </w:tblGrid>
      <w:tr w:rsidR="00642391" w:rsidRPr="00642391" w14:paraId="35F6D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DB3F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2D7A98C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6903967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3451C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59D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69F34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A7115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</w:t>
            </w:r>
          </w:p>
        </w:tc>
      </w:tr>
      <w:tr w:rsidR="00642391" w:rsidRPr="00642391" w14:paraId="614E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1A1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14:paraId="0DD4726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A357EC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运行 ID</w:t>
            </w:r>
          </w:p>
        </w:tc>
      </w:tr>
      <w:tr w:rsidR="00642391" w:rsidRPr="00642391" w14:paraId="01F46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7A3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run_type</w:t>
            </w:r>
          </w:p>
        </w:tc>
        <w:tc>
          <w:tcPr>
            <w:tcW w:w="0" w:type="auto"/>
            <w:vAlign w:val="center"/>
            <w:hideMark/>
          </w:tcPr>
          <w:p w14:paraId="6FFFFDF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ABE4F4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full/forecast/report/chat</w:t>
            </w:r>
          </w:p>
        </w:tc>
      </w:tr>
      <w:tr w:rsidR="00642391" w:rsidRPr="00642391" w14:paraId="012C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9D7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12D38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4A3DA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pending/running/success/failed</w:t>
            </w:r>
          </w:p>
        </w:tc>
      </w:tr>
      <w:tr w:rsidR="00642391" w:rsidRPr="00642391" w14:paraId="5F63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561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14:paraId="2C00D5F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71C9A9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开始时间</w:t>
            </w:r>
          </w:p>
        </w:tc>
      </w:tr>
      <w:tr w:rsidR="00642391" w:rsidRPr="00642391" w14:paraId="46C1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39C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ended_at</w:t>
            </w:r>
          </w:p>
        </w:tc>
        <w:tc>
          <w:tcPr>
            <w:tcW w:w="0" w:type="auto"/>
            <w:vAlign w:val="center"/>
            <w:hideMark/>
          </w:tcPr>
          <w:p w14:paraId="3B1270C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D7CC5E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结束时间</w:t>
            </w:r>
          </w:p>
        </w:tc>
      </w:tr>
      <w:tr w:rsidR="00642391" w:rsidRPr="00642391" w14:paraId="552D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1F1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duration_seconds</w:t>
            </w:r>
          </w:p>
        </w:tc>
        <w:tc>
          <w:tcPr>
            <w:tcW w:w="0" w:type="auto"/>
            <w:vAlign w:val="center"/>
            <w:hideMark/>
          </w:tcPr>
          <w:p w14:paraId="3B616E2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CB9C0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耗时</w:t>
            </w:r>
          </w:p>
        </w:tc>
      </w:tr>
      <w:tr w:rsidR="00642391" w:rsidRPr="00642391" w14:paraId="03BA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C1F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error_message</w:t>
            </w:r>
          </w:p>
        </w:tc>
        <w:tc>
          <w:tcPr>
            <w:tcW w:w="0" w:type="auto"/>
            <w:vAlign w:val="center"/>
            <w:hideMark/>
          </w:tcPr>
          <w:p w14:paraId="265CF33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EAAB4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错误信息</w:t>
            </w:r>
          </w:p>
        </w:tc>
      </w:tr>
      <w:tr w:rsidR="00642391" w:rsidRPr="00642391" w14:paraId="5686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F7B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0BB17FE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837E0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操作用户</w:t>
            </w:r>
          </w:p>
        </w:tc>
      </w:tr>
    </w:tbl>
    <w:p w14:paraId="0ABD78A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6.2 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strategy_advice</w:t>
      </w:r>
    </w:p>
    <w:p w14:paraId="21CB4EE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记录策略建议。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20"/>
        <w:gridCol w:w="3195"/>
      </w:tblGrid>
      <w:tr w:rsidR="00642391" w:rsidRPr="00642391" w14:paraId="41E3E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DD2E6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4B08E22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4497A4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6D746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B8A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F3E6D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EBBB1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</w:t>
            </w:r>
          </w:p>
        </w:tc>
      </w:tr>
      <w:tr w:rsidR="00642391" w:rsidRPr="00642391" w14:paraId="6751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884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14:paraId="7D1BD4C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BFACB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运行 ID</w:t>
            </w:r>
          </w:p>
        </w:tc>
      </w:tr>
      <w:tr w:rsidR="00642391" w:rsidRPr="00642391" w14:paraId="5B2E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0EB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CF82B9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7AC61B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售电/储能/充电站/场站</w:t>
            </w:r>
          </w:p>
        </w:tc>
      </w:tr>
      <w:tr w:rsidR="00642391" w:rsidRPr="00642391" w14:paraId="53CBD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AA0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target_hour</w:t>
            </w:r>
          </w:p>
        </w:tc>
        <w:tc>
          <w:tcPr>
            <w:tcW w:w="0" w:type="auto"/>
            <w:vAlign w:val="center"/>
            <w:hideMark/>
          </w:tcPr>
          <w:p w14:paraId="7D82AA4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8CB8C2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目标时段</w:t>
            </w:r>
          </w:p>
        </w:tc>
      </w:tr>
      <w:tr w:rsidR="00642391" w:rsidRPr="00642391" w14:paraId="3635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6F7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risk_level</w:t>
            </w:r>
          </w:p>
        </w:tc>
        <w:tc>
          <w:tcPr>
            <w:tcW w:w="0" w:type="auto"/>
            <w:vAlign w:val="center"/>
            <w:hideMark/>
          </w:tcPr>
          <w:p w14:paraId="4DBDE8C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9863B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风险等级</w:t>
            </w:r>
          </w:p>
        </w:tc>
      </w:tr>
      <w:tr w:rsidR="00642391" w:rsidRPr="00642391" w14:paraId="0239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3CC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advice_type</w:t>
            </w:r>
          </w:p>
        </w:tc>
        <w:tc>
          <w:tcPr>
            <w:tcW w:w="0" w:type="auto"/>
            <w:vAlign w:val="center"/>
            <w:hideMark/>
          </w:tcPr>
          <w:p w14:paraId="3BC40E2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60F8E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高价提醒/低价窗口/人工复核</w:t>
            </w:r>
          </w:p>
        </w:tc>
      </w:tr>
      <w:tr w:rsidR="00642391" w:rsidRPr="00642391" w14:paraId="5769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25A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advice_text</w:t>
            </w:r>
          </w:p>
        </w:tc>
        <w:tc>
          <w:tcPr>
            <w:tcW w:w="0" w:type="auto"/>
            <w:vAlign w:val="center"/>
            <w:hideMark/>
          </w:tcPr>
          <w:p w14:paraId="20ED5C9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0517A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建议内容</w:t>
            </w:r>
          </w:p>
        </w:tc>
      </w:tr>
      <w:tr w:rsidR="00642391" w:rsidRPr="00642391" w14:paraId="1885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38B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evidence_json</w:t>
            </w:r>
          </w:p>
        </w:tc>
        <w:tc>
          <w:tcPr>
            <w:tcW w:w="0" w:type="auto"/>
            <w:vAlign w:val="center"/>
            <w:hideMark/>
          </w:tcPr>
          <w:p w14:paraId="57962CD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742CB7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数据依据</w:t>
            </w:r>
          </w:p>
        </w:tc>
      </w:tr>
      <w:tr w:rsidR="00642391" w:rsidRPr="00642391" w14:paraId="56D7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44D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6DAD7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A4D6F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创建时间</w:t>
            </w:r>
          </w:p>
        </w:tc>
      </w:tr>
    </w:tbl>
    <w:p w14:paraId="2E883BE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6.3 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ai_chat_sessions</w:t>
      </w:r>
    </w:p>
    <w:p w14:paraId="3B6DD97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 AI 会话。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20"/>
        <w:gridCol w:w="1035"/>
      </w:tblGrid>
      <w:tr w:rsidR="00642391" w:rsidRPr="00642391" w14:paraId="1FE73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C82F3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C785A27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02754A7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095EF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A80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6CF11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69729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</w:t>
            </w:r>
          </w:p>
        </w:tc>
      </w:tr>
      <w:tr w:rsidR="00642391" w:rsidRPr="00642391" w14:paraId="12FA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BAD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2C0AA3F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42065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会话 ID</w:t>
            </w:r>
          </w:p>
        </w:tc>
      </w:tr>
      <w:tr w:rsidR="00642391" w:rsidRPr="00642391" w14:paraId="1600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4AA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9D1B0C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77ABA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用户</w:t>
            </w:r>
          </w:p>
        </w:tc>
      </w:tr>
      <w:tr w:rsidR="00642391" w:rsidRPr="00642391" w14:paraId="4B1A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9CC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5C865E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3F9A42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会话标题</w:t>
            </w:r>
          </w:p>
        </w:tc>
      </w:tr>
      <w:tr w:rsidR="00642391" w:rsidRPr="00642391" w14:paraId="54B3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A4B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C2B107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B248FF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创建时间</w:t>
            </w:r>
          </w:p>
        </w:tc>
      </w:tr>
      <w:tr w:rsidR="00642391" w:rsidRPr="00642391" w14:paraId="743A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F1A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6EE335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B33907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更新时间</w:t>
            </w:r>
          </w:p>
        </w:tc>
      </w:tr>
    </w:tbl>
    <w:p w14:paraId="0384C63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6.4 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ai_chat_messages</w:t>
      </w:r>
    </w:p>
    <w:p w14:paraId="17B3D5E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记录问答消息。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20"/>
        <w:gridCol w:w="2595"/>
      </w:tblGrid>
      <w:tr w:rsidR="00642391" w:rsidRPr="00642391" w14:paraId="1F614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22781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5E52743A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C41B249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07F8A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83E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90C74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39B59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</w:t>
            </w:r>
          </w:p>
        </w:tc>
      </w:tr>
      <w:tr w:rsidR="00642391" w:rsidRPr="00642391" w14:paraId="23D7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9DD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6ADB234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3E4993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会话 ID</w:t>
            </w:r>
          </w:p>
        </w:tc>
      </w:tr>
      <w:tr w:rsidR="00642391" w:rsidRPr="00642391" w14:paraId="60C3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78C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5357F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A635BC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user/assistant/system</w:t>
            </w:r>
          </w:p>
        </w:tc>
      </w:tr>
      <w:tr w:rsidR="00642391" w:rsidRPr="00642391" w14:paraId="0B75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25F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0778D3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7242B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消息内容</w:t>
            </w:r>
          </w:p>
        </w:tc>
      </w:tr>
      <w:tr w:rsidR="00642391" w:rsidRPr="00642391" w14:paraId="21C0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4E5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evidence_json</w:t>
            </w:r>
          </w:p>
        </w:tc>
        <w:tc>
          <w:tcPr>
            <w:tcW w:w="0" w:type="auto"/>
            <w:vAlign w:val="center"/>
            <w:hideMark/>
          </w:tcPr>
          <w:p w14:paraId="059A3C6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90BB8E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数据依据</w:t>
            </w:r>
          </w:p>
        </w:tc>
      </w:tr>
      <w:tr w:rsidR="00642391" w:rsidRPr="00642391" w14:paraId="1D7BD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F48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EDCEBE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C51E99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创建时间</w:t>
            </w:r>
          </w:p>
        </w:tc>
      </w:tr>
    </w:tbl>
    <w:p w14:paraId="339F3D5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6.5 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anomaly_explanations</w:t>
      </w:r>
    </w:p>
    <w:p w14:paraId="7F004B8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记录异常解释。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20"/>
        <w:gridCol w:w="1035"/>
      </w:tblGrid>
      <w:tr w:rsidR="00642391" w:rsidRPr="00642391" w14:paraId="75E17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D701A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0A2600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049AF94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3E7F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86A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2BE90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9746A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</w:t>
            </w:r>
          </w:p>
        </w:tc>
      </w:tr>
      <w:tr w:rsidR="00642391" w:rsidRPr="00642391" w14:paraId="74524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091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14:paraId="1F723A9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3E125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运行 ID</w:t>
            </w:r>
          </w:p>
        </w:tc>
      </w:tr>
      <w:tr w:rsidR="00642391" w:rsidRPr="00642391" w14:paraId="42D4D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F74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target_hour</w:t>
            </w:r>
          </w:p>
        </w:tc>
        <w:tc>
          <w:tcPr>
            <w:tcW w:w="0" w:type="auto"/>
            <w:vAlign w:val="center"/>
            <w:hideMark/>
          </w:tcPr>
          <w:p w14:paraId="663E4FE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F8C423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异常小时</w:t>
            </w:r>
          </w:p>
        </w:tc>
      </w:tr>
      <w:tr w:rsidR="00642391" w:rsidRPr="00642391" w14:paraId="3BBB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D10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anomaly_type</w:t>
            </w:r>
          </w:p>
        </w:tc>
        <w:tc>
          <w:tcPr>
            <w:tcW w:w="0" w:type="auto"/>
            <w:vAlign w:val="center"/>
            <w:hideMark/>
          </w:tcPr>
          <w:p w14:paraId="338890B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925019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异常类型</w:t>
            </w:r>
          </w:p>
        </w:tc>
      </w:tr>
      <w:tr w:rsidR="00642391" w:rsidRPr="00642391" w14:paraId="7C61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70B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risk_level</w:t>
            </w:r>
          </w:p>
        </w:tc>
        <w:tc>
          <w:tcPr>
            <w:tcW w:w="0" w:type="auto"/>
            <w:vAlign w:val="center"/>
            <w:hideMark/>
          </w:tcPr>
          <w:p w14:paraId="19CADD9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A2BE0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风险等级</w:t>
            </w:r>
          </w:p>
        </w:tc>
      </w:tr>
      <w:tr w:rsidR="00642391" w:rsidRPr="00642391" w14:paraId="2708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337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F031A1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0CCC5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解释</w:t>
            </w:r>
          </w:p>
        </w:tc>
      </w:tr>
      <w:tr w:rsidR="00642391" w:rsidRPr="00642391" w14:paraId="2150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F97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E9138E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40B44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建议</w:t>
            </w:r>
          </w:p>
        </w:tc>
      </w:tr>
      <w:tr w:rsidR="00642391" w:rsidRPr="00642391" w14:paraId="7330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185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evidence_json</w:t>
            </w:r>
          </w:p>
        </w:tc>
        <w:tc>
          <w:tcPr>
            <w:tcW w:w="0" w:type="auto"/>
            <w:vAlign w:val="center"/>
            <w:hideMark/>
          </w:tcPr>
          <w:p w14:paraId="083FDFF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58039A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数据依据</w:t>
            </w:r>
          </w:p>
        </w:tc>
      </w:tr>
      <w:tr w:rsidR="00642391" w:rsidRPr="00642391" w14:paraId="0267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798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AE52FB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5636D5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创建时间</w:t>
            </w:r>
          </w:p>
        </w:tc>
      </w:tr>
    </w:tbl>
    <w:p w14:paraId="5D9F6E6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6.6 </w:t>
      </w: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report_reviews</w:t>
      </w:r>
    </w:p>
    <w:p w14:paraId="485A2F5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记录报告审核。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20"/>
        <w:gridCol w:w="4275"/>
      </w:tblGrid>
      <w:tr w:rsidR="00642391" w:rsidRPr="00642391" w14:paraId="20FDA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24FA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6B254C6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26B147C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642391" w:rsidRPr="00642391" w14:paraId="0FA6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CFE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E6217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9DD94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主键</w:t>
            </w:r>
          </w:p>
        </w:tc>
      </w:tr>
      <w:tr w:rsidR="00642391" w:rsidRPr="00642391" w14:paraId="4E30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629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report_id</w:t>
            </w:r>
          </w:p>
        </w:tc>
        <w:tc>
          <w:tcPr>
            <w:tcW w:w="0" w:type="auto"/>
            <w:vAlign w:val="center"/>
            <w:hideMark/>
          </w:tcPr>
          <w:p w14:paraId="31FD5D9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FFB7E7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 ID</w:t>
            </w:r>
          </w:p>
        </w:tc>
      </w:tr>
      <w:tr w:rsidR="00642391" w:rsidRPr="00642391" w14:paraId="5539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6D6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14:paraId="061B086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1DEDD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运行 ID</w:t>
            </w:r>
          </w:p>
        </w:tc>
      </w:tr>
      <w:tr w:rsidR="00642391" w:rsidRPr="00642391" w14:paraId="78D4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AE1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5BCB6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96EB7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pending/approved/rejected/published</w:t>
            </w:r>
          </w:p>
        </w:tc>
      </w:tr>
      <w:tr w:rsidR="00642391" w:rsidRPr="00642391" w14:paraId="46FD1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ECA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0B81A71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F46CC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审核人</w:t>
            </w:r>
          </w:p>
        </w:tc>
      </w:tr>
      <w:tr w:rsidR="00642391" w:rsidRPr="00642391" w14:paraId="547F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8B9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review_comment</w:t>
            </w:r>
          </w:p>
        </w:tc>
        <w:tc>
          <w:tcPr>
            <w:tcW w:w="0" w:type="auto"/>
            <w:vAlign w:val="center"/>
            <w:hideMark/>
          </w:tcPr>
          <w:p w14:paraId="63FDADB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FE368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审核意见</w:t>
            </w:r>
          </w:p>
        </w:tc>
      </w:tr>
      <w:tr w:rsidR="00642391" w:rsidRPr="00642391" w14:paraId="2030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E85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39B070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6AAB0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版本</w:t>
            </w:r>
          </w:p>
        </w:tc>
      </w:tr>
      <w:tr w:rsidR="00642391" w:rsidRPr="00642391" w14:paraId="589FA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470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1B4DD3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2963C9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创建时间</w:t>
            </w:r>
          </w:p>
        </w:tc>
      </w:tr>
      <w:tr w:rsidR="00642391" w:rsidRPr="00642391" w14:paraId="57E76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6E2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466FE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2404D6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更新时间</w:t>
            </w:r>
          </w:p>
        </w:tc>
      </w:tr>
    </w:tbl>
    <w:p w14:paraId="630B5A82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068F186">
          <v:rect id="_x0000_i1328" style="width:0;height:1.5pt" o:hralign="center" o:hrstd="t" o:hr="t" fillcolor="#a0a0a0" stroked="f"/>
        </w:pict>
      </w:r>
    </w:p>
    <w:p w14:paraId="459C230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7. API 接口设计</w:t>
      </w:r>
    </w:p>
    <w:p w14:paraId="11F8189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7.1 首页接口</w:t>
      </w:r>
    </w:p>
    <w:p w14:paraId="75D4EF7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/api/dashboard/summary</w:t>
      </w:r>
    </w:p>
    <w:p w14:paraId="04F2829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返回：</w:t>
      </w:r>
    </w:p>
    <w:p w14:paraId="6687B749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今日预测状态；</w:t>
      </w:r>
    </w:p>
    <w:p w14:paraId="7F8F57B6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最高价；</w:t>
      </w:r>
    </w:p>
    <w:p w14:paraId="3924EC69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最低价；</w:t>
      </w:r>
    </w:p>
    <w:p w14:paraId="588E4565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平均价；</w:t>
      </w:r>
    </w:p>
    <w:p w14:paraId="650917F2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峰谷价差；</w:t>
      </w:r>
    </w:p>
    <w:p w14:paraId="28E87A1B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高风险小时数；</w:t>
      </w:r>
    </w:p>
    <w:p w14:paraId="79A11374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模型状态；</w:t>
      </w:r>
    </w:p>
    <w:p w14:paraId="33744B71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报告状态；</w:t>
      </w:r>
    </w:p>
    <w:p w14:paraId="0F7F0319" w14:textId="77777777" w:rsidR="00642391" w:rsidRPr="00642391" w:rsidRDefault="00642391" w:rsidP="0064239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数据更新时间。</w:t>
      </w:r>
    </w:p>
    <w:p w14:paraId="16A68FC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7.2 数据源接口</w:t>
      </w:r>
    </w:p>
    <w:p w14:paraId="0EE699E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/api/data/status</w:t>
      </w:r>
    </w:p>
    <w:p w14:paraId="3FAA761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/api/data/refresh</w:t>
      </w:r>
    </w:p>
    <w:p w14:paraId="0980A43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7.3 预测接口</w:t>
      </w:r>
    </w:p>
    <w:p w14:paraId="2728F91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/api/forecast/run</w:t>
      </w:r>
    </w:p>
    <w:p w14:paraId="69E803A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/api/forecast/latest</w:t>
      </w:r>
    </w:p>
    <w:p w14:paraId="04DFF409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/api/forecast/{run_id}</w:t>
      </w:r>
    </w:p>
    <w:p w14:paraId="1EA1A7C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/api/forecast/{run_id}/hour/{hour}</w:t>
      </w:r>
    </w:p>
    <w:p w14:paraId="3AAD709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7.4 策略建议接口</w:t>
      </w:r>
    </w:p>
    <w:p w14:paraId="2AC4B2F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/api/strategy/generate</w:t>
      </w:r>
    </w:p>
    <w:p w14:paraId="57124EF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/api/strategy/latest</w:t>
      </w:r>
    </w:p>
    <w:p w14:paraId="746D7F59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/api/strategy/{run_id}</w:t>
      </w:r>
    </w:p>
    <w:p w14:paraId="27BB7D0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7.5 AI 问答接口</w:t>
      </w:r>
    </w:p>
    <w:p w14:paraId="5EB9688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/api/ai/chat</w:t>
      </w:r>
    </w:p>
    <w:p w14:paraId="09EB4F0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GET /api/ai/chat/sessions</w:t>
      </w:r>
    </w:p>
    <w:p w14:paraId="2344309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/api/ai/chat/sessions/{session_id}</w:t>
      </w:r>
    </w:p>
    <w:p w14:paraId="0A08D14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请求：</w:t>
      </w:r>
    </w:p>
    <w:p w14:paraId="0F520C2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{</w:t>
      </w:r>
    </w:p>
    <w:p w14:paraId="59AA03B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"session_id": "optional",</w:t>
      </w:r>
    </w:p>
    <w:p w14:paraId="6A5CAC5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"question": "为什么18点风险高？",</w:t>
      </w:r>
    </w:p>
    <w:p w14:paraId="004C55E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"run_id": "latest"</w:t>
      </w:r>
    </w:p>
    <w:p w14:paraId="0B895A8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}</w:t>
      </w:r>
    </w:p>
    <w:p w14:paraId="2F621F4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返回：</w:t>
      </w:r>
    </w:p>
    <w:p w14:paraId="62566D7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{</w:t>
      </w:r>
    </w:p>
    <w:p w14:paraId="28B1CC1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"answer": "18点风险较高主要与晚高峰负荷上升、历史同小时价格波动较大有关...",</w:t>
      </w:r>
    </w:p>
    <w:p w14:paraId="47EFD23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"evidence": [</w:t>
      </w:r>
    </w:p>
    <w:p w14:paraId="566080D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{</w:t>
      </w:r>
    </w:p>
    <w:p w14:paraId="4F3B916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"type": "forecast",</w:t>
      </w:r>
    </w:p>
    <w:p w14:paraId="3B46A37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"field": "predicted_price",</w:t>
      </w:r>
    </w:p>
    <w:p w14:paraId="1FFAE8A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"value": 123.4</w:t>
      </w:r>
    </w:p>
    <w:p w14:paraId="77BBF3E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}</w:t>
      </w:r>
    </w:p>
    <w:p w14:paraId="0088EFB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],</w:t>
      </w:r>
    </w:p>
    <w:p w14:paraId="205FF5B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"related_actions": [</w:t>
      </w:r>
    </w:p>
    <w:p w14:paraId="1C61A7C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"查看18点预测详情",</w:t>
      </w:r>
    </w:p>
    <w:p w14:paraId="696F254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"加入日报"</w:t>
      </w:r>
    </w:p>
    <w:p w14:paraId="67F6B12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]</w:t>
      </w:r>
    </w:p>
    <w:p w14:paraId="7DF82EB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}</w:t>
      </w:r>
    </w:p>
    <w:p w14:paraId="3524153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7.6 异常解释接口</w:t>
      </w:r>
    </w:p>
    <w:p w14:paraId="444FB66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/api/anomaly/explain</w:t>
      </w:r>
    </w:p>
    <w:p w14:paraId="41146C5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/api/anomaly/latest</w:t>
      </w:r>
    </w:p>
    <w:p w14:paraId="478C71C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/api/anomaly/{run_id}</w:t>
      </w:r>
    </w:p>
    <w:p w14:paraId="71F515D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7.7 AI 报告接口</w:t>
      </w:r>
    </w:p>
    <w:p w14:paraId="625498D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/api/reports/generate</w:t>
      </w:r>
    </w:p>
    <w:p w14:paraId="6277B2E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/api/reports/latest</w:t>
      </w:r>
    </w:p>
    <w:p w14:paraId="25169F4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/api/reports/{report_id}</w:t>
      </w:r>
    </w:p>
    <w:p w14:paraId="6FEA624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/api/reports/{report_id}/download</w:t>
      </w:r>
    </w:p>
    <w:p w14:paraId="0DCA248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/api/reports/{report_id}/regenerate</w:t>
      </w:r>
    </w:p>
    <w:p w14:paraId="1EE9036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7.8 报告审核接口</w:t>
      </w:r>
    </w:p>
    <w:p w14:paraId="6C333EA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/api/reports/{report_id}/approve</w:t>
      </w:r>
    </w:p>
    <w:p w14:paraId="04F7A97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/api/reports/{report_id}/reject</w:t>
      </w:r>
    </w:p>
    <w:p w14:paraId="2C2E275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/api/reports/{report_id}/publish</w:t>
      </w:r>
    </w:p>
    <w:p w14:paraId="01A8AD1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/api/reports/{report_id}/reviews</w:t>
      </w:r>
    </w:p>
    <w:p w14:paraId="3F044B4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7.9 模型监控接口</w:t>
      </w:r>
    </w:p>
    <w:p w14:paraId="22C9B8E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/api/models/active</w:t>
      </w:r>
    </w:p>
    <w:p w14:paraId="2FC7DC8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/api/models/metrics</w:t>
      </w:r>
    </w:p>
    <w:p w14:paraId="2164C42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/api/models/errors</w:t>
      </w:r>
    </w:p>
    <w:p w14:paraId="31C59EC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/api/models/retrain-suggestion</w:t>
      </w:r>
    </w:p>
    <w:p w14:paraId="0568076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7.10 任务接口</w:t>
      </w:r>
    </w:p>
    <w:p w14:paraId="02F0406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/api/tasks/run</w:t>
      </w:r>
    </w:p>
    <w:p w14:paraId="55E458C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/api/tasks</w:t>
      </w:r>
    </w:p>
    <w:p w14:paraId="342FD46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/api/tasks/{task_id}</w:t>
      </w:r>
    </w:p>
    <w:p w14:paraId="29F4E7D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GET /api/tasks/{task_id}/logs</w:t>
      </w:r>
    </w:p>
    <w:p w14:paraId="336EC3D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POST /api/tasks/{task_id}/cancel</w:t>
      </w:r>
    </w:p>
    <w:p w14:paraId="3B5C4422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0679B9">
          <v:rect id="_x0000_i1329" style="width:0;height:1.5pt" o:hralign="center" o:hrstd="t" o:hr="t" fillcolor="#a0a0a0" stroked="f"/>
        </w:pict>
      </w:r>
    </w:p>
    <w:p w14:paraId="5DAEA03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8. UI 设计方案</w:t>
      </w:r>
    </w:p>
    <w:p w14:paraId="0F4481D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8.1 总体风格</w:t>
      </w:r>
    </w:p>
    <w:p w14:paraId="52351F1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建议采用：</w:t>
      </w:r>
    </w:p>
    <w:p w14:paraId="5AF6B25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现代企业级数据智能平台风格</w:t>
      </w:r>
    </w:p>
    <w:p w14:paraId="4524662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关键词：</w:t>
      </w:r>
    </w:p>
    <w:p w14:paraId="2070E3DB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简洁；</w:t>
      </w:r>
    </w:p>
    <w:p w14:paraId="25E206AD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专业；</w:t>
      </w:r>
    </w:p>
    <w:p w14:paraId="6B26E493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高级灰；</w:t>
      </w:r>
    </w:p>
    <w:p w14:paraId="4E1BD16A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蓝色主色；</w:t>
      </w:r>
    </w:p>
    <w:p w14:paraId="1C3DACA5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风险色清晰；</w:t>
      </w:r>
    </w:p>
    <w:p w14:paraId="05150751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卡片化布局；</w:t>
      </w:r>
    </w:p>
    <w:p w14:paraId="12C66BF2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轻量阴影；</w:t>
      </w:r>
    </w:p>
    <w:p w14:paraId="6127DB42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大留白；</w:t>
      </w:r>
    </w:p>
    <w:p w14:paraId="51136398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数据可读性优先；</w:t>
      </w:r>
    </w:p>
    <w:p w14:paraId="6FE09848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图表不花哨；</w:t>
      </w:r>
    </w:p>
    <w:p w14:paraId="163EE8BC" w14:textId="77777777" w:rsidR="00642391" w:rsidRPr="00642391" w:rsidRDefault="00642391" w:rsidP="0064239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区域更柔和。</w:t>
      </w:r>
    </w:p>
    <w:p w14:paraId="0673416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8.2 颜色方案</w:t>
      </w:r>
    </w:p>
    <w:p w14:paraId="0EA0BC6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建议使用浅色主题为默认，深色主题作为后续增强。</w:t>
      </w:r>
    </w:p>
    <w:p w14:paraId="47676BF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默认浅色主题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15"/>
      </w:tblGrid>
      <w:tr w:rsidR="00642391" w:rsidRPr="00642391" w14:paraId="6E5E9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4D7D0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7FF8298A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颜色</w:t>
            </w:r>
          </w:p>
        </w:tc>
      </w:tr>
      <w:tr w:rsidR="00642391" w:rsidRPr="00642391" w14:paraId="7FF9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7F6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4A998E6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#1677FF</w:t>
            </w:r>
          </w:p>
        </w:tc>
      </w:tr>
      <w:tr w:rsidR="00642391" w:rsidRPr="00642391" w14:paraId="69E6B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E4D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背景色</w:t>
            </w:r>
          </w:p>
        </w:tc>
        <w:tc>
          <w:tcPr>
            <w:tcW w:w="0" w:type="auto"/>
            <w:vAlign w:val="center"/>
            <w:hideMark/>
          </w:tcPr>
          <w:p w14:paraId="5A14C56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#F5F7FA</w:t>
            </w:r>
          </w:p>
        </w:tc>
      </w:tr>
      <w:tr w:rsidR="00642391" w:rsidRPr="00642391" w14:paraId="3E7B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3D5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卡片背景</w:t>
            </w:r>
          </w:p>
        </w:tc>
        <w:tc>
          <w:tcPr>
            <w:tcW w:w="0" w:type="auto"/>
            <w:vAlign w:val="center"/>
            <w:hideMark/>
          </w:tcPr>
          <w:p w14:paraId="3350D15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#FFFFFF</w:t>
            </w:r>
          </w:p>
        </w:tc>
      </w:tr>
      <w:tr w:rsidR="00642391" w:rsidRPr="00642391" w14:paraId="2B098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20A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主文本</w:t>
            </w:r>
          </w:p>
        </w:tc>
        <w:tc>
          <w:tcPr>
            <w:tcW w:w="0" w:type="auto"/>
            <w:vAlign w:val="center"/>
            <w:hideMark/>
          </w:tcPr>
          <w:p w14:paraId="183E59D9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#1F2937</w:t>
            </w:r>
          </w:p>
        </w:tc>
      </w:tr>
      <w:tr w:rsidR="00642391" w:rsidRPr="00642391" w14:paraId="361D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FD5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次级文本</w:t>
            </w:r>
          </w:p>
        </w:tc>
        <w:tc>
          <w:tcPr>
            <w:tcW w:w="0" w:type="auto"/>
            <w:vAlign w:val="center"/>
            <w:hideMark/>
          </w:tcPr>
          <w:p w14:paraId="011FA58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#6B7280</w:t>
            </w:r>
          </w:p>
        </w:tc>
      </w:tr>
      <w:tr w:rsidR="00642391" w:rsidRPr="00642391" w14:paraId="69D81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89A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边框</w:t>
            </w:r>
          </w:p>
        </w:tc>
        <w:tc>
          <w:tcPr>
            <w:tcW w:w="0" w:type="auto"/>
            <w:vAlign w:val="center"/>
            <w:hideMark/>
          </w:tcPr>
          <w:p w14:paraId="180DF0B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#E5E7EB</w:t>
            </w:r>
          </w:p>
        </w:tc>
      </w:tr>
      <w:tr w:rsidR="00642391" w:rsidRPr="00642391" w14:paraId="5012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5FC7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成功</w:t>
            </w:r>
          </w:p>
        </w:tc>
        <w:tc>
          <w:tcPr>
            <w:tcW w:w="0" w:type="auto"/>
            <w:vAlign w:val="center"/>
            <w:hideMark/>
          </w:tcPr>
          <w:p w14:paraId="2B9A0DDE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#52C41A</w:t>
            </w:r>
          </w:p>
        </w:tc>
      </w:tr>
      <w:tr w:rsidR="00642391" w:rsidRPr="00642391" w14:paraId="6875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011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警告</w:t>
            </w:r>
          </w:p>
        </w:tc>
        <w:tc>
          <w:tcPr>
            <w:tcW w:w="0" w:type="auto"/>
            <w:vAlign w:val="center"/>
            <w:hideMark/>
          </w:tcPr>
          <w:p w14:paraId="5DAD9D3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#FAAD14</w:t>
            </w:r>
          </w:p>
        </w:tc>
      </w:tr>
      <w:tr w:rsidR="00642391" w:rsidRPr="00642391" w14:paraId="55F1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850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50D9FDF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#F5222D</w:t>
            </w:r>
          </w:p>
        </w:tc>
      </w:tr>
      <w:tr w:rsidR="00642391" w:rsidRPr="00642391" w14:paraId="66BF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8A9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高风险背景</w:t>
            </w:r>
          </w:p>
        </w:tc>
        <w:tc>
          <w:tcPr>
            <w:tcW w:w="0" w:type="auto"/>
            <w:vAlign w:val="center"/>
            <w:hideMark/>
          </w:tcPr>
          <w:p w14:paraId="4522E53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#FFF1F0</w:t>
            </w:r>
          </w:p>
        </w:tc>
      </w:tr>
      <w:tr w:rsidR="00642391" w:rsidRPr="00642391" w14:paraId="1D068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006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低价窗口</w:t>
            </w:r>
          </w:p>
        </w:tc>
        <w:tc>
          <w:tcPr>
            <w:tcW w:w="0" w:type="auto"/>
            <w:vAlign w:val="center"/>
            <w:hideMark/>
          </w:tcPr>
          <w:p w14:paraId="73F51A8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#E6F4FF</w:t>
            </w:r>
          </w:p>
        </w:tc>
      </w:tr>
    </w:tbl>
    <w:p w14:paraId="1F1CB01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风险颜色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515"/>
      </w:tblGrid>
      <w:tr w:rsidR="00642391" w:rsidRPr="00642391" w14:paraId="736EC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7B1B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29CE891C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颜色</w:t>
            </w:r>
          </w:p>
        </w:tc>
      </w:tr>
      <w:tr w:rsidR="00642391" w:rsidRPr="00642391" w14:paraId="5ACB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1E0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低风险</w:t>
            </w:r>
          </w:p>
        </w:tc>
        <w:tc>
          <w:tcPr>
            <w:tcW w:w="0" w:type="auto"/>
            <w:vAlign w:val="center"/>
            <w:hideMark/>
          </w:tcPr>
          <w:p w14:paraId="5C4193B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绿色</w:t>
            </w:r>
          </w:p>
        </w:tc>
      </w:tr>
      <w:tr w:rsidR="00642391" w:rsidRPr="00642391" w14:paraId="5340B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84D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中风险</w:t>
            </w:r>
          </w:p>
        </w:tc>
        <w:tc>
          <w:tcPr>
            <w:tcW w:w="0" w:type="auto"/>
            <w:vAlign w:val="center"/>
            <w:hideMark/>
          </w:tcPr>
          <w:p w14:paraId="031B8EC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黄色/橙色</w:t>
            </w:r>
          </w:p>
        </w:tc>
      </w:tr>
      <w:tr w:rsidR="00642391" w:rsidRPr="00642391" w14:paraId="3ABB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2E3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高风险</w:t>
            </w:r>
          </w:p>
        </w:tc>
        <w:tc>
          <w:tcPr>
            <w:tcW w:w="0" w:type="auto"/>
            <w:vAlign w:val="center"/>
            <w:hideMark/>
          </w:tcPr>
          <w:p w14:paraId="47239295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红色</w:t>
            </w:r>
          </w:p>
        </w:tc>
      </w:tr>
      <w:tr w:rsidR="00642391" w:rsidRPr="00642391" w14:paraId="08FB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4582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需复核</w:t>
            </w:r>
          </w:p>
        </w:tc>
        <w:tc>
          <w:tcPr>
            <w:tcW w:w="0" w:type="auto"/>
            <w:vAlign w:val="center"/>
            <w:hideMark/>
          </w:tcPr>
          <w:p w14:paraId="29D26F0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紫色或深橙色</w:t>
            </w:r>
          </w:p>
        </w:tc>
      </w:tr>
    </w:tbl>
    <w:p w14:paraId="2E11E01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8.3 页面布局</w:t>
      </w:r>
    </w:p>
    <w:p w14:paraId="7ECF1A4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建议使用：</w:t>
      </w:r>
    </w:p>
    <w:p w14:paraId="6A2F6DDB" w14:textId="77777777" w:rsidR="00642391" w:rsidRPr="00642391" w:rsidRDefault="00642391" w:rsidP="006423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左侧导航；</w:t>
      </w:r>
    </w:p>
    <w:p w14:paraId="38964B97" w14:textId="77777777" w:rsidR="00642391" w:rsidRPr="00642391" w:rsidRDefault="00642391" w:rsidP="006423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顶部状态栏；</w:t>
      </w:r>
    </w:p>
    <w:p w14:paraId="78DEC24F" w14:textId="77777777" w:rsidR="00642391" w:rsidRPr="00642391" w:rsidRDefault="00642391" w:rsidP="006423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中间内容区；</w:t>
      </w:r>
    </w:p>
    <w:p w14:paraId="14D14477" w14:textId="77777777" w:rsidR="00642391" w:rsidRPr="00642391" w:rsidRDefault="00642391" w:rsidP="006423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右侧 AI 助手抽屉；</w:t>
      </w:r>
    </w:p>
    <w:p w14:paraId="3B3C5522" w14:textId="77777777" w:rsidR="00642391" w:rsidRPr="00642391" w:rsidRDefault="00642391" w:rsidP="0064239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页面内卡片式布局。</w:t>
      </w:r>
    </w:p>
    <w:p w14:paraId="149AD34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左侧导航：</w:t>
      </w:r>
    </w:p>
    <w:p w14:paraId="12A7B059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首页驾驶舱</w:t>
      </w:r>
    </w:p>
    <w:p w14:paraId="4624F53D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今日交易分析</w:t>
      </w:r>
    </w:p>
    <w:p w14:paraId="12E0F3C3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预测结果</w:t>
      </w:r>
    </w:p>
    <w:p w14:paraId="5AF44812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</w:t>
      </w:r>
    </w:p>
    <w:p w14:paraId="687DB846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分析助手</w:t>
      </w:r>
    </w:p>
    <w:p w14:paraId="3A133830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报告中心</w:t>
      </w:r>
    </w:p>
    <w:p w14:paraId="0E5F4C5A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报告审核</w:t>
      </w:r>
    </w:p>
    <w:p w14:paraId="7900D409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模型监控</w:t>
      </w:r>
    </w:p>
    <w:p w14:paraId="2FD35814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数据接入</w:t>
      </w:r>
    </w:p>
    <w:p w14:paraId="59E6C604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任务日志</w:t>
      </w:r>
    </w:p>
    <w:p w14:paraId="05475DA0" w14:textId="77777777" w:rsidR="00642391" w:rsidRPr="00642391" w:rsidRDefault="00642391" w:rsidP="0064239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系统设置</w:t>
      </w:r>
    </w:p>
    <w:p w14:paraId="1DDF724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8.4 组件建议</w:t>
      </w:r>
    </w:p>
    <w:p w14:paraId="202F0B1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使用 Ant Design 组件：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95"/>
      </w:tblGrid>
      <w:tr w:rsidR="00642391" w:rsidRPr="00642391" w14:paraId="7C4B4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6021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9D6B0D9" w14:textId="77777777" w:rsidR="00642391" w:rsidRPr="00642391" w:rsidRDefault="00642391" w:rsidP="0064239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组件</w:t>
            </w:r>
          </w:p>
        </w:tc>
      </w:tr>
      <w:tr w:rsidR="00642391" w:rsidRPr="00642391" w14:paraId="3851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B10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指标卡</w:t>
            </w:r>
          </w:p>
        </w:tc>
        <w:tc>
          <w:tcPr>
            <w:tcW w:w="0" w:type="auto"/>
            <w:vAlign w:val="center"/>
            <w:hideMark/>
          </w:tcPr>
          <w:p w14:paraId="1A51345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Card / Statistic</w:t>
            </w:r>
          </w:p>
        </w:tc>
      </w:tr>
      <w:tr w:rsidR="00642391" w:rsidRPr="00642391" w14:paraId="5DF9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1AE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趋势图</w:t>
            </w:r>
          </w:p>
        </w:tc>
        <w:tc>
          <w:tcPr>
            <w:tcW w:w="0" w:type="auto"/>
            <w:vAlign w:val="center"/>
            <w:hideMark/>
          </w:tcPr>
          <w:p w14:paraId="173EC43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ECharts</w:t>
            </w:r>
          </w:p>
        </w:tc>
      </w:tr>
      <w:tr w:rsidR="00642391" w:rsidRPr="00642391" w14:paraId="2A2F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B09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明细表</w:t>
            </w:r>
          </w:p>
        </w:tc>
        <w:tc>
          <w:tcPr>
            <w:tcW w:w="0" w:type="auto"/>
            <w:vAlign w:val="center"/>
            <w:hideMark/>
          </w:tcPr>
          <w:p w14:paraId="01FEE1F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Table</w:t>
            </w:r>
          </w:p>
        </w:tc>
      </w:tr>
      <w:tr w:rsidR="00642391" w:rsidRPr="00642391" w14:paraId="27DB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DA2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状态标签</w:t>
            </w:r>
          </w:p>
        </w:tc>
        <w:tc>
          <w:tcPr>
            <w:tcW w:w="0" w:type="auto"/>
            <w:vAlign w:val="center"/>
            <w:hideMark/>
          </w:tcPr>
          <w:p w14:paraId="3133B608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Tag</w:t>
            </w:r>
          </w:p>
        </w:tc>
      </w:tr>
      <w:tr w:rsidR="00642391" w:rsidRPr="00642391" w14:paraId="08F3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77F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风险提示</w:t>
            </w:r>
          </w:p>
        </w:tc>
        <w:tc>
          <w:tcPr>
            <w:tcW w:w="0" w:type="auto"/>
            <w:vAlign w:val="center"/>
            <w:hideMark/>
          </w:tcPr>
          <w:p w14:paraId="308567FF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Alert</w:t>
            </w:r>
          </w:p>
        </w:tc>
      </w:tr>
      <w:tr w:rsidR="00642391" w:rsidRPr="00642391" w14:paraId="471B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159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任务流程</w:t>
            </w:r>
          </w:p>
        </w:tc>
        <w:tc>
          <w:tcPr>
            <w:tcW w:w="0" w:type="auto"/>
            <w:vAlign w:val="center"/>
            <w:hideMark/>
          </w:tcPr>
          <w:p w14:paraId="044ADD63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Steps</w:t>
            </w:r>
          </w:p>
        </w:tc>
      </w:tr>
      <w:tr w:rsidR="00642391" w:rsidRPr="00642391" w14:paraId="5F58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F500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筛选条件</w:t>
            </w:r>
          </w:p>
        </w:tc>
        <w:tc>
          <w:tcPr>
            <w:tcW w:w="0" w:type="auto"/>
            <w:vAlign w:val="center"/>
            <w:hideMark/>
          </w:tcPr>
          <w:p w14:paraId="4A8EB23A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Form / Select / DatePicker</w:t>
            </w:r>
          </w:p>
        </w:tc>
      </w:tr>
      <w:tr w:rsidR="00642391" w:rsidRPr="00642391" w14:paraId="5ED97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E9F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报告审核</w:t>
            </w:r>
          </w:p>
        </w:tc>
        <w:tc>
          <w:tcPr>
            <w:tcW w:w="0" w:type="auto"/>
            <w:vAlign w:val="center"/>
            <w:hideMark/>
          </w:tcPr>
          <w:p w14:paraId="5D92ABE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Drawer / Modal</w:t>
            </w:r>
          </w:p>
        </w:tc>
      </w:tr>
      <w:tr w:rsidR="00642391" w:rsidRPr="00642391" w14:paraId="7C805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CAC1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AI 对话</w:t>
            </w:r>
          </w:p>
        </w:tc>
        <w:tc>
          <w:tcPr>
            <w:tcW w:w="0" w:type="auto"/>
            <w:vAlign w:val="center"/>
            <w:hideMark/>
          </w:tcPr>
          <w:p w14:paraId="75594386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List + Input + Card 自定义</w:t>
            </w:r>
          </w:p>
        </w:tc>
      </w:tr>
      <w:tr w:rsidR="00642391" w:rsidRPr="00642391" w14:paraId="0976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475D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日志</w:t>
            </w:r>
          </w:p>
        </w:tc>
        <w:tc>
          <w:tcPr>
            <w:tcW w:w="0" w:type="auto"/>
            <w:vAlign w:val="center"/>
            <w:hideMark/>
          </w:tcPr>
          <w:p w14:paraId="63F6ADCC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Timeline / Collapse</w:t>
            </w:r>
          </w:p>
        </w:tc>
      </w:tr>
      <w:tr w:rsidR="00642391" w:rsidRPr="00642391" w14:paraId="098A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59C4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页面布局</w:t>
            </w:r>
          </w:p>
        </w:tc>
        <w:tc>
          <w:tcPr>
            <w:tcW w:w="0" w:type="auto"/>
            <w:vAlign w:val="center"/>
            <w:hideMark/>
          </w:tcPr>
          <w:p w14:paraId="422466DB" w14:textId="77777777" w:rsidR="00642391" w:rsidRPr="00642391" w:rsidRDefault="00642391" w:rsidP="0064239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64239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Layout / Menu</w:t>
            </w:r>
          </w:p>
        </w:tc>
      </w:tr>
    </w:tbl>
    <w:p w14:paraId="28C0DDB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8.5 参考风格方向</w:t>
      </w:r>
    </w:p>
    <w:p w14:paraId="0A05BFC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不要做成纯大屏，也不要做成消费级 App。建议参考以下类型：</w:t>
      </w:r>
    </w:p>
    <w:p w14:paraId="199AB4B2" w14:textId="77777777" w:rsidR="00642391" w:rsidRPr="00642391" w:rsidRDefault="00642391" w:rsidP="006423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企业级数据分析后台；</w:t>
      </w:r>
    </w:p>
    <w:p w14:paraId="5F12D91E" w14:textId="77777777" w:rsidR="00642391" w:rsidRPr="00642391" w:rsidRDefault="00642391" w:rsidP="006423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交易风控监控台；</w:t>
      </w:r>
    </w:p>
    <w:p w14:paraId="71204689" w14:textId="77777777" w:rsidR="00642391" w:rsidRPr="00642391" w:rsidRDefault="00642391" w:rsidP="006423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AI 工作台；</w:t>
      </w:r>
    </w:p>
    <w:p w14:paraId="7E3EF286" w14:textId="77777777" w:rsidR="00642391" w:rsidRPr="00642391" w:rsidRDefault="00642391" w:rsidP="006423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BI 指标驾驶舱；</w:t>
      </w:r>
    </w:p>
    <w:p w14:paraId="4FEAE927" w14:textId="77777777" w:rsidR="00642391" w:rsidRPr="00642391" w:rsidRDefault="00642391" w:rsidP="0064239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云平台控制台。</w:t>
      </w:r>
    </w:p>
    <w:p w14:paraId="01FF5B5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核心视觉目标：</w:t>
      </w:r>
    </w:p>
    <w:p w14:paraId="3C6071E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一眼专业，二眼清楚，三眼能操作。</w:t>
      </w:r>
    </w:p>
    <w:p w14:paraId="5AFE551B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4787217">
          <v:rect id="_x0000_i1330" style="width:0;height:1.5pt" o:hralign="center" o:hrstd="t" o:hr="t" fillcolor="#a0a0a0" stroked="f"/>
        </w:pict>
      </w:r>
    </w:p>
    <w:p w14:paraId="6A13C16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9. AI 设计重点</w:t>
      </w:r>
    </w:p>
    <w:p w14:paraId="12EF690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9.1 AI 不是固定问答</w:t>
      </w:r>
    </w:p>
    <w:p w14:paraId="059D1ED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助手必须支持自然语言自由提问，但底层要受控。</w:t>
      </w:r>
    </w:p>
    <w:p w14:paraId="77B5DEA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推荐采用：</w:t>
      </w:r>
    </w:p>
    <w:p w14:paraId="172B626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自然语言问题</w:t>
      </w:r>
    </w:p>
    <w:p w14:paraId="766A794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6DBCA38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意图识别</w:t>
      </w:r>
    </w:p>
    <w:p w14:paraId="78D9D44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57B23D4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工具查询</w:t>
      </w:r>
    </w:p>
    <w:p w14:paraId="6BE4B1C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3F848D29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结构化数据上下文</w:t>
      </w:r>
    </w:p>
    <w:p w14:paraId="5B28398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3133F5D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LLM 生成</w:t>
      </w:r>
    </w:p>
    <w:p w14:paraId="316C08D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189CB72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答案 + 依据 + 后续操作</w:t>
      </w:r>
    </w:p>
    <w:p w14:paraId="4F2AA40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9.2 AI 可以调用的数据范围</w:t>
      </w:r>
    </w:p>
    <w:p w14:paraId="31E3E3C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第一版限定在：</w:t>
      </w:r>
    </w:p>
    <w:p w14:paraId="0EA73D51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最新预测结果；</w:t>
      </w:r>
    </w:p>
    <w:p w14:paraId="40E7F9FC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历史预测结果；</w:t>
      </w:r>
    </w:p>
    <w:p w14:paraId="1E6DFCCF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summary；</w:t>
      </w:r>
    </w:p>
    <w:p w14:paraId="7C8856E1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业务摘要；</w:t>
      </w:r>
    </w:p>
    <w:p w14:paraId="1579F319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策略建议；</w:t>
      </w:r>
    </w:p>
    <w:p w14:paraId="026FB537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模型指标；</w:t>
      </w:r>
    </w:p>
    <w:p w14:paraId="1287BC20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模型误差；</w:t>
      </w:r>
    </w:p>
    <w:p w14:paraId="7C48D37E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报告内容；</w:t>
      </w:r>
    </w:p>
    <w:p w14:paraId="10E67EA4" w14:textId="77777777" w:rsidR="00642391" w:rsidRPr="00642391" w:rsidRDefault="00642391" w:rsidP="0064239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异常解释。</w:t>
      </w:r>
    </w:p>
    <w:p w14:paraId="7595026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9.3 AI 禁止行为</w:t>
      </w:r>
    </w:p>
    <w:p w14:paraId="708A761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必须限制：</w:t>
      </w:r>
    </w:p>
    <w:p w14:paraId="0AE26665" w14:textId="77777777" w:rsidR="00642391" w:rsidRPr="00642391" w:rsidRDefault="00642391" w:rsidP="006423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不编造市场新闻；</w:t>
      </w:r>
    </w:p>
    <w:p w14:paraId="2A7EF028" w14:textId="77777777" w:rsidR="00642391" w:rsidRPr="00642391" w:rsidRDefault="00642391" w:rsidP="006423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不给绝对交易指令；</w:t>
      </w:r>
    </w:p>
    <w:p w14:paraId="62D00299" w14:textId="77777777" w:rsidR="00642391" w:rsidRPr="00642391" w:rsidRDefault="00642391" w:rsidP="006423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不声称保证收益；</w:t>
      </w:r>
    </w:p>
    <w:p w14:paraId="6100A024" w14:textId="77777777" w:rsidR="00642391" w:rsidRPr="00642391" w:rsidRDefault="00642391" w:rsidP="006423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不回答系统数据之外的事实；</w:t>
      </w:r>
    </w:p>
    <w:p w14:paraId="700C68E1" w14:textId="77777777" w:rsidR="00642391" w:rsidRPr="00642391" w:rsidRDefault="00642391" w:rsidP="006423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不泄露系统配置和密钥；</w:t>
      </w:r>
    </w:p>
    <w:p w14:paraId="27207DD8" w14:textId="77777777" w:rsidR="00642391" w:rsidRPr="00642391" w:rsidRDefault="00642391" w:rsidP="0064239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不直接操作生产任务，除非用户确认。</w:t>
      </w:r>
    </w:p>
    <w:p w14:paraId="248895E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9.4 AI 回答格式</w:t>
      </w:r>
    </w:p>
    <w:p w14:paraId="26EC390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建议统一：</w:t>
      </w:r>
    </w:p>
    <w:p w14:paraId="4F54A78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结论：</w:t>
      </w:r>
    </w:p>
    <w:p w14:paraId="7DAB7B5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依据：</w:t>
      </w:r>
    </w:p>
    <w:p w14:paraId="36A6E91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影响：</w:t>
      </w:r>
    </w:p>
    <w:p w14:paraId="3C49957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6DF6C15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可继续查看：</w:t>
      </w:r>
    </w:p>
    <w:p w14:paraId="2E64877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61ADBE1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结论：明天 18:00-20:00 风险较高。</w:t>
      </w:r>
    </w:p>
    <w:p w14:paraId="61634F3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9E3451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依据：</w:t>
      </w:r>
    </w:p>
    <w:p w14:paraId="5EDED8E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1. 18:00 预测电价处于未来 24 小时高位；</w:t>
      </w:r>
    </w:p>
    <w:p w14:paraId="2633E352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2. 该时段属于晚高峰；</w:t>
      </w:r>
    </w:p>
    <w:p w14:paraId="2FA48C9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3. 预测负荷较日均水平偏高；</w:t>
      </w:r>
    </w:p>
    <w:p w14:paraId="56B35C5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4. 尖峰风险概率高于普通时段。</w:t>
      </w:r>
    </w:p>
    <w:p w14:paraId="39EA78B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32672D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影响：该时段可能带来购电成本上升和交易敞口风险。</w:t>
      </w:r>
    </w:p>
    <w:p w14:paraId="2510012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208788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建议：建议交易员重点复核该时段交易计划，并结合实时市场变化谨慎调整。</w:t>
      </w:r>
    </w:p>
    <w:p w14:paraId="4A059516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BDCBED">
          <v:rect id="_x0000_i1331" style="width:0;height:1.5pt" o:hralign="center" o:hrstd="t" o:hr="t" fillcolor="#a0a0a0" stroked="f"/>
        </w:pict>
      </w:r>
    </w:p>
    <w:p w14:paraId="53353B24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10. 本地开发与服务器部署方案</w:t>
      </w:r>
    </w:p>
    <w:p w14:paraId="3C2ABF3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10.1 本地开发环境</w:t>
      </w:r>
    </w:p>
    <w:p w14:paraId="4EF6E42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建议目录结构：</w:t>
      </w:r>
    </w:p>
    <w:p w14:paraId="709C262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power-trading-ai-platform/</w:t>
      </w:r>
    </w:p>
    <w:p w14:paraId="316F980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backend/</w:t>
      </w:r>
    </w:p>
    <w:p w14:paraId="21282ED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app/</w:t>
      </w:r>
    </w:p>
    <w:p w14:paraId="1D9ACAD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api/</w:t>
      </w:r>
    </w:p>
    <w:p w14:paraId="5663C1C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services/</w:t>
      </w:r>
    </w:p>
    <w:p w14:paraId="4C0D501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schemas/</w:t>
      </w:r>
    </w:p>
    <w:p w14:paraId="35C79FE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models/</w:t>
      </w:r>
    </w:p>
    <w:p w14:paraId="464D8D2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core/</w:t>
      </w:r>
    </w:p>
    <w:p w14:paraId="282CC1C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tasks/</w:t>
      </w:r>
    </w:p>
    <w:p w14:paraId="5813848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ai/</w:t>
      </w:r>
    </w:p>
    <w:p w14:paraId="7FD00B93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requirements.txt</w:t>
      </w:r>
    </w:p>
    <w:p w14:paraId="6B59131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main.py</w:t>
      </w:r>
    </w:p>
    <w:p w14:paraId="533F448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frontend/</w:t>
      </w:r>
    </w:p>
    <w:p w14:paraId="3D34FF2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src/</w:t>
      </w:r>
    </w:p>
    <w:p w14:paraId="352C7A2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pages/</w:t>
      </w:r>
    </w:p>
    <w:p w14:paraId="0656992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components/</w:t>
      </w:r>
    </w:p>
    <w:p w14:paraId="433E8AD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services/</w:t>
      </w:r>
    </w:p>
    <w:p w14:paraId="5160545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layouts/</w:t>
      </w:r>
    </w:p>
    <w:p w14:paraId="77911E7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stores/</w:t>
      </w:r>
    </w:p>
    <w:p w14:paraId="154BB62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package.json</w:t>
      </w:r>
    </w:p>
    <w:p w14:paraId="1497725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legacy_project/</w:t>
      </w:r>
    </w:p>
    <w:p w14:paraId="110A900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原有预测项目代码或软链接</w:t>
      </w:r>
    </w:p>
    <w:p w14:paraId="5D454D1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docker/</w:t>
      </w:r>
    </w:p>
    <w:p w14:paraId="46AC3E2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nginx.conf</w:t>
      </w:r>
    </w:p>
    <w:p w14:paraId="58DA5316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docker-compose.yml</w:t>
      </w:r>
    </w:p>
    <w:p w14:paraId="4AB24DCE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.env.example</w:t>
      </w:r>
    </w:p>
    <w:p w14:paraId="355FB75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README.md</w:t>
      </w:r>
    </w:p>
    <w:p w14:paraId="340A81B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10.2 本地运行方式</w:t>
      </w:r>
    </w:p>
    <w:p w14:paraId="121E366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后端：</w:t>
      </w:r>
    </w:p>
    <w:p w14:paraId="2C19AB6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cd backend</w:t>
      </w:r>
    </w:p>
    <w:p w14:paraId="6FD0E7FA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uvicorn app.main:app --reload --host 127.0.0.1 --port 8000</w:t>
      </w:r>
    </w:p>
    <w:p w14:paraId="3C605B0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前端：</w:t>
      </w:r>
    </w:p>
    <w:p w14:paraId="5791FE07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cd frontend</w:t>
      </w:r>
    </w:p>
    <w:p w14:paraId="16CB397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npm install</w:t>
      </w:r>
    </w:p>
    <w:p w14:paraId="0D6986A5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npm run dev</w:t>
      </w:r>
    </w:p>
    <w:p w14:paraId="245F22B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访问：</w:t>
      </w:r>
    </w:p>
    <w:p w14:paraId="70C27CFF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http://localhost:5173</w:t>
      </w:r>
    </w:p>
    <w:p w14:paraId="7042324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10.3 本地全量能力</w:t>
      </w:r>
    </w:p>
    <w:p w14:paraId="368FC08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本地版支持：</w:t>
      </w:r>
    </w:p>
    <w:p w14:paraId="43D918AA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连接本地 MySQL；</w:t>
      </w:r>
    </w:p>
    <w:p w14:paraId="7A93F8A3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读取真实 output 和结果目录；</w:t>
      </w:r>
    </w:p>
    <w:p w14:paraId="19B67EFA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执行现有预测脚本；</w:t>
      </w:r>
    </w:p>
    <w:p w14:paraId="0931F6BE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调用本地 LLM；</w:t>
      </w:r>
    </w:p>
    <w:p w14:paraId="5CD39A28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生成 Word 报告；</w:t>
      </w:r>
    </w:p>
    <w:p w14:paraId="3CCDE725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写入数据库；</w:t>
      </w:r>
    </w:p>
    <w:p w14:paraId="42293E86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查看完整日志；</w:t>
      </w:r>
    </w:p>
    <w:p w14:paraId="43506A7A" w14:textId="77777777" w:rsidR="00642391" w:rsidRPr="00642391" w:rsidRDefault="00642391" w:rsidP="0064239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运行完整分析流程。</w:t>
      </w:r>
    </w:p>
    <w:p w14:paraId="7F11B55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10.4 服务器部署版</w:t>
      </w:r>
    </w:p>
    <w:p w14:paraId="6565CCF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后期服务器部署建议使用：</w:t>
      </w:r>
    </w:p>
    <w:p w14:paraId="0D746F1B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Nginx</w:t>
      </w:r>
    </w:p>
    <w:p w14:paraId="46D716B4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448EE490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Frontend 静态资源</w:t>
      </w:r>
    </w:p>
    <w:p w14:paraId="38E334BD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7F6B1AFC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FastAPI Backend</w:t>
      </w:r>
    </w:p>
    <w:p w14:paraId="4AF73E11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↓</w:t>
      </w:r>
    </w:p>
    <w:p w14:paraId="0A14EA38" w14:textId="77777777" w:rsidR="00642391" w:rsidRPr="00642391" w:rsidRDefault="00642391" w:rsidP="00642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MySQL / SQLite</w:t>
      </w:r>
    </w:p>
    <w:p w14:paraId="5F6A2A3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服务器版建议先关闭或弱化：</w:t>
      </w:r>
    </w:p>
    <w:p w14:paraId="06E2E2A4" w14:textId="77777777" w:rsidR="00642391" w:rsidRPr="00642391" w:rsidRDefault="00642391" w:rsidP="006423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完整模型训练；</w:t>
      </w:r>
    </w:p>
    <w:p w14:paraId="491D72D0" w14:textId="77777777" w:rsidR="00642391" w:rsidRPr="00642391" w:rsidRDefault="00642391" w:rsidP="006423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大规模数据刷新；</w:t>
      </w:r>
    </w:p>
    <w:p w14:paraId="09CA691C" w14:textId="77777777" w:rsidR="00642391" w:rsidRPr="00642391" w:rsidRDefault="00642391" w:rsidP="006423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本地大模型推理；</w:t>
      </w:r>
    </w:p>
    <w:p w14:paraId="352F1EF4" w14:textId="77777777" w:rsidR="00642391" w:rsidRPr="00642391" w:rsidRDefault="00642391" w:rsidP="0064239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敏感配置连接。</w:t>
      </w:r>
    </w:p>
    <w:p w14:paraId="6BC350E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服务器版保留：</w:t>
      </w:r>
    </w:p>
    <w:p w14:paraId="3F048F94" w14:textId="77777777" w:rsidR="00642391" w:rsidRPr="00642391" w:rsidRDefault="00642391" w:rsidP="0064239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预测结果查看；</w:t>
      </w:r>
    </w:p>
    <w:p w14:paraId="2D0507CB" w14:textId="77777777" w:rsidR="00642391" w:rsidRPr="00642391" w:rsidRDefault="00642391" w:rsidP="0064239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报告样例；</w:t>
      </w:r>
    </w:p>
    <w:p w14:paraId="3508C738" w14:textId="77777777" w:rsidR="00642391" w:rsidRPr="00642391" w:rsidRDefault="00642391" w:rsidP="0064239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问答轻量能力；</w:t>
      </w:r>
    </w:p>
    <w:p w14:paraId="2CCF8C55" w14:textId="77777777" w:rsidR="00642391" w:rsidRPr="00642391" w:rsidRDefault="00642391" w:rsidP="0064239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策略建议；</w:t>
      </w:r>
    </w:p>
    <w:p w14:paraId="31475C51" w14:textId="77777777" w:rsidR="00642391" w:rsidRPr="00642391" w:rsidRDefault="00642391" w:rsidP="0064239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模型监控样例；</w:t>
      </w:r>
    </w:p>
    <w:p w14:paraId="19AD5530" w14:textId="77777777" w:rsidR="00642391" w:rsidRPr="00642391" w:rsidRDefault="00642391" w:rsidP="0064239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报告审核流程。</w:t>
      </w:r>
    </w:p>
    <w:p w14:paraId="29A9CA09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450855">
          <v:rect id="_x0000_i1332" style="width:0;height:1.5pt" o:hralign="center" o:hrstd="t" o:hr="t" fillcolor="#a0a0a0" stroked="f"/>
        </w:pict>
      </w:r>
    </w:p>
    <w:p w14:paraId="71B88C9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11. 开发优先级</w:t>
      </w:r>
    </w:p>
    <w:p w14:paraId="4FF5739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第一阶段：Web 基础产品化</w:t>
      </w:r>
    </w:p>
    <w:p w14:paraId="1660245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目标：本地能打开网站，能完成完整业务主流程。</w:t>
      </w:r>
    </w:p>
    <w:p w14:paraId="015E4E0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开发内容：</w:t>
      </w:r>
    </w:p>
    <w:p w14:paraId="19E4667F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FastAPI 项目骨架；</w:t>
      </w:r>
    </w:p>
    <w:p w14:paraId="6A3CC497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React + Ant Design 项目骨架；</w:t>
      </w:r>
    </w:p>
    <w:p w14:paraId="384ED1E0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首页驾驶舱；</w:t>
      </w:r>
    </w:p>
    <w:p w14:paraId="42D647A8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预测分析中心；</w:t>
      </w:r>
    </w:p>
    <w:p w14:paraId="3187C43C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策略建议中心；</w:t>
      </w:r>
    </w:p>
    <w:p w14:paraId="40800139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报告中心；</w:t>
      </w:r>
    </w:p>
    <w:p w14:paraId="09BBAFDE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任务运行接口；</w:t>
      </w:r>
    </w:p>
    <w:p w14:paraId="0056880E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MySQL 连接；</w:t>
      </w:r>
    </w:p>
    <w:p w14:paraId="12AE419A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读取现有预测结果；</w:t>
      </w:r>
    </w:p>
    <w:p w14:paraId="4217737C" w14:textId="77777777" w:rsidR="00642391" w:rsidRPr="00642391" w:rsidRDefault="00642391" w:rsidP="0064239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一键运行今日分析。</w:t>
      </w:r>
    </w:p>
    <w:p w14:paraId="18B6294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验收：</w:t>
      </w:r>
    </w:p>
    <w:p w14:paraId="1F5A74EB" w14:textId="77777777" w:rsidR="00642391" w:rsidRPr="00642391" w:rsidRDefault="00642391" w:rsidP="0064239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能打开 Web；</w:t>
      </w:r>
    </w:p>
    <w:p w14:paraId="6C4412F7" w14:textId="77777777" w:rsidR="00642391" w:rsidRPr="00642391" w:rsidRDefault="00642391" w:rsidP="0064239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能读取最新预测结果；</w:t>
      </w:r>
    </w:p>
    <w:p w14:paraId="0A988565" w14:textId="77777777" w:rsidR="00642391" w:rsidRPr="00642391" w:rsidRDefault="00642391" w:rsidP="0064239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能展示未来 24 小时曲线；</w:t>
      </w:r>
    </w:p>
    <w:p w14:paraId="18422A51" w14:textId="77777777" w:rsidR="00642391" w:rsidRPr="00642391" w:rsidRDefault="00642391" w:rsidP="0064239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能生成策略建议；</w:t>
      </w:r>
    </w:p>
    <w:p w14:paraId="3D5E28DD" w14:textId="77777777" w:rsidR="00642391" w:rsidRPr="00642391" w:rsidRDefault="00642391" w:rsidP="0064239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能生成或读取 AI 报告；</w:t>
      </w:r>
    </w:p>
    <w:p w14:paraId="60526C0B" w14:textId="77777777" w:rsidR="00642391" w:rsidRPr="00642391" w:rsidRDefault="00642391" w:rsidP="0064239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能看到任务状态和日志。</w:t>
      </w:r>
    </w:p>
    <w:p w14:paraId="5507BFF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第二阶段：AI 智能化</w:t>
      </w:r>
    </w:p>
    <w:p w14:paraId="255BEB4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目标：让系统具备 AI 助手和异常解释能力。</w:t>
      </w:r>
    </w:p>
    <w:p w14:paraId="525EC5E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开发内容：</w:t>
      </w:r>
    </w:p>
    <w:p w14:paraId="18DA51EF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Chat 页面；</w:t>
      </w:r>
    </w:p>
    <w:p w14:paraId="0A8607B5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会话记录；</w:t>
      </w:r>
    </w:p>
    <w:p w14:paraId="52E261FA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问题意图识别；</w:t>
      </w:r>
    </w:p>
    <w:p w14:paraId="51D588A3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数据工具函数；</w:t>
      </w:r>
    </w:p>
    <w:p w14:paraId="07E7C6BC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LLM 上下文构造；</w:t>
      </w:r>
    </w:p>
    <w:p w14:paraId="61BFD4E4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异常解释；</w:t>
      </w:r>
    </w:p>
    <w:p w14:paraId="17570A52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策略建议生成；</w:t>
      </w:r>
    </w:p>
    <w:p w14:paraId="013396F4" w14:textId="77777777" w:rsidR="00642391" w:rsidRPr="00642391" w:rsidRDefault="00642391" w:rsidP="0064239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回答依据展示。</w:t>
      </w:r>
    </w:p>
    <w:p w14:paraId="3332B3BB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验收：</w:t>
      </w:r>
    </w:p>
    <w:p w14:paraId="3B25E367" w14:textId="77777777" w:rsidR="00642391" w:rsidRPr="00642391" w:rsidRDefault="00642391" w:rsidP="0064239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用户能自由提问；</w:t>
      </w:r>
    </w:p>
    <w:p w14:paraId="3791BCEC" w14:textId="77777777" w:rsidR="00642391" w:rsidRPr="00642391" w:rsidRDefault="00642391" w:rsidP="0064239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能回答预测、风险、储能、模型误差相关问题；</w:t>
      </w:r>
    </w:p>
    <w:p w14:paraId="6D098B70" w14:textId="77777777" w:rsidR="00642391" w:rsidRPr="00642391" w:rsidRDefault="00642391" w:rsidP="0064239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回答带数据依据；</w:t>
      </w:r>
    </w:p>
    <w:p w14:paraId="2237427F" w14:textId="77777777" w:rsidR="00642391" w:rsidRPr="00642391" w:rsidRDefault="00642391" w:rsidP="0064239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没有数据时不胡编；</w:t>
      </w:r>
    </w:p>
    <w:p w14:paraId="3CFED0E3" w14:textId="77777777" w:rsidR="00642391" w:rsidRPr="00642391" w:rsidRDefault="00642391" w:rsidP="0064239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异常小时能自动解释。</w:t>
      </w:r>
    </w:p>
    <w:p w14:paraId="16A06AA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第三阶段：报告审核与模型监控</w:t>
      </w:r>
    </w:p>
    <w:p w14:paraId="23279E5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目标：让系统更像真实企业产品。</w:t>
      </w:r>
    </w:p>
    <w:p w14:paraId="41F2797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开发内容：</w:t>
      </w:r>
    </w:p>
    <w:p w14:paraId="0E2AF931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报告审核流；</w:t>
      </w:r>
    </w:p>
    <w:p w14:paraId="21A6854D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报告版本管理；</w:t>
      </w:r>
    </w:p>
    <w:p w14:paraId="0C548CCE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报告重新生成；</w:t>
      </w:r>
    </w:p>
    <w:p w14:paraId="22AA664C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模型监控页面；</w:t>
      </w:r>
    </w:p>
    <w:p w14:paraId="7E233292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误差趋势图；</w:t>
      </w:r>
    </w:p>
    <w:p w14:paraId="2757F763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高峰误差分析；</w:t>
      </w:r>
    </w:p>
    <w:p w14:paraId="74BA5D9D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重训建议展示；</w:t>
      </w:r>
    </w:p>
    <w:p w14:paraId="2CA64945" w14:textId="77777777" w:rsidR="00642391" w:rsidRPr="00642391" w:rsidRDefault="00642391" w:rsidP="0064239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审核记录入库。</w:t>
      </w:r>
    </w:p>
    <w:p w14:paraId="0255B20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验收：</w:t>
      </w:r>
    </w:p>
    <w:p w14:paraId="2C9ADDAE" w14:textId="77777777" w:rsidR="00642391" w:rsidRPr="00642391" w:rsidRDefault="00642391" w:rsidP="0064239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报告可通过/驳回/重新生成；</w:t>
      </w:r>
    </w:p>
    <w:p w14:paraId="4C3725B8" w14:textId="77777777" w:rsidR="00642391" w:rsidRPr="00642391" w:rsidRDefault="00642391" w:rsidP="0064239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审核历史可查；</w:t>
      </w:r>
    </w:p>
    <w:p w14:paraId="7AAED596" w14:textId="77777777" w:rsidR="00642391" w:rsidRPr="00642391" w:rsidRDefault="00642391" w:rsidP="0064239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模型指标可视化；</w:t>
      </w:r>
    </w:p>
    <w:p w14:paraId="2044E237" w14:textId="77777777" w:rsidR="00642391" w:rsidRPr="00642391" w:rsidRDefault="00642391" w:rsidP="0064239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误差趋势可视化；</w:t>
      </w:r>
    </w:p>
    <w:p w14:paraId="0DA7223D" w14:textId="77777777" w:rsidR="00642391" w:rsidRPr="00642391" w:rsidRDefault="00642391" w:rsidP="0064239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能看到是否建议重训。</w:t>
      </w:r>
    </w:p>
    <w:p w14:paraId="5FD931DC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第四阶段：部署与稳定性</w:t>
      </w:r>
    </w:p>
    <w:p w14:paraId="2A5AAB80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目标：本地完整可用，服务器轻量可访问。</w:t>
      </w:r>
    </w:p>
    <w:p w14:paraId="73721A8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开发内容：</w:t>
      </w:r>
    </w:p>
    <w:p w14:paraId="7B707C64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Dockerfile；</w:t>
      </w:r>
    </w:p>
    <w:p w14:paraId="2560EFF5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docker-compose.yml；</w:t>
      </w:r>
    </w:p>
    <w:p w14:paraId="12E24593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Nginx 配置；</w:t>
      </w:r>
    </w:p>
    <w:p w14:paraId="0D93DB64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环境变量模板；</w:t>
      </w:r>
    </w:p>
    <w:p w14:paraId="7C544DA3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服务器版配置；</w:t>
      </w:r>
    </w:p>
    <w:p w14:paraId="49335CE7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数据脱敏；</w:t>
      </w:r>
    </w:p>
    <w:p w14:paraId="527FD8F7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日志轮转；</w:t>
      </w:r>
    </w:p>
    <w:p w14:paraId="0DB36DC6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错误兜底；</w:t>
      </w:r>
    </w:p>
    <w:p w14:paraId="378709F1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简单登录；</w:t>
      </w:r>
    </w:p>
    <w:p w14:paraId="52952131" w14:textId="77777777" w:rsidR="00642391" w:rsidRPr="00642391" w:rsidRDefault="00642391" w:rsidP="0064239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README 部署说明。</w:t>
      </w:r>
    </w:p>
    <w:p w14:paraId="3E2728F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验收：</w:t>
      </w:r>
    </w:p>
    <w:p w14:paraId="7F5AA513" w14:textId="77777777" w:rsidR="00642391" w:rsidRPr="00642391" w:rsidRDefault="00642391" w:rsidP="0064239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本地可以完整运行；</w:t>
      </w:r>
    </w:p>
    <w:p w14:paraId="537BCFF3" w14:textId="77777777" w:rsidR="00642391" w:rsidRPr="00642391" w:rsidRDefault="00642391" w:rsidP="0064239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服务器可以访问轻量版；</w:t>
      </w:r>
    </w:p>
    <w:p w14:paraId="4FE57578" w14:textId="77777777" w:rsidR="00642391" w:rsidRPr="00642391" w:rsidRDefault="00642391" w:rsidP="0064239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不泄露密钥；</w:t>
      </w:r>
    </w:p>
    <w:p w14:paraId="30D84E6B" w14:textId="77777777" w:rsidR="00642391" w:rsidRPr="00642391" w:rsidRDefault="00642391" w:rsidP="0064239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服务重启后可恢复；</w:t>
      </w:r>
    </w:p>
    <w:p w14:paraId="75451FD5" w14:textId="77777777" w:rsidR="00642391" w:rsidRPr="00642391" w:rsidRDefault="00642391" w:rsidP="0064239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页面异常有提示。</w:t>
      </w:r>
    </w:p>
    <w:p w14:paraId="77E31AB9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25D786D">
          <v:rect id="_x0000_i1333" style="width:0;height:1.5pt" o:hralign="center" o:hrstd="t" o:hr="t" fillcolor="#a0a0a0" stroked="f"/>
        </w:pict>
      </w:r>
    </w:p>
    <w:p w14:paraId="5E851E3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12. 关键验收标准</w:t>
      </w:r>
    </w:p>
    <w:p w14:paraId="33E543A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产品验收</w:t>
      </w:r>
    </w:p>
    <w:p w14:paraId="7D613A6D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用户不需要打开 Python 脚本即可完成主要流程；</w:t>
      </w:r>
    </w:p>
    <w:p w14:paraId="160B62DC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首页能清楚展示今日风险；</w:t>
      </w:r>
    </w:p>
    <w:p w14:paraId="4DDC3DC1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预测结果能以图表和表格展示；</w:t>
      </w:r>
    </w:p>
    <w:p w14:paraId="1539F8EC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系统能生成售电交易建议；</w:t>
      </w:r>
    </w:p>
    <w:p w14:paraId="6C0F271C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能解释高风险时段；</w:t>
      </w:r>
    </w:p>
    <w:p w14:paraId="1C5C51EA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能回答自然语言问题；</w:t>
      </w:r>
    </w:p>
    <w:p w14:paraId="1CBF317C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报告可生成、审核、下载；</w:t>
      </w:r>
    </w:p>
    <w:p w14:paraId="6DDA33B7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模型状态和误差趋势可查看；</w:t>
      </w:r>
    </w:p>
    <w:p w14:paraId="66FEF33B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任务运行状态可追踪；</w:t>
      </w:r>
    </w:p>
    <w:p w14:paraId="5DC61318" w14:textId="77777777" w:rsidR="00642391" w:rsidRPr="00642391" w:rsidRDefault="00642391" w:rsidP="0064239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系统异常能给出明确提示。</w:t>
      </w:r>
    </w:p>
    <w:p w14:paraId="12D778CE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技术验收</w:t>
      </w:r>
    </w:p>
    <w:p w14:paraId="6F423EB1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前后端分离；</w:t>
      </w:r>
    </w:p>
    <w:p w14:paraId="5B6BED8E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后端 API 有 OpenAPI 文档；</w:t>
      </w:r>
    </w:p>
    <w:p w14:paraId="56855818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所有长任务异步执行；</w:t>
      </w:r>
    </w:p>
    <w:p w14:paraId="5491860E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关键操作写日志；</w:t>
      </w:r>
    </w:p>
    <w:p w14:paraId="6DD0B228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关键结果入库；</w:t>
      </w:r>
    </w:p>
    <w:p w14:paraId="7A4F9805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.env 不入库；</w:t>
      </w:r>
    </w:p>
    <w:p w14:paraId="5A8802CF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支持本地完整运行；</w:t>
      </w:r>
    </w:p>
    <w:p w14:paraId="2EE096F1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支持服务器轻量部署；</w:t>
      </w:r>
    </w:p>
    <w:p w14:paraId="790B69EC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回答有数据依据；</w:t>
      </w:r>
    </w:p>
    <w:p w14:paraId="45EB82C9" w14:textId="77777777" w:rsidR="00642391" w:rsidRPr="00642391" w:rsidRDefault="00642391" w:rsidP="0064239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失败时有兜底结果。</w:t>
      </w:r>
    </w:p>
    <w:p w14:paraId="77054331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26E1B561">
          <v:rect id="_x0000_i1334" style="width:0;height:1.5pt" o:hralign="center" o:hrstd="t" o:hr="t" fillcolor="#a0a0a0" stroked="f"/>
        </w:pict>
      </w:r>
    </w:p>
    <w:p w14:paraId="1FEF976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13. 开发注意事项</w:t>
      </w:r>
    </w:p>
    <w:p w14:paraId="459013C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13.1 不要一开始重写预测模型</w:t>
      </w:r>
    </w:p>
    <w:p w14:paraId="4353661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先复用现有预测流程，把它封装成 API。模型优化可以后续迭代。</w:t>
      </w:r>
    </w:p>
    <w:p w14:paraId="7180BEBF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13.2 不要把 AI 做成纯聊天</w:t>
      </w:r>
    </w:p>
    <w:p w14:paraId="73229447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必须围绕系统数据回答，必须有数据依据。</w:t>
      </w:r>
    </w:p>
    <w:p w14:paraId="109F616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13.3 不要让页面只有图表</w:t>
      </w:r>
    </w:p>
    <w:p w14:paraId="4D687EC3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每个核心图表后面都要有：</w:t>
      </w:r>
    </w:p>
    <w:p w14:paraId="3CD3F095" w14:textId="77777777" w:rsidR="00642391" w:rsidRPr="00642391" w:rsidRDefault="00642391" w:rsidP="0064239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业务解释；</w:t>
      </w:r>
    </w:p>
    <w:p w14:paraId="29C153A1" w14:textId="77777777" w:rsidR="00642391" w:rsidRPr="00642391" w:rsidRDefault="00642391" w:rsidP="0064239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风险判断；</w:t>
      </w:r>
    </w:p>
    <w:p w14:paraId="78B2169C" w14:textId="77777777" w:rsidR="00642391" w:rsidRPr="00642391" w:rsidRDefault="00642391" w:rsidP="0064239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策略建议；</w:t>
      </w:r>
    </w:p>
    <w:p w14:paraId="631A57AE" w14:textId="77777777" w:rsidR="00642391" w:rsidRPr="00642391" w:rsidRDefault="00642391" w:rsidP="0064239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数据依据。</w:t>
      </w:r>
    </w:p>
    <w:p w14:paraId="04A2958A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13.4 不要服务器直接跑全量重任务</w:t>
      </w:r>
    </w:p>
    <w:p w14:paraId="6C4F951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服务器先部署轻量版，完整计算放在本地。后续服务器资源足够时，再迁移任务执行。</w:t>
      </w:r>
    </w:p>
    <w:p w14:paraId="44186C66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4239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13.5 不要过早做复杂权限</w:t>
      </w:r>
    </w:p>
    <w:p w14:paraId="7803706D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第一版可以做简单登录和角色字段，不要一开始做完整企业权限体系。</w:t>
      </w:r>
    </w:p>
    <w:p w14:paraId="36FCEA9A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BF82487">
          <v:rect id="_x0000_i1335" style="width:0;height:1.5pt" o:hralign="center" o:hrstd="t" o:hr="t" fillcolor="#a0a0a0" stroked="f"/>
        </w:pict>
      </w:r>
    </w:p>
    <w:p w14:paraId="1FC0EA18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14. 最终交付物</w:t>
      </w:r>
    </w:p>
    <w:p w14:paraId="46E14D8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开发完成后，需要交付：</w:t>
      </w:r>
    </w:p>
    <w:p w14:paraId="4C67C700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Web 前端源码；</w:t>
      </w:r>
    </w:p>
    <w:p w14:paraId="444A231E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FastAPI 后端源码；</w:t>
      </w:r>
    </w:p>
    <w:p w14:paraId="6B3200C0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数据库迁移 SQL；</w:t>
      </w:r>
    </w:p>
    <w:p w14:paraId="7853B132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Docker 部署文件；</w:t>
      </w:r>
    </w:p>
    <w:p w14:paraId="3DC1B749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本地启动脚本；</w:t>
      </w:r>
    </w:p>
    <w:p w14:paraId="4BA1498E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服务器部署说明；</w:t>
      </w:r>
    </w:p>
    <w:p w14:paraId="058FA4DB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.env.example；</w:t>
      </w:r>
    </w:p>
    <w:p w14:paraId="72B417FC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产品功能说明；</w:t>
      </w:r>
    </w:p>
    <w:p w14:paraId="020901C2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API 接口文档；</w:t>
      </w:r>
    </w:p>
    <w:p w14:paraId="2E950F79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测试数据和样例结果；</w:t>
      </w:r>
    </w:p>
    <w:p w14:paraId="277F5DF1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AI Prompt 模板；</w:t>
      </w:r>
    </w:p>
    <w:p w14:paraId="5C43ADE2" w14:textId="77777777" w:rsidR="00642391" w:rsidRPr="00642391" w:rsidRDefault="00642391" w:rsidP="0064239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用户操作手册。</w:t>
      </w:r>
    </w:p>
    <w:p w14:paraId="2B728DF2" w14:textId="77777777" w:rsidR="00642391" w:rsidRPr="00642391" w:rsidRDefault="00642391" w:rsidP="0064239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99E242A">
          <v:rect id="_x0000_i1336" style="width:0;height:1.5pt" o:hralign="center" o:hrstd="t" o:hr="t" fillcolor="#a0a0a0" stroked="f"/>
        </w:pict>
      </w:r>
    </w:p>
    <w:p w14:paraId="64BC4465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4239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15. 最终目标形态</w:t>
      </w:r>
    </w:p>
    <w:p w14:paraId="2598BB79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最终本地版应该达到：</w:t>
      </w:r>
    </w:p>
    <w:p w14:paraId="6F5CD032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一个可以通过浏览器访问的售电交易 AI 辅助决策平台，用户可以查看数据状态、运行预测分析、识别高风险时段、获得交易策略建议、使用 AI 助手自然语言提问、生成并审核交易日报，同时跟踪模型误差和运行状态。</w:t>
      </w:r>
    </w:p>
    <w:p w14:paraId="56ABF3B1" w14:textId="77777777" w:rsidR="00642391" w:rsidRPr="00642391" w:rsidRDefault="00642391" w:rsidP="006423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42391">
        <w:rPr>
          <w:rFonts w:ascii="宋体" w:eastAsia="宋体" w:hAnsi="宋体" w:cs="宋体"/>
          <w:kern w:val="0"/>
          <w:sz w:val="24"/>
          <w:szCs w:val="24"/>
          <w14:ligatures w14:val="none"/>
        </w:rPr>
        <w:t>这套方案既保留你当前项目已有的预测、报告、数据库和模型运维能力，又把它提升成一个更接近真实业务系统的 Web 产品。</w:t>
      </w:r>
    </w:p>
    <w:p w14:paraId="6C2FA304" w14:textId="77777777" w:rsidR="00E6311B" w:rsidRDefault="00E6311B">
      <w:pPr>
        <w:rPr>
          <w:rFonts w:hint="eastAsia"/>
        </w:rPr>
      </w:pPr>
    </w:p>
    <w:sectPr w:rsidR="00E63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D41"/>
    <w:multiLevelType w:val="multilevel"/>
    <w:tmpl w:val="B52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583"/>
    <w:multiLevelType w:val="multilevel"/>
    <w:tmpl w:val="9C64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F0FE7"/>
    <w:multiLevelType w:val="multilevel"/>
    <w:tmpl w:val="8E1E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77E15"/>
    <w:multiLevelType w:val="multilevel"/>
    <w:tmpl w:val="790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F2D27"/>
    <w:multiLevelType w:val="multilevel"/>
    <w:tmpl w:val="BC1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10024"/>
    <w:multiLevelType w:val="multilevel"/>
    <w:tmpl w:val="095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C42EB"/>
    <w:multiLevelType w:val="multilevel"/>
    <w:tmpl w:val="D49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C096E"/>
    <w:multiLevelType w:val="multilevel"/>
    <w:tmpl w:val="DBA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E205C"/>
    <w:multiLevelType w:val="multilevel"/>
    <w:tmpl w:val="27A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A42B8"/>
    <w:multiLevelType w:val="multilevel"/>
    <w:tmpl w:val="A38A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B5550"/>
    <w:multiLevelType w:val="multilevel"/>
    <w:tmpl w:val="5790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266C0"/>
    <w:multiLevelType w:val="multilevel"/>
    <w:tmpl w:val="410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80A02"/>
    <w:multiLevelType w:val="multilevel"/>
    <w:tmpl w:val="1F8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07B47"/>
    <w:multiLevelType w:val="multilevel"/>
    <w:tmpl w:val="30B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02CC1"/>
    <w:multiLevelType w:val="multilevel"/>
    <w:tmpl w:val="62E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D185C"/>
    <w:multiLevelType w:val="multilevel"/>
    <w:tmpl w:val="584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831A9"/>
    <w:multiLevelType w:val="multilevel"/>
    <w:tmpl w:val="A2FE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8C16A6"/>
    <w:multiLevelType w:val="multilevel"/>
    <w:tmpl w:val="2F1E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343D8B"/>
    <w:multiLevelType w:val="multilevel"/>
    <w:tmpl w:val="73EC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B639F7"/>
    <w:multiLevelType w:val="multilevel"/>
    <w:tmpl w:val="D76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95E62"/>
    <w:multiLevelType w:val="multilevel"/>
    <w:tmpl w:val="1AE0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E93D6C"/>
    <w:multiLevelType w:val="multilevel"/>
    <w:tmpl w:val="136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37894"/>
    <w:multiLevelType w:val="multilevel"/>
    <w:tmpl w:val="542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70054"/>
    <w:multiLevelType w:val="multilevel"/>
    <w:tmpl w:val="6DF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72035"/>
    <w:multiLevelType w:val="multilevel"/>
    <w:tmpl w:val="956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F416F"/>
    <w:multiLevelType w:val="multilevel"/>
    <w:tmpl w:val="EFC2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5806F2"/>
    <w:multiLevelType w:val="multilevel"/>
    <w:tmpl w:val="268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A0B70"/>
    <w:multiLevelType w:val="multilevel"/>
    <w:tmpl w:val="168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57475"/>
    <w:multiLevelType w:val="multilevel"/>
    <w:tmpl w:val="1F4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970ED"/>
    <w:multiLevelType w:val="multilevel"/>
    <w:tmpl w:val="F69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234E4"/>
    <w:multiLevelType w:val="multilevel"/>
    <w:tmpl w:val="7CC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F59F1"/>
    <w:multiLevelType w:val="multilevel"/>
    <w:tmpl w:val="90A2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310773"/>
    <w:multiLevelType w:val="multilevel"/>
    <w:tmpl w:val="F612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F82EB2"/>
    <w:multiLevelType w:val="multilevel"/>
    <w:tmpl w:val="32E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C5DA3"/>
    <w:multiLevelType w:val="multilevel"/>
    <w:tmpl w:val="EDA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C3B50"/>
    <w:multiLevelType w:val="multilevel"/>
    <w:tmpl w:val="5354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B47B29"/>
    <w:multiLevelType w:val="multilevel"/>
    <w:tmpl w:val="6B52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20313A"/>
    <w:multiLevelType w:val="multilevel"/>
    <w:tmpl w:val="79A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A2B33"/>
    <w:multiLevelType w:val="multilevel"/>
    <w:tmpl w:val="020C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DA1F27"/>
    <w:multiLevelType w:val="multilevel"/>
    <w:tmpl w:val="B9FC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FA54D7"/>
    <w:multiLevelType w:val="multilevel"/>
    <w:tmpl w:val="23E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42026"/>
    <w:multiLevelType w:val="multilevel"/>
    <w:tmpl w:val="EEB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8F5336"/>
    <w:multiLevelType w:val="multilevel"/>
    <w:tmpl w:val="21B4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B61DAC"/>
    <w:multiLevelType w:val="multilevel"/>
    <w:tmpl w:val="E8E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8669F"/>
    <w:multiLevelType w:val="multilevel"/>
    <w:tmpl w:val="6220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1C3E24"/>
    <w:multiLevelType w:val="multilevel"/>
    <w:tmpl w:val="4C4E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077240"/>
    <w:multiLevelType w:val="multilevel"/>
    <w:tmpl w:val="C6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D11850"/>
    <w:multiLevelType w:val="multilevel"/>
    <w:tmpl w:val="BBBA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D54897"/>
    <w:multiLevelType w:val="multilevel"/>
    <w:tmpl w:val="11EC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A96E45"/>
    <w:multiLevelType w:val="multilevel"/>
    <w:tmpl w:val="5C74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4F35EF"/>
    <w:multiLevelType w:val="multilevel"/>
    <w:tmpl w:val="7B8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B2F47"/>
    <w:multiLevelType w:val="multilevel"/>
    <w:tmpl w:val="F416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A949F7"/>
    <w:multiLevelType w:val="multilevel"/>
    <w:tmpl w:val="A29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67493">
    <w:abstractNumId w:val="35"/>
  </w:num>
  <w:num w:numId="2" w16cid:durableId="1856071495">
    <w:abstractNumId w:val="24"/>
  </w:num>
  <w:num w:numId="3" w16cid:durableId="1607156949">
    <w:abstractNumId w:val="11"/>
  </w:num>
  <w:num w:numId="4" w16cid:durableId="1048916274">
    <w:abstractNumId w:val="19"/>
  </w:num>
  <w:num w:numId="5" w16cid:durableId="1047725053">
    <w:abstractNumId w:val="52"/>
  </w:num>
  <w:num w:numId="6" w16cid:durableId="1043096323">
    <w:abstractNumId w:val="28"/>
  </w:num>
  <w:num w:numId="7" w16cid:durableId="340089775">
    <w:abstractNumId w:val="29"/>
  </w:num>
  <w:num w:numId="8" w16cid:durableId="1261134435">
    <w:abstractNumId w:val="17"/>
  </w:num>
  <w:num w:numId="9" w16cid:durableId="1459758598">
    <w:abstractNumId w:val="22"/>
  </w:num>
  <w:num w:numId="10" w16cid:durableId="649939429">
    <w:abstractNumId w:val="45"/>
  </w:num>
  <w:num w:numId="11" w16cid:durableId="2107800447">
    <w:abstractNumId w:val="12"/>
  </w:num>
  <w:num w:numId="12" w16cid:durableId="402291699">
    <w:abstractNumId w:val="34"/>
  </w:num>
  <w:num w:numId="13" w16cid:durableId="785194233">
    <w:abstractNumId w:val="48"/>
  </w:num>
  <w:num w:numId="14" w16cid:durableId="1937057217">
    <w:abstractNumId w:val="26"/>
  </w:num>
  <w:num w:numId="15" w16cid:durableId="2086881059">
    <w:abstractNumId w:val="15"/>
  </w:num>
  <w:num w:numId="16" w16cid:durableId="1106075270">
    <w:abstractNumId w:val="37"/>
  </w:num>
  <w:num w:numId="17" w16cid:durableId="1139109102">
    <w:abstractNumId w:val="6"/>
  </w:num>
  <w:num w:numId="18" w16cid:durableId="828985377">
    <w:abstractNumId w:val="16"/>
  </w:num>
  <w:num w:numId="19" w16cid:durableId="1226336848">
    <w:abstractNumId w:val="30"/>
  </w:num>
  <w:num w:numId="20" w16cid:durableId="462506881">
    <w:abstractNumId w:val="9"/>
  </w:num>
  <w:num w:numId="21" w16cid:durableId="1873033139">
    <w:abstractNumId w:val="38"/>
  </w:num>
  <w:num w:numId="22" w16cid:durableId="1278951794">
    <w:abstractNumId w:val="7"/>
  </w:num>
  <w:num w:numId="23" w16cid:durableId="1564292075">
    <w:abstractNumId w:val="36"/>
  </w:num>
  <w:num w:numId="24" w16cid:durableId="1648392357">
    <w:abstractNumId w:val="2"/>
  </w:num>
  <w:num w:numId="25" w16cid:durableId="1793396726">
    <w:abstractNumId w:val="13"/>
  </w:num>
  <w:num w:numId="26" w16cid:durableId="352221778">
    <w:abstractNumId w:val="47"/>
  </w:num>
  <w:num w:numId="27" w16cid:durableId="606082496">
    <w:abstractNumId w:val="32"/>
  </w:num>
  <w:num w:numId="28" w16cid:durableId="1346781334">
    <w:abstractNumId w:val="14"/>
  </w:num>
  <w:num w:numId="29" w16cid:durableId="392389665">
    <w:abstractNumId w:val="42"/>
  </w:num>
  <w:num w:numId="30" w16cid:durableId="439689350">
    <w:abstractNumId w:val="3"/>
  </w:num>
  <w:num w:numId="31" w16cid:durableId="2001423774">
    <w:abstractNumId w:val="39"/>
  </w:num>
  <w:num w:numId="32" w16cid:durableId="202179977">
    <w:abstractNumId w:val="5"/>
  </w:num>
  <w:num w:numId="33" w16cid:durableId="53434834">
    <w:abstractNumId w:val="0"/>
  </w:num>
  <w:num w:numId="34" w16cid:durableId="1628390995">
    <w:abstractNumId w:val="23"/>
  </w:num>
  <w:num w:numId="35" w16cid:durableId="124977438">
    <w:abstractNumId w:val="20"/>
  </w:num>
  <w:num w:numId="36" w16cid:durableId="927083854">
    <w:abstractNumId w:val="44"/>
  </w:num>
  <w:num w:numId="37" w16cid:durableId="2054766105">
    <w:abstractNumId w:val="27"/>
  </w:num>
  <w:num w:numId="38" w16cid:durableId="745566595">
    <w:abstractNumId w:val="50"/>
  </w:num>
  <w:num w:numId="39" w16cid:durableId="2123574920">
    <w:abstractNumId w:val="4"/>
  </w:num>
  <w:num w:numId="40" w16cid:durableId="295305678">
    <w:abstractNumId w:val="33"/>
  </w:num>
  <w:num w:numId="41" w16cid:durableId="1456632967">
    <w:abstractNumId w:val="41"/>
  </w:num>
  <w:num w:numId="42" w16cid:durableId="1140265834">
    <w:abstractNumId w:val="25"/>
  </w:num>
  <w:num w:numId="43" w16cid:durableId="1789932974">
    <w:abstractNumId w:val="43"/>
  </w:num>
  <w:num w:numId="44" w16cid:durableId="169225261">
    <w:abstractNumId w:val="1"/>
  </w:num>
  <w:num w:numId="45" w16cid:durableId="1414161398">
    <w:abstractNumId w:val="46"/>
  </w:num>
  <w:num w:numId="46" w16cid:durableId="425611603">
    <w:abstractNumId w:val="10"/>
  </w:num>
  <w:num w:numId="47" w16cid:durableId="796097007">
    <w:abstractNumId w:val="21"/>
  </w:num>
  <w:num w:numId="48" w16cid:durableId="1334600255">
    <w:abstractNumId w:val="18"/>
  </w:num>
  <w:num w:numId="49" w16cid:durableId="868682970">
    <w:abstractNumId w:val="40"/>
  </w:num>
  <w:num w:numId="50" w16cid:durableId="427046177">
    <w:abstractNumId w:val="31"/>
  </w:num>
  <w:num w:numId="51" w16cid:durableId="1638608865">
    <w:abstractNumId w:val="51"/>
  </w:num>
  <w:num w:numId="52" w16cid:durableId="1964115023">
    <w:abstractNumId w:val="8"/>
  </w:num>
  <w:num w:numId="53" w16cid:durableId="136725786">
    <w:abstractNumId w:val="4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88"/>
    <w:rsid w:val="00025EDE"/>
    <w:rsid w:val="00076A9C"/>
    <w:rsid w:val="000C76C5"/>
    <w:rsid w:val="00231410"/>
    <w:rsid w:val="005D7177"/>
    <w:rsid w:val="00642391"/>
    <w:rsid w:val="008C2988"/>
    <w:rsid w:val="00975035"/>
    <w:rsid w:val="009D7F4B"/>
    <w:rsid w:val="00E6311B"/>
    <w:rsid w:val="00F2353F"/>
    <w:rsid w:val="00F4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67EE4-8A09-4F97-8334-23C6D1D9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29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29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29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9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9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9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9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9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76A9C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">
    <w:name w:val="样式1"/>
    <w:basedOn w:val="a1"/>
    <w:uiPriority w:val="99"/>
    <w:rsid w:val="00E6311B"/>
    <w:rPr>
      <w:szCs w:val="24"/>
      <w14:ligatures w14:val="none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">
    <w:name w:val="3线表"/>
    <w:basedOn w:val="a1"/>
    <w:uiPriority w:val="99"/>
    <w:rsid w:val="00F2353F"/>
    <w:rPr>
      <w:rFonts w:ascii="Times New Roman" w:eastAsiaTheme="majorEastAsia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C29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2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2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29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29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29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29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29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298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C29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C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C29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C29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C2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C298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C298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C298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C2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C298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C2988"/>
    <w:rPr>
      <w:b/>
      <w:bCs/>
      <w:smallCaps/>
      <w:color w:val="2F5496" w:themeColor="accent1" w:themeShade="BF"/>
      <w:spacing w:val="5"/>
    </w:rPr>
  </w:style>
  <w:style w:type="numbering" w:customStyle="1" w:styleId="12">
    <w:name w:val="无列表1"/>
    <w:next w:val="a2"/>
    <w:uiPriority w:val="99"/>
    <w:semiHidden/>
    <w:unhideWhenUsed/>
    <w:rsid w:val="00642391"/>
  </w:style>
  <w:style w:type="paragraph" w:customStyle="1" w:styleId="msonormal0">
    <w:name w:val="msonormal"/>
    <w:basedOn w:val="a"/>
    <w:rsid w:val="006423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">
    <w:name w:val="Normal (Web)"/>
    <w:basedOn w:val="a"/>
    <w:uiPriority w:val="99"/>
    <w:semiHidden/>
    <w:unhideWhenUsed/>
    <w:rsid w:val="006423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0">
    <w:name w:val="Strong"/>
    <w:basedOn w:val="a0"/>
    <w:uiPriority w:val="22"/>
    <w:qFormat/>
    <w:rsid w:val="00642391"/>
    <w:rPr>
      <w:b/>
      <w:bCs/>
    </w:rPr>
  </w:style>
  <w:style w:type="character" w:styleId="af1">
    <w:name w:val="Hyperlink"/>
    <w:basedOn w:val="a0"/>
    <w:uiPriority w:val="99"/>
    <w:semiHidden/>
    <w:unhideWhenUsed/>
    <w:rsid w:val="00642391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642391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423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42391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4239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get-started/docker-concepts/running-containers/multi-container-application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stapi.tiangolo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harts.apache.org/en/feature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nt.design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ocker.com/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2055</Words>
  <Characters>11719</Characters>
  <Application>Microsoft Office Word</Application>
  <DocSecurity>0</DocSecurity>
  <Lines>97</Lines>
  <Paragraphs>27</Paragraphs>
  <ScaleCrop>false</ScaleCrop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yinggang wang</dc:creator>
  <cp:keywords/>
  <dc:description/>
  <cp:lastModifiedBy>yinggang wang</cp:lastModifiedBy>
  <cp:revision>2</cp:revision>
  <dcterms:created xsi:type="dcterms:W3CDTF">2026-05-27T17:04:00Z</dcterms:created>
  <dcterms:modified xsi:type="dcterms:W3CDTF">2026-05-27T17:04:00Z</dcterms:modified>
</cp:coreProperties>
</file>