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A7C" w:rsidRPr="00534FBA" w:rsidRDefault="00504A7C" w:rsidP="00603478">
      <w:pPr>
        <w:spacing w:line="360" w:lineRule="auto"/>
        <w:ind w:firstLine="709"/>
        <w:jc w:val="center"/>
        <w:rPr>
          <w:rFonts w:ascii="Arial" w:hAnsi="Arial" w:cs="Arial"/>
          <w:b/>
          <w:sz w:val="24"/>
          <w:szCs w:val="24"/>
        </w:rPr>
      </w:pPr>
      <w:r w:rsidRPr="00534FBA">
        <w:rPr>
          <w:rFonts w:ascii="Arial" w:hAnsi="Arial" w:cs="Arial"/>
          <w:b/>
          <w:sz w:val="24"/>
          <w:szCs w:val="24"/>
        </w:rPr>
        <w:t xml:space="preserve"> A glória da restauração</w:t>
      </w:r>
    </w:p>
    <w:p w:rsidR="00640D88" w:rsidRPr="00534FBA" w:rsidRDefault="00640D88" w:rsidP="00640D88">
      <w:pPr>
        <w:spacing w:line="360" w:lineRule="auto"/>
        <w:ind w:firstLine="709"/>
        <w:jc w:val="right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>Pr. Albino Marks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 xml:space="preserve">Tudo o que foi contaminado pela temporalidade do pecado, será destruído, aniquilado pelo fogo purificador de Deus: </w:t>
      </w:r>
      <w:r w:rsidRPr="00534FBA">
        <w:rPr>
          <w:rFonts w:ascii="Arial" w:hAnsi="Arial" w:cs="Arial"/>
          <w:i/>
          <w:sz w:val="24"/>
          <w:szCs w:val="24"/>
        </w:rPr>
        <w:t>“E vi novo céu e nova terra, pois o primeiro céu e a primeira terra passaram, e o mar já não existe. [...] Eis que faço novas todas as coisas. E acrescentou: Escreva, porque estas palavras são fiéis e verdadeiras”</w:t>
      </w:r>
      <w:r w:rsidRPr="00534FBA">
        <w:rPr>
          <w:rFonts w:ascii="Arial" w:hAnsi="Arial" w:cs="Arial"/>
          <w:sz w:val="24"/>
          <w:szCs w:val="24"/>
        </w:rPr>
        <w:t xml:space="preserve"> (Ap 21:1 e 5, NAA).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 xml:space="preserve">Com a segunda vinda de Jesus, </w:t>
      </w:r>
      <w:r w:rsidRPr="00534FBA">
        <w:rPr>
          <w:rFonts w:ascii="Arial" w:eastAsia="Arial" w:hAnsi="Arial" w:cs="Arial"/>
          <w:i/>
          <w:sz w:val="24"/>
          <w:szCs w:val="24"/>
        </w:rPr>
        <w:t>“o céu foi se recolhendo como se enrola um pergaminho”</w:t>
      </w:r>
      <w:r w:rsidRPr="00534FBA">
        <w:rPr>
          <w:rFonts w:ascii="Arial" w:eastAsia="Arial" w:hAnsi="Arial" w:cs="Arial"/>
          <w:sz w:val="24"/>
          <w:szCs w:val="24"/>
        </w:rPr>
        <w:t xml:space="preserve"> (Ap 6:14, NVI), a Terra retornando a seu estado de caos, com o mar desaparecendo em um momento, transformando o planeta em árido e caótico deserto, e assim permanecendo durante mil anos, como a prisão de Satanás e todos os anjos maus.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34FBA">
        <w:rPr>
          <w:rFonts w:ascii="Arial" w:eastAsia="Arial" w:hAnsi="Arial" w:cs="Arial"/>
          <w:sz w:val="24"/>
          <w:szCs w:val="24"/>
        </w:rPr>
        <w:t xml:space="preserve">Com a vitória final do Armagedom consumada, pecadores e pecado completamente aniquilados, um brado retumbante ecoa com poder restaurador e recriador: </w:t>
      </w:r>
      <w:r w:rsidRPr="00534FBA">
        <w:rPr>
          <w:rFonts w:ascii="Arial" w:eastAsia="Arial" w:hAnsi="Arial" w:cs="Arial"/>
          <w:i/>
          <w:sz w:val="24"/>
          <w:szCs w:val="24"/>
        </w:rPr>
        <w:t>“não és tu aquele que secou o mar, as águas do grande abismo? Não abriste um caminho no fundo do mar, para que passassem os remidos? Os resgatados do Senhor voltarão e entrarão em Sião com cânticos de jubilo, alegria eterna coroará a sua cabeça. Ficarão tomados de júbilo e alegria, e deles fugirão a tristeza e o gemido. [...] Pois eis que Eu crio novos céus e nova terra. [...] Eis que faço novas todas as coisas”</w:t>
      </w:r>
      <w:r w:rsidRPr="00534FBA">
        <w:rPr>
          <w:rFonts w:ascii="Arial" w:eastAsia="Arial" w:hAnsi="Arial" w:cs="Arial"/>
          <w:sz w:val="24"/>
          <w:szCs w:val="24"/>
        </w:rPr>
        <w:t xml:space="preserve"> (Is 51:10; 65:17, Ap 21:5, NAA.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eastAsia="Arial" w:hAnsi="Arial" w:cs="Arial"/>
          <w:sz w:val="24"/>
          <w:szCs w:val="24"/>
        </w:rPr>
        <w:t>E em um momento, um fechar e abrir de olhos, perante o Universo, ressurge o planeta com a exuberante glória de eternidade, envolvido pelo esplendor eterno de uma</w:t>
      </w:r>
      <w:r w:rsidRPr="00534FBA">
        <w:rPr>
          <w:rFonts w:ascii="Arial" w:hAnsi="Arial" w:cs="Arial"/>
          <w:sz w:val="24"/>
          <w:szCs w:val="24"/>
        </w:rPr>
        <w:t xml:space="preserve"> vestimenta atmosférica nova, limpa e sem contaminação.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 xml:space="preserve">Paulo, falando sobre a restauração provida por Deus para o homem caído no pecado, associa o seu pensamento à restauração da natureza: </w:t>
      </w:r>
      <w:r w:rsidRPr="00534FBA">
        <w:rPr>
          <w:rFonts w:ascii="Arial" w:hAnsi="Arial" w:cs="Arial"/>
          <w:i/>
          <w:sz w:val="24"/>
          <w:szCs w:val="24"/>
        </w:rPr>
        <w:t>“Pois a criação espera com impaciência a revelação dos filhos de Deus, […] pois também ela será libertada da escravidão da corrupção, para participar da liberdade e da glória dos filhos de Deus”</w:t>
      </w:r>
      <w:r w:rsidRPr="00534FBA">
        <w:rPr>
          <w:rFonts w:ascii="Arial" w:hAnsi="Arial" w:cs="Arial"/>
          <w:sz w:val="24"/>
          <w:szCs w:val="24"/>
        </w:rPr>
        <w:t xml:space="preserve"> (Rm 8:19, 21, TEB).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 xml:space="preserve">O profeta Isaias faz uma empolgante descrição desse glorioso momento de completa restauração: </w:t>
      </w:r>
      <w:r w:rsidRPr="00534FBA">
        <w:rPr>
          <w:rFonts w:ascii="Arial" w:hAnsi="Arial" w:cs="Arial"/>
          <w:i/>
          <w:sz w:val="24"/>
          <w:szCs w:val="24"/>
        </w:rPr>
        <w:t xml:space="preserve">“Que rejubilem, o deserto e a terra árida, que a estepe </w:t>
      </w:r>
      <w:r w:rsidRPr="00534FBA">
        <w:rPr>
          <w:rFonts w:ascii="Arial" w:hAnsi="Arial" w:cs="Arial"/>
          <w:i/>
          <w:sz w:val="24"/>
          <w:szCs w:val="24"/>
        </w:rPr>
        <w:lastRenderedPageBreak/>
        <w:t>exulte e floresça, que ela se cubra de flores dos campos, que ela salte e dance e grite de alegria! A glória do Líbano lhe é dada, o esplendor do Carmelo e do Sharom, e se verá a glória do Senhor, o esplendor do nosso Deus. […] Caminharão por ele os redimidos, voltarão os que o Senhor resgatou; chegarão a Sião com gritos de alegria: em seus rostos, alegria sem limite! Júbilo e alegria virão ao encontro deles, tristeza e lamentação fugirão”</w:t>
      </w:r>
      <w:r w:rsidRPr="00534FBA">
        <w:rPr>
          <w:rFonts w:ascii="Arial" w:hAnsi="Arial" w:cs="Arial"/>
          <w:sz w:val="24"/>
          <w:szCs w:val="24"/>
        </w:rPr>
        <w:t xml:space="preserve"> (Is 35:1, 2, 9, 10, TEB).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 xml:space="preserve">O profeta João foi agraciado com a bênção de Deus recebendo a visão da eliminação do pecado, que a tudo contaminou em nosso mundo, e da restauração completa de nosso planeta ao plano original. O profeta declarou que viu </w:t>
      </w:r>
      <w:r w:rsidRPr="00534FBA">
        <w:rPr>
          <w:rFonts w:ascii="Arial" w:hAnsi="Arial" w:cs="Arial"/>
          <w:i/>
          <w:iCs/>
          <w:sz w:val="24"/>
          <w:szCs w:val="24"/>
        </w:rPr>
        <w:t>“novos céus e nova terra, pois o primeiro céu e a primeira terra tinham passado; e o mar já não existia”</w:t>
      </w:r>
      <w:r w:rsidRPr="00534FBA">
        <w:rPr>
          <w:rFonts w:ascii="Arial" w:hAnsi="Arial" w:cs="Arial"/>
          <w:sz w:val="24"/>
          <w:szCs w:val="24"/>
        </w:rPr>
        <w:t xml:space="preserve"> (Ap 21: 1, NVI).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 xml:space="preserve">O grego usa duas palavras para identificar o “novo”: “néos” e “kainós”. “Néos” refere ao novo por criação, “kainós” refere ao novo por renovação, restauração do que já existia, mas se tornou desgastado, velho. O profeta João usa a palavra “kainós” quando declara que viu um novo céu, uma nova terra e que Deus disse, estou fazendo novas, “kainà”, todas as coisas. Deus não declara que irá destruir o planeta Terra, fazendo-o desaparecer, para criar um planeta novo, “néos”, mas que o renovará, restaurará, fazendo desaparecer todas as lembranças do seu envelhecimento.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>O profeta João liga o primeiro céu, a primeira Terra e o mar, que já passaram, à semana da criação na Terra. O céu atmosférico criado para dar condições de vida no planeta, tudo o que existe sobre a Terra, quer da criação de Deus durante a semana de Gênesis 1, ou das obras dos seres humanos, será totalmente desfeito, junto com o mar e com toda a sua vida marinha.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>Continuando a descrição de sua visão, João vê a Cidade Santa, a Nova “kainèn” Jerusalém, descendo dos “céus”, da parte de Deus. Ele viu um “céu” desaparecer e outro, “céus”, de onde descia a Nova Jerusalém. Um “céu” envolvendo a Terra, sendo destruído e feito novo, e outro, “céus”, muito além, de onde desce a Cidade Santa com todos os remidos, para tomar posse da Terra feita nova com um novo céu atmosférico.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 xml:space="preserve">O profeta ainda vê outro detalhe glorioso: </w:t>
      </w:r>
      <w:r w:rsidRPr="00534FBA">
        <w:rPr>
          <w:rFonts w:ascii="Arial" w:hAnsi="Arial" w:cs="Arial"/>
          <w:i/>
          <w:iCs/>
          <w:sz w:val="24"/>
          <w:szCs w:val="24"/>
        </w:rPr>
        <w:t xml:space="preserve">“Ouvi uma forte voz que vinha do trono e dizia: ‘Agora o tabernáculo de Deus está com os homens [...] eles </w:t>
      </w:r>
      <w:r w:rsidRPr="00534FBA">
        <w:rPr>
          <w:rFonts w:ascii="Arial" w:hAnsi="Arial" w:cs="Arial"/>
          <w:i/>
          <w:iCs/>
          <w:sz w:val="24"/>
          <w:szCs w:val="24"/>
        </w:rPr>
        <w:lastRenderedPageBreak/>
        <w:t>serão os seus povos; o próprio Deus estará com eles e será o seu Deus’”</w:t>
      </w:r>
      <w:r w:rsidRPr="00534FBA">
        <w:rPr>
          <w:rFonts w:ascii="Arial" w:hAnsi="Arial" w:cs="Arial"/>
          <w:sz w:val="24"/>
          <w:szCs w:val="24"/>
        </w:rPr>
        <w:t xml:space="preserve"> (Ap 21:3, NVI).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 xml:space="preserve">O capítulo 4 do Apocalipse dá mais clareza para esta declaração: </w:t>
      </w:r>
      <w:r w:rsidRPr="00534FBA">
        <w:rPr>
          <w:rFonts w:ascii="Arial" w:hAnsi="Arial" w:cs="Arial"/>
          <w:i/>
          <w:iCs/>
          <w:sz w:val="24"/>
          <w:szCs w:val="24"/>
        </w:rPr>
        <w:t>“Imediatamente me vi tomado pelo Espírito, e diante de mim estava um trono no céu e nele estava assentado alguém [...] que vive para todo o sempre”</w:t>
      </w:r>
      <w:r w:rsidRPr="00534FBA">
        <w:rPr>
          <w:rFonts w:ascii="Arial" w:hAnsi="Arial" w:cs="Arial"/>
          <w:sz w:val="24"/>
          <w:szCs w:val="24"/>
        </w:rPr>
        <w:t xml:space="preserve"> (Ap 4:2, 9, NVI). O profeta vê um trono no “céu” e sobre ele estava assentado o Soberano do Universo.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>Como entender estes dois “céus”? Um sendo destruído para ser feito novo e outro onde se encontra o trono de Deus? O céu que será destruído e depois restaurado junto com a Terra é o céu atmosférico. O céu, onde se encontra o trono de Deus é o local da sede do Seu governo e que não sabemos descrever. Esse permanecerá como desde a eternidade. No entanto, o Soberano do Universo assegura que transferirá o Seu trono para a Terra restaurada, com o seu céu atmosférico feito novo.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 xml:space="preserve">O apóstolo Pedro também traz uma contribuição muito importante: </w:t>
      </w:r>
      <w:r w:rsidRPr="00534FBA">
        <w:rPr>
          <w:rFonts w:ascii="Arial" w:hAnsi="Arial" w:cs="Arial"/>
          <w:i/>
          <w:iCs/>
          <w:sz w:val="24"/>
          <w:szCs w:val="24"/>
        </w:rPr>
        <w:t>“Pela mesma palavra os céus e a terra que agora existem estão reservados para o fogo, guardados para o dia do juízo e para a destruição dos ímpios. [...] O dia do Senhor, porém, virá como ladrão. Os céus desaparecerão com um grande estrondo, os elementos serão desfeitos pelo calor, e a terra, e tudo o que nela há, será desnudada (queimada)”</w:t>
      </w:r>
      <w:r w:rsidRPr="00534FBA">
        <w:rPr>
          <w:rFonts w:ascii="Arial" w:hAnsi="Arial" w:cs="Arial"/>
          <w:sz w:val="24"/>
          <w:szCs w:val="24"/>
        </w:rPr>
        <w:t xml:space="preserve"> (2Pe 3:7, 10, NVI).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>Os céus desaparecerão, os elementos serão desfeitos e a Terra e o que nela existe será queimado, junto com a destruição dos pecadores impenitentes. Pode compreender-se pela maneira de descrever os acontecimentos, que o apóstolo está ligando a segunda vinda de Jesus, quando virá para buscar os que O aceitaram como Salvador, com a descida da Nova Jerusalém ao final do milênio, quando a Terra, transformada em lago de fogo (Ap 20:10), consumirá o Diabo, seus demônios e todos os pecadores rebeldes, e será purificada de toda a contaminação do pecado e restaurada para se tornar a morada dos santos.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 xml:space="preserve">O profeta Jeremias fez algumas predições sobre a gloriosa restauração do planeta: </w:t>
      </w:r>
      <w:r w:rsidR="00A21E76" w:rsidRPr="00534FBA">
        <w:rPr>
          <w:rFonts w:ascii="Arial" w:hAnsi="Arial" w:cs="Arial"/>
          <w:i/>
          <w:sz w:val="24"/>
          <w:szCs w:val="24"/>
        </w:rPr>
        <w:t>”e</w:t>
      </w:r>
      <w:r w:rsidRPr="00534FBA">
        <w:rPr>
          <w:rFonts w:ascii="Arial" w:hAnsi="Arial" w:cs="Arial"/>
          <w:i/>
          <w:sz w:val="24"/>
          <w:szCs w:val="24"/>
        </w:rPr>
        <w:t>is a tempestade do Senhor! O furor saiu, uma tempestade passou sobre a cab</w:t>
      </w:r>
      <w:r w:rsidR="00A21E76" w:rsidRPr="00534FBA">
        <w:rPr>
          <w:rFonts w:ascii="Arial" w:hAnsi="Arial" w:cs="Arial"/>
          <w:i/>
          <w:sz w:val="24"/>
          <w:szCs w:val="24"/>
        </w:rPr>
        <w:t>e</w:t>
      </w:r>
      <w:r w:rsidRPr="00534FBA">
        <w:rPr>
          <w:rFonts w:ascii="Arial" w:hAnsi="Arial" w:cs="Arial"/>
          <w:i/>
          <w:sz w:val="24"/>
          <w:szCs w:val="24"/>
        </w:rPr>
        <w:t>ça dos ímpios. O furor da ira do Senhor não se desviará até que ele execute e cumpra os des</w:t>
      </w:r>
      <w:r w:rsidR="002A2834" w:rsidRPr="00534FBA">
        <w:rPr>
          <w:rFonts w:ascii="Arial" w:hAnsi="Arial" w:cs="Arial"/>
          <w:i/>
          <w:sz w:val="24"/>
          <w:szCs w:val="24"/>
        </w:rPr>
        <w:t>í</w:t>
      </w:r>
      <w:r w:rsidRPr="00534FBA">
        <w:rPr>
          <w:rFonts w:ascii="Arial" w:hAnsi="Arial" w:cs="Arial"/>
          <w:i/>
          <w:sz w:val="24"/>
          <w:szCs w:val="24"/>
        </w:rPr>
        <w:t xml:space="preserve">gnios do seu coração. Nos últimos dias vocês </w:t>
      </w:r>
      <w:r w:rsidRPr="00534FBA">
        <w:rPr>
          <w:rFonts w:ascii="Arial" w:hAnsi="Arial" w:cs="Arial"/>
          <w:i/>
          <w:sz w:val="24"/>
          <w:szCs w:val="24"/>
        </w:rPr>
        <w:lastRenderedPageBreak/>
        <w:t>entenderão isso. [...] ‘E o meu povo se fartará com a minha bondade’ diz o Senhor. [...] Esta Jerusalém jamais será arrasada ou destruída. [...] Naqueles dias e naquele tempo, farei brotar a Davi um Renovo de justiça, e ele executará o juízo e a justiça na terra. Naqueles dias, Judá será salvo e Jerusalém habitará em segurança; ela será chamada ‘Senhor, Justiça Nossa’. [...] Tornarei incontável a descendência de Davi, meu servo, e os levitas que ministram diante mim”</w:t>
      </w:r>
      <w:r w:rsidRPr="00534FBA">
        <w:rPr>
          <w:rFonts w:ascii="Arial" w:hAnsi="Arial" w:cs="Arial"/>
          <w:sz w:val="24"/>
          <w:szCs w:val="24"/>
        </w:rPr>
        <w:t xml:space="preserve"> ( Jr 30:23, 24; 31:14, 40; 33:15, 16, 22, NAA).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 xml:space="preserve">O profeta Zacarias também faz algumas predições empolgantes da destruição do mal e malfeitores no final dos mil anos e da glória da Jerusalém celestial: </w:t>
      </w:r>
      <w:r w:rsidRPr="00534FBA">
        <w:rPr>
          <w:rFonts w:ascii="Arial" w:hAnsi="Arial" w:cs="Arial"/>
          <w:i/>
          <w:sz w:val="24"/>
          <w:szCs w:val="24"/>
        </w:rPr>
        <w:t>“Eis que vem o dia do Senhor, em que o seu despojo será repartido dentro de você, ó Jerusalém. [...] Porque eu ajuntarei todas as nações para a batalha contra Jerusalém. [...] Então virá o Senhor, meu Deus, e todos os santos virão com ele. [...] O Senhor será rei sobre toda a Terra. Naquele dia, um só será o Senhor, e um só será o seu nome. [...] Mas Jerusalém será exaltada e habitada no seu lugar. [...] Será habitada, e já não haverá maldição; Jerusalém habitará segura”</w:t>
      </w:r>
      <w:r w:rsidRPr="00534FBA">
        <w:rPr>
          <w:rFonts w:ascii="Arial" w:hAnsi="Arial" w:cs="Arial"/>
          <w:sz w:val="24"/>
          <w:szCs w:val="24"/>
        </w:rPr>
        <w:t xml:space="preserve"> (Zc 14:1, 5, 9, 10, 11, NAA).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 xml:space="preserve">Que espetáculo grandioso será quando o homem e a natureza estiverem novamente revestidos com o manto de eternidade. O profeta usa as mesmas palavras para expressar os sentimentos que envolverão o ser humano e a natureza ao impacto do toque restaurador do Eterno artista e criador: júbilo e alegria sem limite ou alegria eterna, conforme outras versões. O profeta culmina com um argumento que ultrapassa à toda a conceituação humana: em toda a natureza restaurada </w:t>
      </w:r>
      <w:r w:rsidRPr="00534FBA">
        <w:rPr>
          <w:rFonts w:ascii="Arial" w:hAnsi="Arial" w:cs="Arial"/>
          <w:i/>
          <w:sz w:val="24"/>
          <w:szCs w:val="24"/>
        </w:rPr>
        <w:t>“se verá a glória do Senhor, o esplendor de nosso Deus”</w:t>
      </w:r>
      <w:r w:rsidRPr="00534FBA">
        <w:rPr>
          <w:rFonts w:ascii="Arial" w:hAnsi="Arial" w:cs="Arial"/>
          <w:sz w:val="24"/>
          <w:szCs w:val="24"/>
        </w:rPr>
        <w:t xml:space="preserve"> (Is 35::2). A glória e o esplendor dAquele em Quem </w:t>
      </w:r>
      <w:r w:rsidRPr="00534FBA">
        <w:rPr>
          <w:rFonts w:ascii="Arial" w:hAnsi="Arial" w:cs="Arial"/>
          <w:i/>
          <w:sz w:val="24"/>
          <w:szCs w:val="24"/>
        </w:rPr>
        <w:t>“não há mudança nem sombra de variação”</w:t>
      </w:r>
      <w:r w:rsidRPr="00534FBA">
        <w:rPr>
          <w:rFonts w:ascii="Arial" w:hAnsi="Arial" w:cs="Arial"/>
          <w:sz w:val="24"/>
          <w:szCs w:val="24"/>
        </w:rPr>
        <w:t xml:space="preserve"> (Tg 1:17, BJ), porque possui em todo o Seu ser a eternidade, </w:t>
      </w:r>
      <w:r w:rsidRPr="00534FBA">
        <w:rPr>
          <w:rFonts w:ascii="Arial" w:hAnsi="Arial" w:cs="Arial"/>
          <w:i/>
          <w:sz w:val="24"/>
          <w:szCs w:val="24"/>
        </w:rPr>
        <w:t>“Aquele em Quem habita a eternidade”</w:t>
      </w:r>
      <w:r w:rsidRPr="00534FBA">
        <w:rPr>
          <w:rFonts w:ascii="Arial" w:hAnsi="Arial" w:cs="Arial"/>
          <w:sz w:val="24"/>
          <w:szCs w:val="24"/>
        </w:rPr>
        <w:t xml:space="preserve"> (Is 57:15, tradução livre), e comunicará a glória e o esplendor da Sua eternidade aos seres humanos e à natureza restaurados. </w:t>
      </w:r>
      <w:bookmarkStart w:id="0" w:name="_Hlk126485784"/>
      <w:r w:rsidRPr="00534FBA">
        <w:rPr>
          <w:rFonts w:ascii="Arial" w:hAnsi="Arial" w:cs="Arial"/>
          <w:i/>
          <w:iCs/>
          <w:sz w:val="24"/>
          <w:szCs w:val="24"/>
        </w:rPr>
        <w:t>“No entanto, todos ressurgem com a beleza e o vigor da eterna juventude”</w:t>
      </w:r>
      <w:r w:rsidRPr="00534FBA">
        <w:rPr>
          <w:rFonts w:ascii="Arial" w:hAnsi="Arial" w:cs="Arial"/>
          <w:sz w:val="24"/>
          <w:szCs w:val="24"/>
        </w:rPr>
        <w:t xml:space="preserve"> (GC, p. 534).</w:t>
      </w:r>
    </w:p>
    <w:bookmarkEnd w:id="0"/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i/>
          <w:sz w:val="24"/>
          <w:szCs w:val="24"/>
        </w:rPr>
        <w:t xml:space="preserve">“O grande conflito terminou. Pecado e pecadores não mais existem. O Universo inteiro está purificado. Uma única pulsação de harmonia e felicidade vibra por toda a vasta criação. Daquele que tudo criou emanam vida, luz e alegria por todos os domínios do espa0ço infinito. Desde o minúsculo átomo até o maior </w:t>
      </w:r>
      <w:r w:rsidRPr="00534FBA">
        <w:rPr>
          <w:rFonts w:ascii="Arial" w:hAnsi="Arial" w:cs="Arial"/>
          <w:i/>
          <w:sz w:val="24"/>
          <w:szCs w:val="24"/>
        </w:rPr>
        <w:lastRenderedPageBreak/>
        <w:t>dos mundos, todas as coisas, animadas e inanimadas, em sua serena beleza e perfeito alegria, declaram que Deus é amor”</w:t>
      </w:r>
      <w:r w:rsidRPr="00534FBA">
        <w:rPr>
          <w:rFonts w:ascii="Arial" w:hAnsi="Arial" w:cs="Arial"/>
          <w:sz w:val="24"/>
          <w:szCs w:val="24"/>
        </w:rPr>
        <w:t xml:space="preserve"> (GC, p. 560).</w:t>
      </w:r>
    </w:p>
    <w:p w:rsidR="00603478" w:rsidRPr="00534FBA" w:rsidRDefault="00603478" w:rsidP="00534FBA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534FBA">
        <w:rPr>
          <w:rFonts w:ascii="Arial" w:hAnsi="Arial" w:cs="Arial"/>
          <w:b/>
          <w:sz w:val="24"/>
          <w:szCs w:val="24"/>
        </w:rPr>
        <w:t>O grandioso poder de alcance da morte de Jesus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eastAsia="Arial" w:hAnsi="Arial" w:cs="Arial"/>
          <w:i/>
          <w:sz w:val="24"/>
          <w:szCs w:val="24"/>
        </w:rPr>
      </w:pPr>
      <w:r w:rsidRPr="00534FBA">
        <w:rPr>
          <w:rFonts w:ascii="Arial" w:eastAsia="Arial" w:hAnsi="Arial" w:cs="Arial"/>
          <w:sz w:val="24"/>
          <w:szCs w:val="24"/>
        </w:rPr>
        <w:t xml:space="preserve">Por meio do profeta Isaías, Deus faz uma declaração muito importante sobre a Sua maneira de agir: </w:t>
      </w:r>
      <w:r w:rsidRPr="00534FBA">
        <w:rPr>
          <w:rFonts w:ascii="Arial" w:eastAsia="Arial" w:hAnsi="Arial" w:cs="Arial"/>
          <w:i/>
          <w:iCs/>
          <w:sz w:val="24"/>
          <w:szCs w:val="24"/>
        </w:rPr>
        <w:t>“Eu predisse há muito as coisas passadas. Minha boca as anunciou, e Eu as fiz conhecidas; então repentinamente agi, e elas aconteceram”</w:t>
      </w:r>
      <w:r w:rsidRPr="00534FBA">
        <w:rPr>
          <w:rFonts w:ascii="Arial" w:eastAsia="Arial" w:hAnsi="Arial" w:cs="Arial"/>
          <w:sz w:val="24"/>
          <w:szCs w:val="24"/>
        </w:rPr>
        <w:t xml:space="preserve"> </w:t>
      </w:r>
      <w:r w:rsidRPr="00534FBA">
        <w:rPr>
          <w:rFonts w:ascii="Arial" w:eastAsia="Arial" w:hAnsi="Arial" w:cs="Arial"/>
          <w:iCs/>
          <w:sz w:val="24"/>
          <w:szCs w:val="24"/>
        </w:rPr>
        <w:t>(Is 48:3, NVI).</w:t>
      </w:r>
      <w:r w:rsidRPr="00534FBA">
        <w:rPr>
          <w:rFonts w:ascii="Arial" w:eastAsia="Arial" w:hAnsi="Arial" w:cs="Arial"/>
          <w:i/>
          <w:sz w:val="24"/>
          <w:szCs w:val="24"/>
        </w:rPr>
        <w:t xml:space="preserve">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eastAsia="Arial" w:hAnsi="Arial" w:cs="Arial"/>
          <w:sz w:val="24"/>
          <w:szCs w:val="24"/>
        </w:rPr>
        <w:t xml:space="preserve">Quando a temporalidade do pecado entrou em nosso mundo, com a queda de Adão, Deus revelou o esboço desse período anacrônico, temporal, para o nosso planeta. </w:t>
      </w:r>
      <w:r w:rsidRPr="00534FBA">
        <w:rPr>
          <w:rFonts w:ascii="Arial" w:hAnsi="Arial" w:cs="Arial"/>
          <w:i/>
          <w:iCs/>
          <w:sz w:val="24"/>
          <w:szCs w:val="24"/>
        </w:rPr>
        <w:t>“Porei inimizade entre você e a mulher, entre a sua descendência e o descendente dela; este lhe ferirá a cabeça, e você lhe ferirá o calcanhar”</w:t>
      </w:r>
      <w:r w:rsidRPr="00534FBA">
        <w:rPr>
          <w:rFonts w:ascii="Arial" w:hAnsi="Arial" w:cs="Arial"/>
          <w:sz w:val="24"/>
          <w:szCs w:val="24"/>
        </w:rPr>
        <w:t xml:space="preserve"> (Gn 3:15, NVI).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i/>
          <w:sz w:val="24"/>
          <w:szCs w:val="24"/>
        </w:rPr>
        <w:t>“Esta sentença, proferida aos ouvidos de nossos primeiros pais, foi para eles uma promessa. Ao mesmo tempo que predizia guerra entre o ser humano e Satanás, declarava que o poder do grande adversário finalmente seria aniquilado”</w:t>
      </w:r>
      <w:r w:rsidRPr="00534FBA">
        <w:rPr>
          <w:rFonts w:ascii="Arial" w:hAnsi="Arial" w:cs="Arial"/>
          <w:sz w:val="24"/>
          <w:szCs w:val="24"/>
        </w:rPr>
        <w:t xml:space="preserve"> (PP, p. 41).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 xml:space="preserve">Na declaração de guerra, em Gênesis 3:15, revelando o grande conflito cósmico espiritual, Deus especifica os dois líderes e quem são os liderados envolvidos. Deus destaca os líderes: </w:t>
      </w:r>
      <w:r w:rsidRPr="00534FBA">
        <w:rPr>
          <w:rFonts w:ascii="Arial" w:hAnsi="Arial" w:cs="Arial"/>
          <w:i/>
          <w:iCs/>
          <w:sz w:val="24"/>
          <w:szCs w:val="24"/>
        </w:rPr>
        <w:t>“entre você”,</w:t>
      </w:r>
      <w:r w:rsidRPr="00534FBA">
        <w:rPr>
          <w:rFonts w:ascii="Arial" w:hAnsi="Arial" w:cs="Arial"/>
          <w:sz w:val="24"/>
          <w:szCs w:val="24"/>
        </w:rPr>
        <w:t xml:space="preserve"> Satanás, se ocultando no disfarce da serpente no ataque contra Eva e Adão. Esta continua sendo a sua estratégia ao longo dos séculos neste grande conflito; e </w:t>
      </w:r>
      <w:r w:rsidRPr="00534FBA">
        <w:rPr>
          <w:rFonts w:ascii="Arial" w:hAnsi="Arial" w:cs="Arial"/>
          <w:i/>
          <w:iCs/>
          <w:sz w:val="24"/>
          <w:szCs w:val="24"/>
        </w:rPr>
        <w:t>“o Descendente da mulher”,</w:t>
      </w:r>
      <w:r w:rsidRPr="00534FBA">
        <w:rPr>
          <w:rFonts w:ascii="Arial" w:hAnsi="Arial" w:cs="Arial"/>
          <w:sz w:val="24"/>
          <w:szCs w:val="24"/>
        </w:rPr>
        <w:t xml:space="preserve"> Cristo, criador e mantenedor do Universo</w:t>
      </w:r>
      <w:r w:rsidR="00603478" w:rsidRPr="00534FBA">
        <w:rPr>
          <w:rFonts w:ascii="Arial" w:hAnsi="Arial" w:cs="Arial"/>
          <w:sz w:val="24"/>
          <w:szCs w:val="24"/>
        </w:rPr>
        <w:t xml:space="preserve"> e de Lúcifer</w:t>
      </w:r>
      <w:r w:rsidRPr="00534FBA">
        <w:rPr>
          <w:rFonts w:ascii="Arial" w:hAnsi="Arial" w:cs="Arial"/>
          <w:sz w:val="24"/>
          <w:szCs w:val="24"/>
        </w:rPr>
        <w:t xml:space="preserve">; Deus revela os liderados: </w:t>
      </w:r>
      <w:r w:rsidRPr="00534FBA">
        <w:rPr>
          <w:rFonts w:ascii="Arial" w:hAnsi="Arial" w:cs="Arial"/>
          <w:i/>
          <w:iCs/>
          <w:sz w:val="24"/>
          <w:szCs w:val="24"/>
        </w:rPr>
        <w:t>“a sua descendência”,</w:t>
      </w:r>
      <w:r w:rsidRPr="00534FBA">
        <w:rPr>
          <w:rFonts w:ascii="Arial" w:hAnsi="Arial" w:cs="Arial"/>
          <w:sz w:val="24"/>
          <w:szCs w:val="24"/>
        </w:rPr>
        <w:t xml:space="preserve"> da serpente, de Satanás, envolvendo os anjos rebeldes e todos os seres humanos que rejeitam a Cristo e se submetem ao domínio de Satanás; </w:t>
      </w:r>
      <w:r w:rsidRPr="00534FBA">
        <w:rPr>
          <w:rFonts w:ascii="Arial" w:hAnsi="Arial" w:cs="Arial"/>
          <w:i/>
          <w:iCs/>
          <w:sz w:val="24"/>
          <w:szCs w:val="24"/>
        </w:rPr>
        <w:t>“e a descendência dela”,</w:t>
      </w:r>
      <w:r w:rsidRPr="00534FBA">
        <w:rPr>
          <w:rFonts w:ascii="Arial" w:hAnsi="Arial" w:cs="Arial"/>
          <w:sz w:val="24"/>
          <w:szCs w:val="24"/>
        </w:rPr>
        <w:t xml:space="preserve"> da mulher, a igreja de Deus, envolvendo todos aqueles que aceitam a redenção oferecida por meio de Cristo e vivem segundo a vontade de Deus expressa em Sua palavra. Entre os dois líderes e os liderados, haverá guerra até o dia da vitória final do </w:t>
      </w:r>
      <w:r w:rsidRPr="00534FBA">
        <w:rPr>
          <w:rFonts w:ascii="Arial" w:hAnsi="Arial" w:cs="Arial"/>
          <w:i/>
          <w:iCs/>
          <w:sz w:val="24"/>
          <w:szCs w:val="24"/>
        </w:rPr>
        <w:t>“Príncipe do Céu”</w:t>
      </w:r>
      <w:r w:rsidRPr="00534FBA">
        <w:rPr>
          <w:rFonts w:ascii="Arial" w:hAnsi="Arial" w:cs="Arial"/>
          <w:sz w:val="24"/>
          <w:szCs w:val="24"/>
        </w:rPr>
        <w:t>, esmagando a cabeça da serpente, Satanás.</w:t>
      </w:r>
    </w:p>
    <w:p w:rsidR="006939C6" w:rsidRDefault="00504A7C" w:rsidP="00504A7C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534FBA">
        <w:rPr>
          <w:rFonts w:ascii="Arial" w:hAnsi="Arial" w:cs="Arial"/>
          <w:b/>
          <w:bCs/>
          <w:sz w:val="24"/>
          <w:szCs w:val="24"/>
        </w:rPr>
        <w:t xml:space="preserve">O </w:t>
      </w:r>
      <w:r w:rsidR="006939C6">
        <w:rPr>
          <w:rFonts w:ascii="Arial" w:hAnsi="Arial" w:cs="Arial"/>
          <w:b/>
          <w:bCs/>
          <w:sz w:val="24"/>
          <w:szCs w:val="24"/>
        </w:rPr>
        <w:t>caráter de Deus e de Cristo vindic</w:t>
      </w:r>
      <w:bookmarkStart w:id="1" w:name="_GoBack"/>
      <w:bookmarkEnd w:id="1"/>
      <w:r w:rsidR="006939C6">
        <w:rPr>
          <w:rFonts w:ascii="Arial" w:hAnsi="Arial" w:cs="Arial"/>
          <w:b/>
          <w:bCs/>
          <w:sz w:val="24"/>
          <w:szCs w:val="24"/>
        </w:rPr>
        <w:t>ado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lastRenderedPageBreak/>
        <w:t xml:space="preserve">A justiça, o amor e a graça de Deus foram colocados em dúvida perante o Universo e a resposta exigia uma demonstração inquestionável do caráter de Deus e do caráter de Lúcifer, transformado em Satanás. O apóstolo Paulo resumiu esta demonstração com estas palavras: </w:t>
      </w:r>
      <w:r w:rsidRPr="00534FBA">
        <w:rPr>
          <w:rFonts w:ascii="Arial" w:hAnsi="Arial" w:cs="Arial"/>
          <w:i/>
          <w:iCs/>
          <w:sz w:val="24"/>
          <w:szCs w:val="24"/>
        </w:rPr>
        <w:t>“Deus tornou pecado por nós aquele que não tinha pecado, para que nele nos tornássemos justiça de Deus”</w:t>
      </w:r>
      <w:r w:rsidRPr="00534FBA">
        <w:rPr>
          <w:rFonts w:ascii="Arial" w:hAnsi="Arial" w:cs="Arial"/>
          <w:sz w:val="24"/>
          <w:szCs w:val="24"/>
        </w:rPr>
        <w:t xml:space="preserve"> (2Co 5:21, NVI).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>Unicamente uma demonstração irrefutável da justiça, do amor e da graça de Deus, vindicaria o Seu caráter perante o Universo, e condenaria o caráter de Satanás.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 xml:space="preserve">O que está envolvido nessa declaração de guerra do conflito cósmico espiritual entre Cristo e Satanás?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i/>
          <w:iCs/>
          <w:sz w:val="24"/>
          <w:szCs w:val="24"/>
        </w:rPr>
        <w:t>“O plano da redenção, porém, tinha um propósito ainda mais vasto e profundo do que a salvação da humanidade. Não foi para isso apenas que Cristo veio à Terra; não foi simplesmente para que os habitantes deste pequeno mundo pudessem considerar a lei de Deus como devia ser considerada, mas foi também para reivindicar o caráter de Deus perante o Universo. Para esse resultado de Seu grande sacrifício, ou seja, a influência dele sobre os seres de outros mundos, bem como sobre o ser humano, o Salvador olhou antecipadamente quando, antes de Sua crucifixão, declarou: ‘chegou o momento de ser julgado este mundo; e agora o seu príncipe será expulso. E Eu, quando for levantado da terra, atrairei todos a Mim mesmo’. (Jo 12:31, 32)”</w:t>
      </w:r>
      <w:r w:rsidRPr="00534FBA">
        <w:rPr>
          <w:rFonts w:ascii="Arial" w:hAnsi="Arial" w:cs="Arial"/>
          <w:sz w:val="24"/>
          <w:szCs w:val="24"/>
        </w:rPr>
        <w:t xml:space="preserve"> </w:t>
      </w:r>
      <w:r w:rsidRPr="00534FBA">
        <w:rPr>
          <w:rFonts w:ascii="Arial" w:hAnsi="Arial" w:cs="Arial"/>
          <w:iCs/>
          <w:sz w:val="24"/>
          <w:szCs w:val="24"/>
        </w:rPr>
        <w:t>(</w:t>
      </w:r>
      <w:r w:rsidRPr="00534FBA">
        <w:rPr>
          <w:rFonts w:ascii="Arial" w:hAnsi="Arial" w:cs="Arial"/>
          <w:sz w:val="24"/>
          <w:szCs w:val="24"/>
        </w:rPr>
        <w:t xml:space="preserve">PP, p. 44).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 xml:space="preserve">O grande conflito de conceitos espirituais teve o seu início no Céu com a rebelião de Lúcifer. Glorioso era o propósito de Deus para Lúcifer: </w:t>
      </w:r>
      <w:r w:rsidRPr="00534FBA">
        <w:rPr>
          <w:rFonts w:ascii="Arial" w:hAnsi="Arial" w:cs="Arial"/>
          <w:i/>
          <w:sz w:val="24"/>
          <w:szCs w:val="24"/>
        </w:rPr>
        <w:t>“você foi ungido como querubim guardião, pois para isso eu o designei”</w:t>
      </w:r>
      <w:r w:rsidRPr="00534FBA">
        <w:rPr>
          <w:rFonts w:ascii="Arial" w:hAnsi="Arial" w:cs="Arial"/>
          <w:sz w:val="24"/>
          <w:szCs w:val="24"/>
        </w:rPr>
        <w:t xml:space="preserve"> (Ez 28:14, NVI).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 xml:space="preserve">Tendo recebido de Deus a preciosa dádiva de expressar os seus atributos de maneira espontânea no relacionamento com o seu Criador e com as criaturas semelhantes a ele, um sentimento estranho e inexplicável nasceu na mente de Lúcifer: </w:t>
      </w:r>
      <w:r w:rsidRPr="00534FBA">
        <w:rPr>
          <w:rFonts w:ascii="Arial" w:hAnsi="Arial" w:cs="Arial"/>
          <w:i/>
          <w:sz w:val="24"/>
          <w:szCs w:val="24"/>
        </w:rPr>
        <w:t>“você era inculpável em seus caminhos desde o dia em que foi criado até que se achou maldade em você. [...] Você encheu-se de violência e pecou”</w:t>
      </w:r>
      <w:r w:rsidRPr="00534FBA">
        <w:rPr>
          <w:rFonts w:ascii="Arial" w:hAnsi="Arial" w:cs="Arial"/>
          <w:sz w:val="24"/>
          <w:szCs w:val="24"/>
        </w:rPr>
        <w:t xml:space="preserve"> (Ez 28:15, 16, NVI).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i/>
          <w:sz w:val="24"/>
          <w:szCs w:val="24"/>
        </w:rPr>
        <w:lastRenderedPageBreak/>
        <w:t>“Desde o princípio a grande controvérsia fora a respeito da lei de Deus. Satanás procurara provar que Deus era injusto, que Sua lei era defeituosa, e que o bem do Universo exigia que ela fosse mudada. Atacando a lei, ele visava subverter a autoridade de seu Autor. Seria mostrado no conflito se os estatutos divinos eram deficientes e passíveis de mudança, ou perfeitos e imutáveis”</w:t>
      </w:r>
      <w:r w:rsidRPr="00534FBA">
        <w:rPr>
          <w:rFonts w:ascii="Arial" w:hAnsi="Arial" w:cs="Arial"/>
          <w:sz w:val="24"/>
          <w:szCs w:val="24"/>
        </w:rPr>
        <w:t xml:space="preserve"> (PP, p. 44, 45).</w:t>
      </w:r>
    </w:p>
    <w:p w:rsidR="00504A7C" w:rsidRPr="00534FBA" w:rsidRDefault="006939C6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  <w:r w:rsidR="00504A7C" w:rsidRPr="00534FBA">
        <w:rPr>
          <w:rFonts w:ascii="Arial" w:hAnsi="Arial" w:cs="Arial"/>
          <w:sz w:val="24"/>
          <w:szCs w:val="24"/>
        </w:rPr>
        <w:t xml:space="preserve">Como essa </w:t>
      </w:r>
      <w:r w:rsidR="00504A7C" w:rsidRPr="00534FBA">
        <w:rPr>
          <w:rFonts w:ascii="Arial" w:hAnsi="Arial" w:cs="Arial"/>
          <w:i/>
          <w:sz w:val="24"/>
          <w:szCs w:val="24"/>
        </w:rPr>
        <w:t>“grande controvérsia”</w:t>
      </w:r>
      <w:r w:rsidR="00504A7C" w:rsidRPr="00534FBA">
        <w:rPr>
          <w:rFonts w:ascii="Arial" w:hAnsi="Arial" w:cs="Arial"/>
          <w:sz w:val="24"/>
          <w:szCs w:val="24"/>
        </w:rPr>
        <w:t xml:space="preserve"> envolveu o Universo, anjos e criaturas de todos os mundos habitados, a sua solução é universal.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i/>
          <w:iCs/>
          <w:sz w:val="24"/>
          <w:szCs w:val="24"/>
        </w:rPr>
        <w:t>“Com que intenso interesse foi essa luta observada pelos anjos celestiais e os mundos não caídos, quando estava sendo reivindicada a honra da lei! Não meramente para este mundo, mas para o Universo do Céu, devia para sempre ser liquidado o conflito. [...] A humanidade de Cristo demonstraria através dos séculos eternos a questão que decidiu o litigio”</w:t>
      </w:r>
      <w:r w:rsidRPr="00534FBA">
        <w:rPr>
          <w:rFonts w:ascii="Arial" w:hAnsi="Arial" w:cs="Arial"/>
          <w:sz w:val="24"/>
          <w:szCs w:val="24"/>
        </w:rPr>
        <w:t xml:space="preserve"> (ME, v. 1, p. 255).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i/>
          <w:iCs/>
          <w:sz w:val="24"/>
          <w:szCs w:val="24"/>
        </w:rPr>
        <w:t>“O significado da morte de Cristo será percebido por santos e anjos. Homens caídos não teriam um lar no Paraíso de Deus sem o Cordeiro morto desde a fundação do mundo. [...] Os anjos atribuem honra e glória a Cristo, pois nem mesmo eles se encontram seguros, exceto ao contemplarem os sofrimentos do Filho de Deus. É por meio da eficácia da cruz que os anjos do Céu são protegidos contra a apostasia. Sem a cruz eles não se encontrariam em maior segurança contra o mal, do que os anjos estavam antes da queda de Satanás. A perfeição angélica fracassou no Céu. A perfeição humana fracassou no Éden. [...] O plano da salvação, tornando manifesta a justiça e o amor de Deus, provê eterna salvaguarda contra a rebelião dos mundos não caídos. [...] A morte de Cristo sobre a cruz do Calvário é a nossa única esperança neste mundo, e será o nosso tema no mundo por vir”</w:t>
      </w:r>
      <w:r w:rsidRPr="00534FBA">
        <w:rPr>
          <w:rFonts w:ascii="Arial" w:hAnsi="Arial" w:cs="Arial"/>
          <w:sz w:val="24"/>
          <w:szCs w:val="24"/>
        </w:rPr>
        <w:t xml:space="preserve"> (VA, p. 118)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i/>
          <w:iCs/>
          <w:sz w:val="24"/>
          <w:szCs w:val="24"/>
        </w:rPr>
        <w:t xml:space="preserve"> </w:t>
      </w:r>
      <w:r w:rsidRPr="00534FBA">
        <w:rPr>
          <w:rFonts w:ascii="Arial" w:hAnsi="Arial" w:cs="Arial"/>
          <w:sz w:val="24"/>
          <w:szCs w:val="24"/>
        </w:rPr>
        <w:t xml:space="preserve">Se estranho e inexplicável foi a rebelião e o pecado de Lúcifer, se transformando em Satanás, o inimigo de Deus, mais estranha e misteriosa é a solução de Deus para o conflito cósmico. O apóstolo Paulo assim descreve essa solução: </w:t>
      </w:r>
      <w:r w:rsidRPr="00534FBA">
        <w:rPr>
          <w:rFonts w:ascii="Arial" w:hAnsi="Arial" w:cs="Arial"/>
          <w:i/>
          <w:sz w:val="24"/>
          <w:szCs w:val="24"/>
        </w:rPr>
        <w:t>“Não há dúvida de que é grande o mistério da piedade: Deus foi manifestado em corpo, justificado no Espírito, visto pelos anjos, pregado entre as nações, crido no mundo, recebido na glória”</w:t>
      </w:r>
      <w:r w:rsidRPr="00534FBA">
        <w:rPr>
          <w:rFonts w:ascii="Arial" w:hAnsi="Arial" w:cs="Arial"/>
          <w:sz w:val="24"/>
          <w:szCs w:val="24"/>
        </w:rPr>
        <w:t xml:space="preserve"> (1Tm 3:16, NVI).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lastRenderedPageBreak/>
        <w:t xml:space="preserve">A solução do grande conflito foi manifestada na maior e mais inexplicável demonstração da justiça e do amor, que Paulo qualifica como o </w:t>
      </w:r>
      <w:r w:rsidRPr="00534FBA">
        <w:rPr>
          <w:rFonts w:ascii="Arial" w:hAnsi="Arial" w:cs="Arial"/>
          <w:i/>
          <w:sz w:val="24"/>
          <w:szCs w:val="24"/>
        </w:rPr>
        <w:t>“grande mistério da piedade”,</w:t>
      </w:r>
      <w:r w:rsidRPr="00534FBA">
        <w:rPr>
          <w:rFonts w:ascii="Arial" w:hAnsi="Arial" w:cs="Arial"/>
          <w:sz w:val="24"/>
          <w:szCs w:val="24"/>
        </w:rPr>
        <w:t xml:space="preserve"> que removeu e dissipou todas as dúvidas espalhadas no Universo pelo poderoso enganador, Satanás.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 xml:space="preserve">Paulo ainda fez uma poderosa declaração magnificando a grandeza desse misterioso ato vindicador do justo e amoroso caráter de Deus perante o Universo: </w:t>
      </w:r>
      <w:r w:rsidRPr="00534FBA">
        <w:rPr>
          <w:rFonts w:ascii="Arial" w:hAnsi="Arial" w:cs="Arial"/>
          <w:i/>
          <w:sz w:val="24"/>
          <w:szCs w:val="24"/>
        </w:rPr>
        <w:t>“e por meio dele reconciliasse todas as coisas, tanto as que estão na terra quanto as que estão nos céus, estabelecendo a paz pelo seu sangue derramado na cruz”</w:t>
      </w:r>
      <w:r w:rsidRPr="00534FBA">
        <w:rPr>
          <w:rFonts w:ascii="Arial" w:hAnsi="Arial" w:cs="Arial"/>
          <w:sz w:val="24"/>
          <w:szCs w:val="24"/>
        </w:rPr>
        <w:t xml:space="preserve"> (Cl 1:20, NVI).</w:t>
      </w:r>
      <w:r w:rsidRPr="00534FBA">
        <w:rPr>
          <w:rFonts w:ascii="Arial" w:hAnsi="Arial" w:cs="Arial"/>
          <w:i/>
          <w:sz w:val="24"/>
          <w:szCs w:val="24"/>
        </w:rPr>
        <w:tab/>
      </w:r>
      <w:r w:rsidRPr="00534FBA">
        <w:rPr>
          <w:rFonts w:ascii="Arial" w:hAnsi="Arial" w:cs="Arial"/>
          <w:sz w:val="24"/>
          <w:szCs w:val="24"/>
        </w:rPr>
        <w:t xml:space="preserve"> 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iCs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 xml:space="preserve">A suprema demonstração do amor de Deus manifestada por meio da cruz sangrenta aniquilará para todo o sempre o espírito de ódio e violência que gerou a angústia, </w:t>
      </w:r>
      <w:r w:rsidRPr="00534FBA">
        <w:rPr>
          <w:rFonts w:ascii="Arial" w:hAnsi="Arial" w:cs="Arial"/>
          <w:i/>
          <w:sz w:val="24"/>
          <w:szCs w:val="24"/>
        </w:rPr>
        <w:t>“estabelecendo a paz”,</w:t>
      </w:r>
      <w:r w:rsidRPr="00534FBA">
        <w:rPr>
          <w:rFonts w:ascii="Arial" w:hAnsi="Arial" w:cs="Arial"/>
          <w:sz w:val="24"/>
          <w:szCs w:val="24"/>
        </w:rPr>
        <w:t xml:space="preserve"> o amor e a justiça de eternidade a eternidade.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534FBA">
        <w:rPr>
          <w:rFonts w:ascii="Arial" w:hAnsi="Arial" w:cs="Arial"/>
          <w:b/>
          <w:bCs/>
          <w:sz w:val="24"/>
          <w:szCs w:val="24"/>
        </w:rPr>
        <w:t>Vindicando o caráter de Deus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iCs/>
          <w:sz w:val="24"/>
          <w:szCs w:val="24"/>
        </w:rPr>
      </w:pPr>
      <w:r w:rsidRPr="00534FBA">
        <w:rPr>
          <w:rFonts w:ascii="Arial" w:hAnsi="Arial" w:cs="Arial"/>
          <w:iCs/>
          <w:sz w:val="24"/>
          <w:szCs w:val="24"/>
        </w:rPr>
        <w:t xml:space="preserve">Jesus veio a este mundo para vindicar o caráter de Deus, formando uma totalidade holística, perfeita e completa em todos os seus atributos, mas que foi atacado e acusado por Satanás de injusto e imperfeito, isto, </w:t>
      </w:r>
      <w:r w:rsidRPr="00534FBA">
        <w:rPr>
          <w:rFonts w:ascii="Arial" w:hAnsi="Arial" w:cs="Arial"/>
          <w:i/>
          <w:iCs/>
          <w:sz w:val="24"/>
          <w:szCs w:val="24"/>
        </w:rPr>
        <w:t>“perante o Universo”.</w:t>
      </w:r>
      <w:r w:rsidRPr="00534FBA">
        <w:rPr>
          <w:rFonts w:ascii="Arial" w:hAnsi="Arial" w:cs="Arial"/>
          <w:iCs/>
          <w:sz w:val="24"/>
          <w:szCs w:val="24"/>
        </w:rPr>
        <w:t xml:space="preserve"> Qual é o tamanho do Universo? Alguém sabe? Esse é o tamanho do conflito cósmico espiritual.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>Os confrontos entre o poder do bem, do amor e da justiça, Cristo, e o poder do mal, do pecado e da morte, Satanás, com a queda de Adão, estão limitados a nosso mundo, mas as suas consequências e a sua solução alcançam o Universo e a eternidade.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 xml:space="preserve">Jesus declarou de modo decisivo e convincente: </w:t>
      </w:r>
      <w:r w:rsidRPr="00534FBA">
        <w:rPr>
          <w:rFonts w:ascii="Arial" w:hAnsi="Arial" w:cs="Arial"/>
          <w:i/>
          <w:iCs/>
          <w:sz w:val="24"/>
          <w:szCs w:val="24"/>
        </w:rPr>
        <w:t>“Mas eu, quando for levantado da terra, atrairei todos a mim”</w:t>
      </w:r>
      <w:r w:rsidRPr="00534FBA">
        <w:rPr>
          <w:rFonts w:ascii="Arial" w:hAnsi="Arial" w:cs="Arial"/>
          <w:sz w:val="24"/>
          <w:szCs w:val="24"/>
        </w:rPr>
        <w:t xml:space="preserve"> (Jo 12:32, NVI).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34FBA">
        <w:rPr>
          <w:rFonts w:ascii="Arial" w:eastAsia="Arial" w:hAnsi="Arial" w:cs="Arial"/>
          <w:sz w:val="24"/>
          <w:szCs w:val="24"/>
        </w:rPr>
        <w:t xml:space="preserve">A declaração de Jesus, </w:t>
      </w:r>
      <w:r w:rsidRPr="00534FBA">
        <w:rPr>
          <w:rFonts w:ascii="Arial" w:eastAsia="Arial" w:hAnsi="Arial" w:cs="Arial"/>
          <w:i/>
          <w:iCs/>
          <w:sz w:val="24"/>
          <w:szCs w:val="24"/>
        </w:rPr>
        <w:t>“atrairei todos a Mim”,</w:t>
      </w:r>
      <w:r w:rsidRPr="00534FBA">
        <w:rPr>
          <w:rFonts w:ascii="Arial" w:eastAsia="Arial" w:hAnsi="Arial" w:cs="Arial"/>
          <w:sz w:val="24"/>
          <w:szCs w:val="24"/>
        </w:rPr>
        <w:t xml:space="preserve"> tem um alcance muito mais vasto do que muitas vezes avaliado. Quando lemos esta declaração de Jesus, por uma questão natural a aplicamos aos pecadores que seriam atraídos a Ele. É uma aplicação muito limitada. Jesus olhou para os anjos e habitantes dos outros mundos, que ficaram em dúvida sobre o amor e a justiça de Deus. Mas, com a Sua morte, a perpetuidade</w:t>
      </w:r>
      <w:r w:rsidR="00603478" w:rsidRPr="00534FBA">
        <w:rPr>
          <w:rFonts w:ascii="Arial" w:eastAsia="Arial" w:hAnsi="Arial" w:cs="Arial"/>
          <w:sz w:val="24"/>
          <w:szCs w:val="24"/>
        </w:rPr>
        <w:t xml:space="preserve"> e eternidade</w:t>
      </w:r>
      <w:r w:rsidRPr="00534FBA">
        <w:rPr>
          <w:rFonts w:ascii="Arial" w:eastAsia="Arial" w:hAnsi="Arial" w:cs="Arial"/>
          <w:sz w:val="24"/>
          <w:szCs w:val="24"/>
        </w:rPr>
        <w:t xml:space="preserve"> da lei de Deus foi proclamada, a Sua justiça e o seu amor foram plenamente reconhecidos, e, por esse ato, o </w:t>
      </w:r>
      <w:r w:rsidRPr="00534FBA">
        <w:rPr>
          <w:rFonts w:ascii="Arial" w:eastAsia="Arial" w:hAnsi="Arial" w:cs="Arial"/>
          <w:sz w:val="24"/>
          <w:szCs w:val="24"/>
        </w:rPr>
        <w:lastRenderedPageBreak/>
        <w:t xml:space="preserve">caráter de Deus foi totalmente vindicado da injusta e mentirosa acusação de Satanás, e todo o Universo foi atraído a Cristo, morrendo sobre a cruz.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eastAsia="Arial" w:hAnsi="Arial" w:cs="Arial"/>
          <w:i/>
          <w:iCs/>
          <w:sz w:val="24"/>
          <w:szCs w:val="24"/>
        </w:rPr>
        <w:t>“</w:t>
      </w:r>
      <w:r w:rsidRPr="00534FBA">
        <w:rPr>
          <w:rFonts w:ascii="Arial" w:hAnsi="Arial" w:cs="Arial"/>
          <w:i/>
          <w:iCs/>
          <w:sz w:val="24"/>
          <w:szCs w:val="24"/>
        </w:rPr>
        <w:t>O ato de Cristo ao morrer pela salvação do ser humano, não somente tornaria o céu acessível à humanidade, mas também justificaria perante todo o Universo a maneira de Deus e Seu Filho lidarem com a rebelião de Satanás. Estabeleceria a perpetuidade da lei de Deus e revelaria a natureza e os resultados do pecado”</w:t>
      </w:r>
      <w:r w:rsidRPr="00534FBA">
        <w:rPr>
          <w:rFonts w:ascii="Arial" w:hAnsi="Arial" w:cs="Arial"/>
          <w:sz w:val="24"/>
          <w:szCs w:val="24"/>
        </w:rPr>
        <w:t xml:space="preserve"> (PP, p. 44).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 xml:space="preserve">A </w:t>
      </w:r>
      <w:r w:rsidRPr="00534FBA">
        <w:rPr>
          <w:rFonts w:ascii="Arial" w:hAnsi="Arial"/>
          <w:sz w:val="24"/>
          <w:szCs w:val="24"/>
        </w:rPr>
        <w:t xml:space="preserve">cruz manifesta </w:t>
      </w:r>
      <w:r w:rsidRPr="00534FBA">
        <w:rPr>
          <w:rFonts w:ascii="Arial" w:hAnsi="Arial" w:cs="Arial"/>
          <w:sz w:val="24"/>
          <w:szCs w:val="24"/>
        </w:rPr>
        <w:t xml:space="preserve">a benignidade e a santidade de Deus e da Sua lei e a malignidade de Satanás e do pecado; a cruz manifesta a inquestionável justiça de Deus para a vida e o poder letal do pecado para a morte; </w:t>
      </w:r>
      <w:r w:rsidRPr="00534FBA">
        <w:rPr>
          <w:rFonts w:ascii="Arial" w:hAnsi="Arial" w:cs="Arial"/>
          <w:bCs/>
          <w:sz w:val="24"/>
          <w:szCs w:val="24"/>
        </w:rPr>
        <w:t xml:space="preserve">a cruz manifesta a eternidade e a imutabilidade da lei e a superabundância da graça para livrar da morte; </w:t>
      </w:r>
      <w:r w:rsidRPr="00534FBA">
        <w:rPr>
          <w:rFonts w:ascii="Arial" w:hAnsi="Arial" w:cs="Arial"/>
          <w:sz w:val="24"/>
          <w:szCs w:val="24"/>
        </w:rPr>
        <w:t>a cruz manifesta a</w:t>
      </w:r>
      <w:r w:rsidRPr="00534FBA">
        <w:rPr>
          <w:rFonts w:ascii="Arial" w:hAnsi="Arial"/>
          <w:sz w:val="24"/>
          <w:szCs w:val="24"/>
        </w:rPr>
        <w:t xml:space="preserve"> justiça de Deus no amor perdoador e na justificação de pecadores por graça, que aceitam a justiça substituta de Cristo; </w:t>
      </w:r>
      <w:r w:rsidRPr="00534FBA">
        <w:rPr>
          <w:rFonts w:ascii="Arial" w:hAnsi="Arial" w:cs="Arial"/>
          <w:sz w:val="24"/>
          <w:szCs w:val="24"/>
        </w:rPr>
        <w:t xml:space="preserve">a cruz manifesta o poder único de Deus, para, com toda justiça condenar toda malignidade de Satanás e do pecado, de seus demônios e de todos os pecadores rebeldes; no entanto, na execução de Sua justiça, Ele transborda o Seu amor e a Sua graça.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>A cruz manifestou para todo o Universo o eterno e imutável amor, a perfeita e completa justiça, a inesgotável superabund</w:t>
      </w:r>
      <w:r w:rsidR="00603478" w:rsidRPr="00534FBA">
        <w:rPr>
          <w:rFonts w:ascii="Arial" w:hAnsi="Arial" w:cs="Arial"/>
          <w:sz w:val="24"/>
          <w:szCs w:val="24"/>
        </w:rPr>
        <w:t>â</w:t>
      </w:r>
      <w:r w:rsidRPr="00534FBA">
        <w:rPr>
          <w:rFonts w:ascii="Arial" w:hAnsi="Arial" w:cs="Arial"/>
          <w:sz w:val="24"/>
          <w:szCs w:val="24"/>
        </w:rPr>
        <w:t xml:space="preserve">ncia da graça, do eterno, perfeito e imutável caráter de Deus.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i/>
          <w:iCs/>
          <w:sz w:val="24"/>
          <w:szCs w:val="24"/>
        </w:rPr>
        <w:t>“Na cruz do Calvário, o amor e o egoísmo encontraram-se face a face. Ali teve lugar sua suprema manifestação. Cristo vivera unicamente para confortar e beneficiar, e, ao leva-Lo à morte, Satanás manifestou a malignidade de seu ódio contra Deus. Tornou evidente que o real desígnio de sua rebelião, era destronar o Senhor, e destruir Aquele por meio de quem o Seu amor se manifestava"</w:t>
      </w:r>
      <w:r w:rsidRPr="00534FBA">
        <w:rPr>
          <w:rFonts w:ascii="Arial" w:hAnsi="Arial" w:cs="Arial"/>
          <w:sz w:val="24"/>
          <w:szCs w:val="24"/>
        </w:rPr>
        <w:t xml:space="preserve"> (DTN, p. 57).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>A solução do grande confl</w:t>
      </w:r>
      <w:r w:rsidR="00603478" w:rsidRPr="00534FBA">
        <w:rPr>
          <w:rFonts w:ascii="Arial" w:hAnsi="Arial" w:cs="Arial"/>
          <w:sz w:val="24"/>
          <w:szCs w:val="24"/>
        </w:rPr>
        <w:t>i</w:t>
      </w:r>
      <w:r w:rsidRPr="00534FBA">
        <w:rPr>
          <w:rFonts w:ascii="Arial" w:hAnsi="Arial" w:cs="Arial"/>
          <w:sz w:val="24"/>
          <w:szCs w:val="24"/>
        </w:rPr>
        <w:t xml:space="preserve">to cósmico espiritual se encontra na manifestação do irresistível poder de atração do caráter justo e amoroso de Deus, e na rejeição do caráter de malignidade, ódio, crueldade e violência de Satanás.  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534FBA">
        <w:rPr>
          <w:rFonts w:ascii="Arial" w:hAnsi="Arial" w:cs="Arial"/>
          <w:i/>
          <w:iCs/>
          <w:sz w:val="24"/>
          <w:szCs w:val="24"/>
        </w:rPr>
        <w:lastRenderedPageBreak/>
        <w:t>“É unicamente à luz da cruz que podemos discernir o exaltado caráter da lei de Deus”</w:t>
      </w:r>
      <w:r w:rsidRPr="00534FBA">
        <w:rPr>
          <w:rFonts w:ascii="Arial" w:hAnsi="Arial" w:cs="Arial"/>
          <w:sz w:val="24"/>
          <w:szCs w:val="24"/>
        </w:rPr>
        <w:t xml:space="preserve"> (MM, 1956, p. 208).</w:t>
      </w:r>
      <w:r w:rsidRPr="00534FBA">
        <w:rPr>
          <w:rFonts w:ascii="Arial" w:hAnsi="Arial" w:cs="Arial"/>
          <w:i/>
          <w:iCs/>
          <w:sz w:val="24"/>
          <w:szCs w:val="24"/>
        </w:rPr>
        <w:t xml:space="preserve">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 xml:space="preserve">Esta é a grande razão porque a justiça de Deus é reconhecida e proclamada por todo o Universo, porque em Cristo Jesus os Seus atos de justiça se tornaram manifestos para a dádiva da vida e para a condenação à morte. Disse Jesus: </w:t>
      </w:r>
      <w:r w:rsidRPr="00534FBA">
        <w:rPr>
          <w:rFonts w:ascii="Arial" w:hAnsi="Arial" w:cs="Arial"/>
          <w:i/>
          <w:iCs/>
          <w:sz w:val="24"/>
          <w:szCs w:val="24"/>
        </w:rPr>
        <w:t>“</w:t>
      </w:r>
      <w:r w:rsidRPr="00534FBA">
        <w:rPr>
          <w:rFonts w:ascii="Arial" w:hAnsi="Arial" w:cs="Arial"/>
          <w:i/>
          <w:sz w:val="24"/>
          <w:szCs w:val="24"/>
        </w:rPr>
        <w:t>Eu lhes asseguro: Quem ouve a minha palavra e crê naquele que me enviou, tem a vida eterna e não s</w:t>
      </w:r>
      <w:r w:rsidRPr="00534FBA">
        <w:rPr>
          <w:rFonts w:ascii="Arial" w:hAnsi="Arial"/>
          <w:i/>
          <w:sz w:val="24"/>
          <w:szCs w:val="24"/>
        </w:rPr>
        <w:t>erá condenado, mas já passou da morte para a vida”</w:t>
      </w:r>
      <w:r w:rsidRPr="00534FBA">
        <w:rPr>
          <w:rFonts w:ascii="Arial" w:hAnsi="Arial"/>
          <w:iCs/>
          <w:sz w:val="24"/>
          <w:szCs w:val="24"/>
        </w:rPr>
        <w:t xml:space="preserve"> (</w:t>
      </w:r>
      <w:r w:rsidRPr="00534FBA">
        <w:rPr>
          <w:rFonts w:ascii="Arial" w:hAnsi="Arial"/>
          <w:sz w:val="24"/>
          <w:szCs w:val="24"/>
        </w:rPr>
        <w:t xml:space="preserve">Jo 5:24, NVI). 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 w:rsidRPr="00534FBA">
        <w:rPr>
          <w:rFonts w:ascii="Arial" w:hAnsi="Arial"/>
          <w:sz w:val="24"/>
          <w:szCs w:val="24"/>
        </w:rPr>
        <w:t xml:space="preserve">Somos salvos por graça; é o único meio, porque todos somos pecadores e escravos do pecado, dominados pelo poder despótico de Satanás e condenados à morte eterna. Não há como, por nós mesmos, livrar-nos da escravidão e da condenação.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 w:rsidRPr="00534FBA">
        <w:rPr>
          <w:rFonts w:ascii="Arial" w:hAnsi="Arial"/>
          <w:sz w:val="24"/>
          <w:szCs w:val="24"/>
        </w:rPr>
        <w:t>Entretanto, somos salvos por graça, para vindicar o caráter de Deus perante o Universo, A insolente acusação de Lúcifer, Satanás, requer a resposta decidida e convincente daquele que aceita a graça, pela obediência amorosa, espontânea e inquestionável da lei, transcrição do caráter santo, justo e amoroso de Deus.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 w:rsidRPr="00534FBA">
        <w:rPr>
          <w:rFonts w:ascii="Arial" w:hAnsi="Arial"/>
          <w:sz w:val="24"/>
          <w:szCs w:val="24"/>
        </w:rPr>
        <w:t>Satanás semeia a ideia de que a obediência da lei é legalismo e salvação por justiça própria. Assim ele conduz para uma obediência formal e relaxada. A santidade de Deus é profanada, Sua justiça continua questionada, e a ligação real com Deus cai para o nível do formalismo sem vida. A vindicação do Seu caráter não é compreendida e não proclamada pela conduta daquele que aceitou este desafio quando aceitou a graça.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 w:rsidRPr="00534FBA">
        <w:rPr>
          <w:rFonts w:ascii="Arial" w:hAnsi="Arial"/>
          <w:sz w:val="24"/>
          <w:szCs w:val="24"/>
        </w:rPr>
        <w:t xml:space="preserve">O Céu aguarda com intenso anelo o dia da manifestação da Sua santidade, justiça e amor na vida e na conduta de cada pecador transformado à Sua semelhança pela obediência da lei, refletindo perfeitamente o Seu caráter.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i/>
          <w:iCs/>
          <w:sz w:val="24"/>
          <w:szCs w:val="24"/>
        </w:rPr>
        <w:t>“O ideal do caráter cristão é a semelhança com Cristo. [...;] Deve haver contínuo esforço e constante progresso, para frente e para cima, rumo à perfeição do caráter”</w:t>
      </w:r>
      <w:r w:rsidRPr="00534FBA">
        <w:rPr>
          <w:rFonts w:ascii="Arial" w:hAnsi="Arial" w:cs="Arial"/>
          <w:sz w:val="24"/>
          <w:szCs w:val="24"/>
        </w:rPr>
        <w:t xml:space="preserve"> (CPPE, 365).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 w:rsidRPr="00534FBA">
        <w:rPr>
          <w:rFonts w:ascii="Arial" w:hAnsi="Arial"/>
          <w:sz w:val="24"/>
          <w:szCs w:val="24"/>
        </w:rPr>
        <w:lastRenderedPageBreak/>
        <w:t xml:space="preserve">Então o caráter de Deus estará plenamente vindicado perante o Universo, como perfeito em santidade e justiça, perfeito em amor e graça, e nenhuma mais de Suas criaturas alimentará qualquer dúvida.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534FBA">
        <w:rPr>
          <w:rFonts w:ascii="Arial" w:hAnsi="Arial" w:cs="Arial"/>
          <w:i/>
          <w:iCs/>
          <w:sz w:val="24"/>
          <w:szCs w:val="24"/>
        </w:rPr>
        <w:t>“Cristo diz: ‘Todos os que me aborrecem amam a morte’. Deus lhes dá existência por algum tempo, afim de poderem desenvolver seu caráter e revelar seus princípios. Feito isso, receberão os resultados de sua própria escolha. Por uma vida de rebelião, Satanás e todos quantos a ele se unem colocam-se em tamanha desarmonia com Deus, que Sua própria presença lhes é um fogo consumidor. A glória daquele que é amor os destruirá.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/>
          <w:i/>
          <w:sz w:val="24"/>
          <w:szCs w:val="24"/>
        </w:rPr>
      </w:pPr>
      <w:r w:rsidRPr="00534FBA">
        <w:rPr>
          <w:rFonts w:ascii="Arial" w:hAnsi="Arial"/>
          <w:i/>
          <w:sz w:val="24"/>
          <w:szCs w:val="24"/>
        </w:rPr>
        <w:t>Ao princípio do grande conflito, os anjos não entendiam isso. Houvesse sido deixado que Satanás e seus anjos colhessem os plenos frutos de seu pecado, e teriam perecido; mas não se patentearia aos seres celestiais ser isso o inevitável resultado do pecado. Uma dúvida acerca da bondade divina haveria permanecido em seu espírito, qual ruim semente, para produzir seu mortal fruto de pecado e miséria. Não será, porém, assim, ao findar o grande conflito. Então, havendo-se completado o plano da redenção, o caráter de Deus é revelado a todos os seres inteligentes. Os preceitos de sua lei são vistos como perfeitos e imutáveis. Então, o pecado terá patenteado sua natureza, Satanás o seu caráter. Então o extermínio do pecado reivindicará o amor de Deus, e estabelecerá a Sua honra perante um universo de seres que se deleitam em fazer a Sua vontade, e em cujo coração está a Sua lei.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 w:rsidRPr="00534FBA">
        <w:rPr>
          <w:rFonts w:ascii="Arial" w:hAnsi="Arial"/>
          <w:i/>
          <w:sz w:val="24"/>
          <w:szCs w:val="24"/>
        </w:rPr>
        <w:t>Bem podiam, pois, os anjos se regozijar ao contemplarem a cruz do Salvador; pois embora não compreendessem ainda tudo, sabiam que a redenção do homem era certa e que o universo estava para sempre a salvo. O próprio Cristo compreendeu plenamente os resultados do sacrifício feito no Calvário. A tudo isso olhava Ele quando exclamou na cruz: ‘Está consumado’”</w:t>
      </w:r>
      <w:r w:rsidRPr="00534FBA">
        <w:rPr>
          <w:rFonts w:ascii="Arial" w:hAnsi="Arial"/>
          <w:iCs/>
          <w:sz w:val="24"/>
          <w:szCs w:val="24"/>
        </w:rPr>
        <w:t xml:space="preserve"> (</w:t>
      </w:r>
      <w:r w:rsidRPr="00534FBA">
        <w:rPr>
          <w:rFonts w:ascii="Arial" w:hAnsi="Arial"/>
          <w:sz w:val="24"/>
          <w:szCs w:val="24"/>
        </w:rPr>
        <w:t>DTN, p. 764).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 xml:space="preserve">O propósito mais vasto e profundo, da morte de Cristo, não foi apenas e simplesmente salvar o ser humano caído, mas reivindicar o caráter de Deus perante o Universo e condenar, destruir e aniquilar por completo, Satanás, demônios, pecadores e o pecado.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lastRenderedPageBreak/>
        <w:t xml:space="preserve">Esse ato da morte de Cristo se constitui um monumento eterno para os anjos e para os mundos não caídos e para os seres humanos que aceitam a salvação em Cristo. Esse ato, na cruz do Calvário, exalta a santidade, a justiça, o amor e a graça do caráter de Deus; manifesta a perpetuidade e imutabilidade da Sua lei, porque nEle, na morte de Jesus, se manifestou a santidade, a justiça e o amor do caráter de Deus, como plenamente justo, plenamente amoroso e pleno de graça.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 xml:space="preserve">Tudo somente pode ser manifesto por Aquele que é. Ele não tem, Ele é. Ter, é uma coisa; ser, é outra coisa. Deus declara de Si mesmo: </w:t>
      </w:r>
      <w:r w:rsidRPr="00534FBA">
        <w:rPr>
          <w:rFonts w:ascii="Arial" w:hAnsi="Arial" w:cs="Arial"/>
          <w:i/>
          <w:sz w:val="24"/>
          <w:szCs w:val="24"/>
        </w:rPr>
        <w:t>“Eu Sou o que Sou”</w:t>
      </w:r>
      <w:r w:rsidRPr="00534FBA">
        <w:rPr>
          <w:rFonts w:ascii="Arial" w:hAnsi="Arial" w:cs="Arial"/>
          <w:iCs/>
          <w:sz w:val="24"/>
          <w:szCs w:val="24"/>
        </w:rPr>
        <w:t xml:space="preserve"> (</w:t>
      </w:r>
      <w:r w:rsidRPr="00534FBA">
        <w:rPr>
          <w:rFonts w:ascii="Arial" w:hAnsi="Arial" w:cs="Arial"/>
          <w:sz w:val="24"/>
          <w:szCs w:val="24"/>
        </w:rPr>
        <w:t xml:space="preserve">Êx 3:14). Jesus declara de Si mesmo: </w:t>
      </w:r>
      <w:r w:rsidRPr="00534FBA">
        <w:rPr>
          <w:rFonts w:ascii="Arial" w:hAnsi="Arial" w:cs="Arial"/>
          <w:i/>
          <w:sz w:val="24"/>
          <w:szCs w:val="24"/>
        </w:rPr>
        <w:t>“Eu lhes afirmo que antes de Abraão nascer, Eu Sou”</w:t>
      </w:r>
      <w:r w:rsidRPr="00534FBA">
        <w:rPr>
          <w:rFonts w:ascii="Arial" w:hAnsi="Arial" w:cs="Arial"/>
          <w:iCs/>
          <w:sz w:val="24"/>
          <w:szCs w:val="24"/>
        </w:rPr>
        <w:t xml:space="preserve"> (</w:t>
      </w:r>
      <w:r w:rsidRPr="00534FBA">
        <w:rPr>
          <w:rFonts w:ascii="Arial" w:hAnsi="Arial" w:cs="Arial"/>
          <w:sz w:val="24"/>
          <w:szCs w:val="24"/>
        </w:rPr>
        <w:t xml:space="preserve">Jo 8:58, NVI). Eu Sou a justiça, Eu Sou o amor, Eu Sou a graça. Todos os atributos do caráter de Deus são eternos como Ele é eterno. Eis porque o ato da cruz do Calvário manifesta a imutabilidade e a perpetuidade da lei de Deus. Como Deus eterno, Ele declara de modo enfático: </w:t>
      </w:r>
      <w:r w:rsidRPr="00534FBA">
        <w:rPr>
          <w:rFonts w:ascii="Arial" w:hAnsi="Arial" w:cs="Arial"/>
          <w:i/>
          <w:iCs/>
          <w:sz w:val="24"/>
          <w:szCs w:val="24"/>
        </w:rPr>
        <w:t>“de fato, eu, o Senhor, não mudo”</w:t>
      </w:r>
      <w:r w:rsidRPr="00534FBA">
        <w:rPr>
          <w:rFonts w:ascii="Arial" w:hAnsi="Arial" w:cs="Arial"/>
          <w:sz w:val="24"/>
          <w:szCs w:val="24"/>
        </w:rPr>
        <w:t xml:space="preserve"> (Ml 3:6, NVI).  </w:t>
      </w:r>
    </w:p>
    <w:p w:rsidR="00603478" w:rsidRPr="00534FBA" w:rsidRDefault="00603478" w:rsidP="00603478">
      <w:pPr>
        <w:spacing w:line="360" w:lineRule="auto"/>
        <w:ind w:left="708" w:firstLine="1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 xml:space="preserve">A respeito de Jesus como o </w:t>
      </w:r>
      <w:r w:rsidRPr="00534FBA">
        <w:rPr>
          <w:rFonts w:ascii="Arial" w:hAnsi="Arial" w:cs="Arial"/>
          <w:i/>
          <w:sz w:val="24"/>
          <w:szCs w:val="24"/>
        </w:rPr>
        <w:t>“Eu Sou”,</w:t>
      </w:r>
      <w:r w:rsidRPr="00534FBA">
        <w:rPr>
          <w:rFonts w:ascii="Arial" w:hAnsi="Arial" w:cs="Arial"/>
          <w:sz w:val="24"/>
          <w:szCs w:val="24"/>
        </w:rPr>
        <w:t xml:space="preserve"> Paulo declarou: </w:t>
      </w:r>
      <w:r w:rsidRPr="00534FBA">
        <w:rPr>
          <w:rFonts w:ascii="Arial" w:hAnsi="Arial" w:cs="Arial"/>
          <w:i/>
          <w:sz w:val="24"/>
          <w:szCs w:val="24"/>
        </w:rPr>
        <w:t>“Jesus   Cristo é o mesmo, ontem, hoje e para sempre”</w:t>
      </w:r>
      <w:r w:rsidRPr="00534FBA">
        <w:rPr>
          <w:rFonts w:ascii="Arial" w:hAnsi="Arial" w:cs="Arial"/>
          <w:sz w:val="24"/>
          <w:szCs w:val="24"/>
        </w:rPr>
        <w:t xml:space="preserve"> (Hb 13:8, NVI).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 w:rsidRPr="00534FBA">
        <w:rPr>
          <w:rFonts w:ascii="Arial" w:hAnsi="Arial"/>
          <w:b/>
          <w:bCs/>
          <w:sz w:val="24"/>
          <w:szCs w:val="24"/>
        </w:rPr>
        <w:t>Condenando o caráter de Satanás</w:t>
      </w:r>
      <w:r w:rsidRPr="00534FBA">
        <w:rPr>
          <w:rFonts w:ascii="Arial" w:hAnsi="Arial"/>
          <w:sz w:val="24"/>
          <w:szCs w:val="24"/>
        </w:rPr>
        <w:t xml:space="preserve">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 w:rsidRPr="00534FBA">
        <w:rPr>
          <w:rFonts w:ascii="Arial" w:hAnsi="Arial"/>
          <w:sz w:val="24"/>
          <w:szCs w:val="24"/>
        </w:rPr>
        <w:t xml:space="preserve">Jesus veio para condenar e aniquilar Satanás, o seu caráter e as suas obras, como o originador do conflito. </w:t>
      </w:r>
      <w:r w:rsidRPr="00534FBA">
        <w:rPr>
          <w:rFonts w:ascii="Arial" w:hAnsi="Arial"/>
          <w:i/>
          <w:iCs/>
          <w:sz w:val="24"/>
          <w:szCs w:val="24"/>
        </w:rPr>
        <w:t>“Chegou a hora de ser julgado este mundo; agora será expulso o príncipe deste mundo”</w:t>
      </w:r>
      <w:r w:rsidRPr="00534FBA">
        <w:rPr>
          <w:rFonts w:ascii="Arial" w:hAnsi="Arial"/>
          <w:sz w:val="24"/>
          <w:szCs w:val="24"/>
        </w:rPr>
        <w:t xml:space="preserve"> (Jo 12:31, NVI).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/>
          <w:i/>
          <w:iCs/>
          <w:sz w:val="24"/>
          <w:szCs w:val="24"/>
        </w:rPr>
        <w:t xml:space="preserve">“A angústia </w:t>
      </w:r>
      <w:r w:rsidRPr="00534FBA">
        <w:rPr>
          <w:rFonts w:ascii="Arial" w:hAnsi="Arial"/>
          <w:i/>
          <w:sz w:val="24"/>
          <w:szCs w:val="24"/>
        </w:rPr>
        <w:t>não se levantará duas vezes”</w:t>
      </w:r>
      <w:r w:rsidRPr="00534FBA">
        <w:rPr>
          <w:rFonts w:ascii="Arial" w:hAnsi="Arial"/>
          <w:iCs/>
          <w:sz w:val="24"/>
          <w:szCs w:val="24"/>
        </w:rPr>
        <w:t xml:space="preserve"> (Na 1:9, NAA),</w:t>
      </w:r>
      <w:r w:rsidRPr="00534FBA">
        <w:rPr>
          <w:rFonts w:ascii="Arial" w:hAnsi="Arial"/>
          <w:sz w:val="24"/>
          <w:szCs w:val="24"/>
        </w:rPr>
        <w:t xml:space="preserve"> porque sobre a cruz do Calvário toda a malignidade de Satanás e toda a grandeza da justiça de Deus, toda a incomensurabilidade do Seu amor e toda benignidade da Sua graça, se confrontaram em uma demonstração tão evidente perante todo o Universo, que toda a dúvida foi desfeita na mente dos anjos fiéis e leais e dos habitantes dos mundos não caídos. Eles fizeram a sua escolha tendo como motivo supremo a inquestionável demonstração da santidade, da justiça, do amor e da graça de Deus, no contraste </w:t>
      </w:r>
      <w:r w:rsidRPr="00534FBA">
        <w:rPr>
          <w:rFonts w:ascii="Arial" w:hAnsi="Arial" w:cs="Arial"/>
          <w:sz w:val="24"/>
          <w:szCs w:val="24"/>
        </w:rPr>
        <w:t>com</w:t>
      </w:r>
      <w:r w:rsidRPr="00534FBA">
        <w:rPr>
          <w:rFonts w:ascii="Arial" w:hAnsi="Arial"/>
          <w:sz w:val="24"/>
          <w:szCs w:val="24"/>
        </w:rPr>
        <w:t xml:space="preserve"> o espetáculo da crueldade, da injustiça e dos enganos de Satanás, no co</w:t>
      </w:r>
      <w:r w:rsidRPr="00534FBA">
        <w:rPr>
          <w:rFonts w:ascii="Arial" w:hAnsi="Arial" w:cs="Arial"/>
          <w:sz w:val="24"/>
          <w:szCs w:val="24"/>
        </w:rPr>
        <w:t>nfronto do Calvário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534FBA">
        <w:rPr>
          <w:rFonts w:ascii="Arial" w:hAnsi="Arial" w:cs="Arial"/>
          <w:i/>
          <w:iCs/>
          <w:sz w:val="24"/>
          <w:szCs w:val="24"/>
        </w:rPr>
        <w:lastRenderedPageBreak/>
        <w:t>“Quando Cristo veio ao nosso mundo sob a forma humana, todos estavam profundamente interessados em acompanhá-Lo, ao percorrer, passo a passo, o caminho ensanguentado desde a manjedoura até o Calvário. O Céu observou o insulto e a zombaria que Ele recebeu, e sabia que isso era resultado da instigação de Satanás. Notaram a atuação das forças contrárias avançando, Satanás lançando constantemente trevas, tristezas e sofrimento sobre a humanidade, e Cristo reagindo contra isso. Observaram a batalha entre a luz e as trevas ficando cada vez mais forte. E quando Cristo clamou em Sua aflição mortal sobre a cruz: ‘Está consumado’ (Jo 19:30), um brado de triunfo repercutiu por todos os mundos, e pelo próprio Céu”</w:t>
      </w:r>
      <w:r w:rsidRPr="00534FBA">
        <w:rPr>
          <w:rFonts w:ascii="Arial" w:hAnsi="Arial" w:cs="Arial"/>
          <w:iCs/>
          <w:sz w:val="24"/>
          <w:szCs w:val="24"/>
        </w:rPr>
        <w:t xml:space="preserve"> (</w:t>
      </w:r>
      <w:r w:rsidRPr="00534FBA">
        <w:rPr>
          <w:rFonts w:ascii="Arial" w:hAnsi="Arial" w:cs="Arial"/>
          <w:sz w:val="24"/>
          <w:szCs w:val="24"/>
        </w:rPr>
        <w:t>PP, p. 45).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i/>
          <w:iCs/>
          <w:sz w:val="24"/>
          <w:szCs w:val="24"/>
        </w:rPr>
        <w:t>“Quando Cristo exclamou: ‘Está consumado’ (Jo 19:30), os mundos não caídos ficaram em segurança. Para estes a batalha havia sido completada e a vitória obtida. Desde então Satanás não mais encontraria espaço nas afeições do Universo”</w:t>
      </w:r>
      <w:r w:rsidRPr="00534FBA">
        <w:rPr>
          <w:rFonts w:ascii="Arial" w:hAnsi="Arial" w:cs="Arial"/>
          <w:sz w:val="24"/>
          <w:szCs w:val="24"/>
        </w:rPr>
        <w:t xml:space="preserve"> (VA, p. 117).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hAnsi="Arial" w:cs="Arial"/>
          <w:sz w:val="24"/>
          <w:szCs w:val="24"/>
        </w:rPr>
        <w:t xml:space="preserve">A morte de Cristo sobre a cruz selou a decisão dos anjos e dos mundos não caídos sobre a justiça e o amor do caráter de Deus, em inconfundível contraste com a malignidade e crueldade do caráter de Satanás. Selou a decisão do seu amor supremo para com Deus e Cristo Jesus.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34FBA">
        <w:rPr>
          <w:rFonts w:ascii="Arial" w:eastAsia="Arial" w:hAnsi="Arial" w:cs="Arial"/>
          <w:i/>
          <w:iCs/>
          <w:sz w:val="24"/>
          <w:szCs w:val="24"/>
        </w:rPr>
        <w:t>“Não foi senão por ocasião da morte de Cristo que o caráter de Satanás se revelou claramente aos anjos e aos mundos não caídos. Foi então que as mentiras e acusações daquele que antes fora um exaltado anjo, apareceram em sua verdadeira luz”</w:t>
      </w:r>
      <w:r w:rsidRPr="00534FBA">
        <w:rPr>
          <w:rFonts w:ascii="Arial" w:eastAsia="Arial" w:hAnsi="Arial" w:cs="Arial"/>
          <w:sz w:val="24"/>
          <w:szCs w:val="24"/>
        </w:rPr>
        <w:t xml:space="preserve"> (VA, p. 118).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eastAsia="Arial" w:hAnsi="Arial" w:cs="Arial"/>
          <w:i/>
          <w:iCs/>
          <w:sz w:val="24"/>
          <w:szCs w:val="24"/>
        </w:rPr>
      </w:pPr>
      <w:r w:rsidRPr="00534FBA">
        <w:rPr>
          <w:rFonts w:ascii="Arial" w:eastAsia="Arial" w:hAnsi="Arial" w:cs="Arial"/>
          <w:i/>
          <w:iCs/>
          <w:sz w:val="24"/>
          <w:szCs w:val="24"/>
        </w:rPr>
        <w:t>“Satanás atribuiu a Deus as qualidades por ele mesmo possuídas. Agora em Cristo viu ele Deus revelado em Seu verdadeiro caráter – Pai compassivo e misericordioso, não querendo que ninguém se perca, mas que todos cheguem a Ele, arrependidos, e tenham vida eterna”</w:t>
      </w:r>
      <w:r w:rsidRPr="00534FBA">
        <w:rPr>
          <w:rFonts w:ascii="Arial" w:eastAsia="Arial" w:hAnsi="Arial" w:cs="Arial"/>
          <w:sz w:val="24"/>
          <w:szCs w:val="24"/>
        </w:rPr>
        <w:t xml:space="preserve"> (ME, v. 1 p. 254)</w:t>
      </w:r>
      <w:r w:rsidRPr="00534FBA">
        <w:rPr>
          <w:rFonts w:ascii="Arial" w:eastAsia="Arial" w:hAnsi="Arial" w:cs="Arial"/>
          <w:i/>
          <w:iCs/>
          <w:sz w:val="24"/>
          <w:szCs w:val="24"/>
        </w:rPr>
        <w:t xml:space="preserve"> 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34FBA">
        <w:rPr>
          <w:rFonts w:ascii="Arial" w:eastAsia="Arial" w:hAnsi="Arial" w:cs="Arial"/>
          <w:sz w:val="24"/>
          <w:szCs w:val="24"/>
        </w:rPr>
        <w:t xml:space="preserve">O profeta João teve uma visão das manifestações no Céu, comemorando o glorioso acontecimento da vitória completa de Cristo, no grande conflito cósmico espiritual contra Satanás e o reconhecimento da justiça e do amor eternos.: </w:t>
      </w:r>
      <w:r w:rsidRPr="00534FBA">
        <w:rPr>
          <w:rFonts w:ascii="Arial" w:eastAsia="Arial" w:hAnsi="Arial" w:cs="Arial"/>
          <w:i/>
          <w:iCs/>
          <w:sz w:val="24"/>
          <w:szCs w:val="24"/>
        </w:rPr>
        <w:t xml:space="preserve">“Então olhei e ouvi a voz de muitos anjos, milhares de milhares e milhões de milhões. Eles rodeavam o trono, bem como os seres viventes e os </w:t>
      </w:r>
      <w:r w:rsidRPr="00534FBA">
        <w:rPr>
          <w:rFonts w:ascii="Arial" w:eastAsia="Arial" w:hAnsi="Arial" w:cs="Arial"/>
          <w:i/>
          <w:iCs/>
          <w:sz w:val="24"/>
          <w:szCs w:val="24"/>
        </w:rPr>
        <w:lastRenderedPageBreak/>
        <w:t>anciãos, e cantavam: ‘Digno é o cordeiro que foi morto de receber poder, riqueza, sabedoria, força, honra, glórias e louvor’”</w:t>
      </w:r>
      <w:r w:rsidRPr="00534FBA">
        <w:rPr>
          <w:rFonts w:ascii="Arial" w:eastAsia="Arial" w:hAnsi="Arial" w:cs="Arial"/>
          <w:sz w:val="24"/>
          <w:szCs w:val="24"/>
        </w:rPr>
        <w:t xml:space="preserve"> (Ap 5:11, 12, NVI).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eastAsia="Arial" w:hAnsi="Arial" w:cs="Arial"/>
          <w:i/>
          <w:iCs/>
          <w:sz w:val="24"/>
          <w:szCs w:val="24"/>
        </w:rPr>
      </w:pPr>
      <w:r w:rsidRPr="00534FBA">
        <w:rPr>
          <w:rFonts w:ascii="Arial" w:eastAsia="Arial" w:hAnsi="Arial" w:cs="Arial"/>
          <w:sz w:val="24"/>
          <w:szCs w:val="24"/>
        </w:rPr>
        <w:t xml:space="preserve">Com a morte sacrifício de Jesus, revelando de maneira inquestionável o verdadeiro caráter de justiça e amor de Deus, </w:t>
      </w:r>
      <w:r w:rsidRPr="00534FBA">
        <w:rPr>
          <w:rFonts w:ascii="Arial" w:eastAsia="Arial" w:hAnsi="Arial" w:cs="Arial"/>
          <w:i/>
          <w:iCs/>
          <w:sz w:val="24"/>
          <w:szCs w:val="24"/>
        </w:rPr>
        <w:t>“Satanás viu que estava desmascarado. Sua administração foi exposta perante os anjos não caídos e o Universo celestial. Revelara-se um homicida. Derramando o sangue do Filho de Deus, desarraigou-se Satanás das simpatias dos seres celestiais. Daí em diante sua obra seria restrita. Qualquer que fosse a atitude que tomasse, não mais podia esperar os anjos ao virem 0das cortes celestiais, nem perante eles acusar os irmãos de Cristo de terem vestes de trevas e contaminação de pecado. Estavam rotos os derradeiros laços de simpatia entre Satanás e o mundo celestial.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34FBA">
        <w:rPr>
          <w:rFonts w:ascii="Arial" w:eastAsia="Arial" w:hAnsi="Arial" w:cs="Arial"/>
          <w:i/>
          <w:iCs/>
          <w:sz w:val="24"/>
          <w:szCs w:val="24"/>
        </w:rPr>
        <w:t>“Todavia, Satanás não foi então destruído. Os anjos não perceberam, nem mesmo aí, tudo quanto se achava envolvido no grande conflito. Os princípios em jogo deviam ser mais plenamente revelados. E por amor do homem, devia continuar a existência de Satanás. O homem, bem como os anjos, devia ver o contraste entre o Príncipe da Luz e o das trevas. Cumpria-lhes a quem servir”</w:t>
      </w:r>
      <w:r w:rsidRPr="00534FBA">
        <w:rPr>
          <w:rFonts w:ascii="Arial" w:eastAsia="Arial" w:hAnsi="Arial" w:cs="Arial"/>
          <w:sz w:val="24"/>
          <w:szCs w:val="24"/>
        </w:rPr>
        <w:t xml:space="preserve"> (DTN, p. 761).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34FBA">
        <w:rPr>
          <w:rFonts w:ascii="Arial" w:eastAsia="Arial" w:hAnsi="Arial" w:cs="Arial"/>
          <w:i/>
          <w:iCs/>
          <w:sz w:val="24"/>
          <w:szCs w:val="24"/>
        </w:rPr>
        <w:t>“Viu-se então que, em Seu Filho, Deus se negara a Si mesmo, dando-Se pelos pecados do mundo, porque amava a humanidade. O Criador revelou-Se na pessoa do Filho. Então foi respondida para sempre a pergunta: ‘pode haver abnegação da parte de Deus?’”</w:t>
      </w:r>
      <w:r w:rsidRPr="00534FBA">
        <w:rPr>
          <w:rFonts w:ascii="Arial" w:eastAsia="Arial" w:hAnsi="Arial" w:cs="Arial"/>
          <w:sz w:val="24"/>
          <w:szCs w:val="24"/>
        </w:rPr>
        <w:t xml:space="preserve"> (ME, v. 1, p. 342).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4FBA">
        <w:rPr>
          <w:rFonts w:ascii="Arial" w:eastAsia="Arial" w:hAnsi="Arial" w:cs="Arial"/>
          <w:sz w:val="24"/>
          <w:szCs w:val="24"/>
        </w:rPr>
        <w:t>O grande autor da morte de Jesus foi Satanás. Ele usou Judas para trair a Jesus e entrega-</w:t>
      </w:r>
      <w:r w:rsidR="00603478" w:rsidRPr="00534FBA">
        <w:rPr>
          <w:rFonts w:ascii="Arial" w:eastAsia="Arial" w:hAnsi="Arial" w:cs="Arial"/>
          <w:sz w:val="24"/>
          <w:szCs w:val="24"/>
        </w:rPr>
        <w:t>Lo</w:t>
      </w:r>
      <w:r w:rsidRPr="00534FBA">
        <w:rPr>
          <w:rFonts w:ascii="Arial" w:eastAsia="Arial" w:hAnsi="Arial" w:cs="Arial"/>
          <w:sz w:val="24"/>
          <w:szCs w:val="24"/>
        </w:rPr>
        <w:t xml:space="preserve"> às autoridades espirituais judaicas; Caifás, usado por Satanás, entregou Jesus a Pilatos, representante da autoridade romana, exigindo sua condenação e morte; Pilatos, dominado por Satanás, entregou-O para a execução. O grande conflito cósmico espiritual não é Cristo contra seres humanos. É Cristo contra Satanás.</w:t>
      </w:r>
      <w:r w:rsidRPr="00534FBA">
        <w:rPr>
          <w:rFonts w:ascii="Arial" w:hAnsi="Arial" w:cs="Arial"/>
          <w:i/>
          <w:sz w:val="24"/>
          <w:szCs w:val="24"/>
        </w:rPr>
        <w:t xml:space="preserve"> “É um conflito pessoal, um contra um”</w:t>
      </w:r>
      <w:r w:rsidRPr="00534FBA">
        <w:rPr>
          <w:rFonts w:ascii="Arial" w:hAnsi="Arial" w:cs="Arial"/>
          <w:sz w:val="24"/>
          <w:szCs w:val="24"/>
        </w:rPr>
        <w:t xml:space="preserve"> (No Princípio, p. 64).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eastAsia="Arial" w:hAnsi="Arial" w:cs="Arial"/>
          <w:i/>
          <w:iCs/>
          <w:sz w:val="24"/>
          <w:szCs w:val="24"/>
        </w:rPr>
      </w:pPr>
      <w:r w:rsidRPr="00534FBA">
        <w:rPr>
          <w:rFonts w:ascii="Arial" w:eastAsia="Arial" w:hAnsi="Arial" w:cs="Arial"/>
          <w:sz w:val="24"/>
          <w:szCs w:val="24"/>
        </w:rPr>
        <w:t xml:space="preserve">Jesus orou para que o Pai perdoasse os Seus algozes humanos, porque eles não sabiam o que estavam fazendo; não orou para Deus perdoar Satanás e seus demônios, porque eles sabiam o que estavam fazendo.  </w:t>
      </w:r>
      <w:r w:rsidRPr="00534FBA">
        <w:rPr>
          <w:rFonts w:ascii="Arial" w:eastAsia="Arial" w:hAnsi="Arial" w:cs="Arial"/>
          <w:i/>
          <w:iCs/>
          <w:sz w:val="24"/>
          <w:szCs w:val="24"/>
        </w:rPr>
        <w:t xml:space="preserve">  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34FBA">
        <w:rPr>
          <w:rFonts w:ascii="Arial" w:eastAsia="Arial" w:hAnsi="Arial" w:cs="Arial"/>
          <w:b/>
          <w:bCs/>
          <w:sz w:val="24"/>
          <w:szCs w:val="24"/>
        </w:rPr>
        <w:lastRenderedPageBreak/>
        <w:t>Salvando pecadores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 w:rsidRPr="00534FBA">
        <w:rPr>
          <w:rFonts w:ascii="Arial" w:hAnsi="Arial"/>
          <w:sz w:val="24"/>
          <w:szCs w:val="24"/>
        </w:rPr>
        <w:t>Jesus veio para salvar pecadores, mediante o plano da salvação realizado por Deus por meio de Cristo Jesus (Ef 3:11).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 w:rsidRPr="00534FBA">
        <w:rPr>
          <w:rFonts w:ascii="Arial" w:hAnsi="Arial"/>
          <w:sz w:val="24"/>
          <w:szCs w:val="24"/>
        </w:rPr>
        <w:t xml:space="preserve">Deus criou o ser humano para a Sua glória (Is 43:7). Esta glorificação seria manifestada na demonstração espontânea à submissão da vontade de Deus, pela perfeita compreensão do Seu caráter de justiça e amor e da perfeita compreensão da dádiva da liberdade de fazer escolhas, regida pelo amor. </w:t>
      </w:r>
      <w:r w:rsidRPr="00534FBA">
        <w:rPr>
          <w:rFonts w:ascii="Arial" w:hAnsi="Arial"/>
          <w:i/>
          <w:iCs/>
          <w:sz w:val="24"/>
          <w:szCs w:val="24"/>
        </w:rPr>
        <w:t xml:space="preserve">“Sabemos que o conhecemos, se obedecemos aos </w:t>
      </w:r>
      <w:r w:rsidRPr="00534FBA">
        <w:rPr>
          <w:rFonts w:ascii="Arial" w:hAnsi="Arial"/>
          <w:sz w:val="24"/>
          <w:szCs w:val="24"/>
        </w:rPr>
        <w:t>seus</w:t>
      </w:r>
      <w:r w:rsidRPr="00534FBA">
        <w:rPr>
          <w:rFonts w:ascii="Arial" w:hAnsi="Arial"/>
          <w:i/>
          <w:iCs/>
          <w:sz w:val="24"/>
          <w:szCs w:val="24"/>
        </w:rPr>
        <w:t xml:space="preserve"> mandamentos. [...] Porque nisto consiste o amor a Deus: em obedecer aos seus mandamentos. E os seus mandamentos não são pesados”</w:t>
      </w:r>
      <w:r w:rsidRPr="00534FBA">
        <w:rPr>
          <w:rFonts w:ascii="Arial" w:hAnsi="Arial"/>
          <w:sz w:val="24"/>
          <w:szCs w:val="24"/>
        </w:rPr>
        <w:t xml:space="preserve"> (1Jo 2:3 e 5:3, NVI). Satanás tentou destruir este plano e propósito de Deus.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 w:rsidRPr="00534FBA">
        <w:rPr>
          <w:rFonts w:ascii="Arial" w:hAnsi="Arial"/>
          <w:sz w:val="24"/>
          <w:szCs w:val="24"/>
        </w:rPr>
        <w:t xml:space="preserve">Como este propósito se fundamenta na eternidade de Deus, em Sua presciência estabeleceu o plano da redenção, </w:t>
      </w:r>
      <w:r w:rsidRPr="00534FBA">
        <w:rPr>
          <w:rFonts w:ascii="Arial" w:hAnsi="Arial"/>
          <w:i/>
          <w:iCs/>
          <w:sz w:val="24"/>
          <w:szCs w:val="24"/>
        </w:rPr>
        <w:t>“antes da criação do mundo’</w:t>
      </w:r>
      <w:r w:rsidRPr="00534FBA">
        <w:rPr>
          <w:rFonts w:ascii="Arial" w:hAnsi="Arial"/>
          <w:sz w:val="24"/>
          <w:szCs w:val="24"/>
        </w:rPr>
        <w:t xml:space="preserve"> (1Pe 1:20, NVI), prevendo a possibilidade da estranha interferência pela compreensão errada do livre arbítrio.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 w:rsidRPr="00534FBA">
        <w:rPr>
          <w:rFonts w:ascii="Arial" w:hAnsi="Arial"/>
          <w:sz w:val="24"/>
          <w:szCs w:val="24"/>
        </w:rPr>
        <w:t xml:space="preserve">Como o propósito da glorificação de Deus se fundamenta no amor, a redenção e a restauração do ser humano para viver este propósito, recebeu da parte de Deus a mais incompreensível e inexplicável demonstração do Seu amor, entregando Seu Filho como substituto para morrer em lugar do ser humano culpado e condenado, para que este, pela fé na graça de Deus, pudesse viver: </w:t>
      </w:r>
      <w:r w:rsidRPr="00534FBA">
        <w:rPr>
          <w:rFonts w:ascii="Arial" w:hAnsi="Arial"/>
          <w:i/>
          <w:iCs/>
          <w:sz w:val="24"/>
          <w:szCs w:val="24"/>
        </w:rPr>
        <w:t>“Foi assim que Deus manifestou o seu amor entre nós: enviou o seu Filho Unigênito ao mundo, para que pudéssemos viver por meio dele. Nisto consiste o amor: não em que nós tenhamos amado a Deus, mas em que ele nos amou e enviou o seu Filho como propiciação pelos nossos pecadas. [...] Nós amamos porque ele nos amou primeiro”</w:t>
      </w:r>
      <w:r w:rsidRPr="00534FBA">
        <w:rPr>
          <w:rFonts w:ascii="Arial" w:hAnsi="Arial"/>
          <w:sz w:val="24"/>
          <w:szCs w:val="24"/>
        </w:rPr>
        <w:t xml:space="preserve"> (1Jo 4:9, 10, 19, NVI).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 w:rsidRPr="00534FBA">
        <w:rPr>
          <w:rFonts w:ascii="Arial" w:hAnsi="Arial"/>
          <w:sz w:val="24"/>
          <w:szCs w:val="24"/>
        </w:rPr>
        <w:t xml:space="preserve">Quando, pela fé, aceitamos esta incompreensível e inexplicável demonstração do amor de Deus por nós, nosso amor por Ele se torna supremo, reconhecemos a vindicação do Seu caráter de justiça, amor e graça e condenamos e rejeitamos a malignidade do caráter de Satanás. 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 w:rsidRPr="00534FBA">
        <w:rPr>
          <w:rFonts w:ascii="Arial" w:hAnsi="Arial"/>
          <w:sz w:val="24"/>
          <w:szCs w:val="24"/>
        </w:rPr>
        <w:t xml:space="preserve">Este relacionamento de amor, do amor inexplicável de Deus pelos anjos, pelas criaturas dos mundos não caídos e pelo ser humano dominado por </w:t>
      </w:r>
      <w:r w:rsidRPr="00534FBA">
        <w:rPr>
          <w:rFonts w:ascii="Arial" w:hAnsi="Arial"/>
          <w:sz w:val="24"/>
          <w:szCs w:val="24"/>
        </w:rPr>
        <w:lastRenderedPageBreak/>
        <w:t xml:space="preserve">Satanás, com o supremo amor dos anjos, das criaturas dos mundos não caídos e do ser humano resgatado, para Deus, é a absoluta certeza de que </w:t>
      </w:r>
      <w:r w:rsidRPr="00534FBA">
        <w:rPr>
          <w:rFonts w:ascii="Arial" w:hAnsi="Arial"/>
          <w:i/>
          <w:iCs/>
          <w:sz w:val="24"/>
          <w:szCs w:val="24"/>
        </w:rPr>
        <w:t>“a angústia não se levantará duas vezes”</w:t>
      </w:r>
      <w:r w:rsidRPr="00534FBA">
        <w:rPr>
          <w:rFonts w:ascii="Arial" w:hAnsi="Arial"/>
          <w:sz w:val="24"/>
          <w:szCs w:val="24"/>
        </w:rPr>
        <w:t xml:space="preserve"> (Na 1:9, NAA).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  <w:r w:rsidRPr="00534FBA">
        <w:rPr>
          <w:rFonts w:ascii="Arial" w:hAnsi="Arial"/>
          <w:i/>
          <w:iCs/>
          <w:sz w:val="24"/>
          <w:szCs w:val="24"/>
        </w:rPr>
        <w:t>“A expiação jamais necessitará ser repetida, e não existirá o risco de uma nova rebelião no Universo de Deus. A única medida capaz de vencer o pecado neste mundo de trevas, evitará que novamente o pecado brote no Céu”</w:t>
      </w:r>
      <w:r w:rsidRPr="00534FBA">
        <w:rPr>
          <w:rFonts w:ascii="Arial" w:hAnsi="Arial"/>
          <w:sz w:val="24"/>
          <w:szCs w:val="24"/>
        </w:rPr>
        <w:t xml:space="preserve"> (VA, p. 118).</w:t>
      </w:r>
    </w:p>
    <w:p w:rsidR="00504A7C" w:rsidRPr="00534FBA" w:rsidRDefault="00504A7C" w:rsidP="00504A7C">
      <w:pPr>
        <w:spacing w:line="360" w:lineRule="auto"/>
        <w:ind w:firstLine="709"/>
        <w:jc w:val="both"/>
        <w:rPr>
          <w:rFonts w:ascii="Arial" w:hAnsi="Arial"/>
          <w:sz w:val="24"/>
          <w:szCs w:val="24"/>
        </w:rPr>
      </w:pPr>
    </w:p>
    <w:sectPr w:rsidR="00504A7C" w:rsidRPr="00534FB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3912" w:rsidRDefault="00AE3912" w:rsidP="00A21E76">
      <w:pPr>
        <w:spacing w:after="0" w:line="240" w:lineRule="auto"/>
      </w:pPr>
      <w:r>
        <w:separator/>
      </w:r>
    </w:p>
  </w:endnote>
  <w:endnote w:type="continuationSeparator" w:id="0">
    <w:p w:rsidR="00AE3912" w:rsidRDefault="00AE3912" w:rsidP="00A21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3912" w:rsidRDefault="00AE3912" w:rsidP="00A21E76">
      <w:pPr>
        <w:spacing w:after="0" w:line="240" w:lineRule="auto"/>
      </w:pPr>
      <w:r>
        <w:separator/>
      </w:r>
    </w:p>
  </w:footnote>
  <w:footnote w:type="continuationSeparator" w:id="0">
    <w:p w:rsidR="00AE3912" w:rsidRDefault="00AE3912" w:rsidP="00A21E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82737452"/>
      <w:docPartObj>
        <w:docPartGallery w:val="Page Numbers (Top of Page)"/>
        <w:docPartUnique/>
      </w:docPartObj>
    </w:sdtPr>
    <w:sdtEndPr/>
    <w:sdtContent>
      <w:p w:rsidR="00A21E76" w:rsidRDefault="00A21E76">
        <w:pPr>
          <w:pStyle w:val="Cabealh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939C6">
          <w:rPr>
            <w:noProof/>
          </w:rPr>
          <w:t>6</w:t>
        </w:r>
        <w:r>
          <w:fldChar w:fldCharType="end"/>
        </w:r>
      </w:p>
    </w:sdtContent>
  </w:sdt>
  <w:p w:rsidR="00A21E76" w:rsidRDefault="00A21E7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453"/>
    <w:rsid w:val="002A2834"/>
    <w:rsid w:val="00391AFC"/>
    <w:rsid w:val="00504A7C"/>
    <w:rsid w:val="00534FBA"/>
    <w:rsid w:val="0053539B"/>
    <w:rsid w:val="00603478"/>
    <w:rsid w:val="00640D88"/>
    <w:rsid w:val="006939C6"/>
    <w:rsid w:val="00A21E76"/>
    <w:rsid w:val="00A53418"/>
    <w:rsid w:val="00AB4453"/>
    <w:rsid w:val="00AE3912"/>
    <w:rsid w:val="00DF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BD45B"/>
  <w15:chartTrackingRefBased/>
  <w15:docId w15:val="{9D0957B2-8B80-42F1-9B38-14925E5B7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4A7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21E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21E76"/>
  </w:style>
  <w:style w:type="paragraph" w:styleId="Rodap">
    <w:name w:val="footer"/>
    <w:basedOn w:val="Normal"/>
    <w:link w:val="RodapChar"/>
    <w:uiPriority w:val="99"/>
    <w:unhideWhenUsed/>
    <w:rsid w:val="00A21E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21E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16</Pages>
  <Words>5018</Words>
  <Characters>27099</Characters>
  <Application>Microsoft Office Word</Application>
  <DocSecurity>0</DocSecurity>
  <Lines>225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3020</dc:creator>
  <cp:keywords/>
  <dc:description/>
  <cp:lastModifiedBy>3020</cp:lastModifiedBy>
  <cp:revision>8</cp:revision>
  <dcterms:created xsi:type="dcterms:W3CDTF">2025-11-18T17:12:00Z</dcterms:created>
  <dcterms:modified xsi:type="dcterms:W3CDTF">2025-11-24T19:59:00Z</dcterms:modified>
</cp:coreProperties>
</file>