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Quem sou eu? Como descobrir minha vocação?</w:t>
      </w:r>
    </w:p>
    <w:p>
      <w:r>
        <w:t>Um guia direto e acolhedor para quem está confuso sobre o futuro</w:t>
        <w:br/>
        <w:t>Autor: Prof. Wanderley Gazeta</w:t>
      </w:r>
    </w:p>
    <w:p>
      <w:r>
        <w:br w:type="page"/>
      </w:r>
    </w:p>
    <w:p>
      <w:pPr>
        <w:pStyle w:val="Heading1"/>
      </w:pPr>
      <w:r>
        <w:t>INTRODUÇÃO – Um papo sério, sem enrolação</w:t>
      </w:r>
    </w:p>
    <w:p>
      <w:r>
        <w:t>Você já se sentiu pressionado para escolher "o que vai ser da vida"… antes mesmo de saber quem você é?</w:t>
        <w:br/>
        <w:t>Pois é. A escola ensina fórmulas de Bhaskara, mas não ensina como lidar com a dúvida sobre qual curso escolher ou que profissão seguir.</w:t>
        <w:br/>
        <w:t>Este livreto é diferente: não vai te dar uma fórmula pronta, mas vai te ajudar a entender seu próprio caminho.</w:t>
        <w:br/>
        <w:t>Falo aqui como alguém que já viu muitos jovens se perderem — e muitos se encontrarem — e sei como uma palavra certa pode mudar tudo.</w:t>
      </w:r>
    </w:p>
    <w:p>
      <w:r>
        <w:br w:type="page"/>
      </w:r>
    </w:p>
    <w:p>
      <w:pPr>
        <w:pStyle w:val="Heading1"/>
      </w:pPr>
      <w:r>
        <w:t>2. O QUE É VOCAÇÃO (DE VERDADE)</w:t>
      </w:r>
    </w:p>
    <w:p>
      <w:r>
        <w:t>Vocação não é só um "dom mágico" que você nasce sabendo.</w:t>
        <w:br/>
        <w:t>É uma mistura de:</w:t>
        <w:br/>
        <w:t>- Aquilo que você gosta de fazer</w:t>
        <w:br/>
        <w:t>- Aquilo que você faz bem</w:t>
        <w:br/>
        <w:t>- Aquilo que o mundo precisa</w:t>
        <w:br/>
        <w:t>- Aquilo que pode sustentar você de forma digna e estável</w:t>
      </w:r>
    </w:p>
    <w:p>
      <w:r>
        <w:br/>
        <w:t>📌 Diagrama Ikigai – VOCAÇÃO está no centro daquilo que você ama, sabe fazer, o mundo precisa e pode gerar sustento.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infographic_illustrates_the_Ikigai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