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E599" w:themeColor="accent4" w:themeTint="66"/>
  <w:body>
    <w:p w14:paraId="0AC7825B" w14:textId="77777777" w:rsidR="00B85B92" w:rsidRPr="00945CC0" w:rsidRDefault="00B85B92" w:rsidP="00B85B92">
      <w:pPr>
        <w:pStyle w:val="Ttulo1"/>
      </w:pPr>
      <w:r w:rsidRPr="00945CC0">
        <w:rPr>
          <w:noProof/>
        </w:rPr>
        <w:drawing>
          <wp:inline distT="0" distB="0" distL="0" distR="0" wp14:anchorId="4DFD50C6" wp14:editId="0A109001">
            <wp:extent cx="5486400" cy="8229600"/>
            <wp:effectExtent l="0" t="0" r="0" b="0"/>
            <wp:docPr id="1" name="Picture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o&#10;&#10;O conteúdo gerado por IA pode estar incorreto."/>
                    <pic:cNvPicPr/>
                  </pic:nvPicPr>
                  <pic:blipFill>
                    <a:blip r:embed="rId5"/>
                    <a:stretch>
                      <a:fillRect/>
                    </a:stretch>
                  </pic:blipFill>
                  <pic:spPr>
                    <a:xfrm>
                      <a:off x="0" y="0"/>
                      <a:ext cx="5486400" cy="8229600"/>
                    </a:xfrm>
                    <a:prstGeom prst="rect">
                      <a:avLst/>
                    </a:prstGeom>
                  </pic:spPr>
                </pic:pic>
              </a:graphicData>
            </a:graphic>
          </wp:inline>
        </w:drawing>
      </w:r>
    </w:p>
    <w:p w14:paraId="22E085E6" w14:textId="77777777" w:rsidR="00B85B92" w:rsidRPr="00945CC0" w:rsidRDefault="00B85B92" w:rsidP="00B85B92">
      <w:pPr>
        <w:pStyle w:val="Ttulo1"/>
      </w:pPr>
      <w:r w:rsidRPr="00945CC0">
        <w:lastRenderedPageBreak/>
        <w:t>Sobre o autor</w:t>
      </w:r>
    </w:p>
    <w:p w14:paraId="1A7D7BCF" w14:textId="77777777" w:rsidR="00B85B92" w:rsidRPr="00945CC0" w:rsidRDefault="00B85B92" w:rsidP="00B85B92">
      <w:r w:rsidRPr="00945CC0">
        <w:t>Wanderley Gazeta é educador, graduado em Ciências Contábeis e mestre em Ciências da Computação pela USP, com quase 40 anos de experiência no ensino universitário e na formação de jovens.</w:t>
      </w:r>
    </w:p>
    <w:p w14:paraId="5B0370F7" w14:textId="77777777" w:rsidR="00B85B92" w:rsidRPr="00945CC0" w:rsidRDefault="00B85B92" w:rsidP="00B85B92">
      <w:r w:rsidRPr="00945CC0">
        <w:t>Durante 10 anos foi coordenador do Processo Seletivo do UNASP, ajudando milhares de estudantes a refletirem sobre suas escolhas.</w:t>
      </w:r>
    </w:p>
    <w:p w14:paraId="2E11997C" w14:textId="77777777" w:rsidR="00B85B92" w:rsidRPr="00945CC0" w:rsidRDefault="00B85B92" w:rsidP="00B85B92">
      <w:r w:rsidRPr="00945CC0">
        <w:t>Nos 10 anos seguintes, atuou como coordenador da Central de Estágios do UNASP-EC, sendo responsável por orientar os estágios de todos os cursos da instituição.</w:t>
      </w:r>
    </w:p>
    <w:p w14:paraId="7439F725" w14:textId="77777777" w:rsidR="00B85B92" w:rsidRPr="00945CC0" w:rsidRDefault="00B85B92" w:rsidP="00B85B92">
      <w:r w:rsidRPr="00945CC0">
        <w:t>Apaixonado por ajudar pessoas a descobrirem seu propósito, dedica-se à criação de materiais educativos que unem fé, reflexão, tecnologia e desenvolvimento pessoal.</w:t>
      </w:r>
    </w:p>
    <w:p w14:paraId="6ECB431F" w14:textId="77777777" w:rsidR="00B85B92" w:rsidRPr="00945CC0" w:rsidRDefault="00B85B92" w:rsidP="00B85B92">
      <w:r w:rsidRPr="00945CC0">
        <w:t>Este livreto é fruto de uma caminhada marcada por duas perguntas fundamentais:</w:t>
      </w:r>
      <w:r w:rsidRPr="00945CC0">
        <w:br/>
        <w:t>Quem sou eu?</w:t>
      </w:r>
      <w:r w:rsidRPr="00945CC0">
        <w:br/>
        <w:t>Qual é o meu lugar no mundo?</w:t>
      </w:r>
    </w:p>
    <w:p w14:paraId="06DADFB2" w14:textId="77777777" w:rsidR="00B85B92" w:rsidRPr="00945CC0" w:rsidRDefault="00B85B92" w:rsidP="00B85B92">
      <w:r w:rsidRPr="00945CC0">
        <w:t>Acredita que todo ser humano nasceu com um propósito, e que descobrir sua vocação é um passo essencial para uma vida plena e significativa.</w:t>
      </w:r>
    </w:p>
    <w:p w14:paraId="2A55AB2A" w14:textId="66D72896" w:rsidR="00B85B92" w:rsidRPr="00945CC0" w:rsidRDefault="00B85B92" w:rsidP="00B85B92">
      <w:r w:rsidRPr="00945CC0">
        <w:br w:type="page"/>
      </w:r>
      <w:r w:rsidRPr="00945CC0">
        <w:lastRenderedPageBreak/>
        <w:t>Sumário</w:t>
      </w:r>
    </w:p>
    <w:p w14:paraId="33943DF4" w14:textId="77777777" w:rsidR="00B85B92" w:rsidRPr="00945CC0" w:rsidRDefault="00B85B92" w:rsidP="00B85B92">
      <w:r w:rsidRPr="00945CC0">
        <w:t>Introdução</w:t>
      </w:r>
      <w:r w:rsidRPr="00945CC0">
        <w:tab/>
        <w:t>##</w:t>
      </w:r>
    </w:p>
    <w:p w14:paraId="59198F5B" w14:textId="77777777" w:rsidR="00B85B92" w:rsidRPr="00945CC0" w:rsidRDefault="00B85B92" w:rsidP="00B85B92">
      <w:r w:rsidRPr="00945CC0">
        <w:t>Capítulo 1 – O peso de escolher</w:t>
      </w:r>
      <w:r w:rsidRPr="00945CC0">
        <w:tab/>
        <w:t>##</w:t>
      </w:r>
    </w:p>
    <w:p w14:paraId="449D8E78" w14:textId="77777777" w:rsidR="00B85B92" w:rsidRPr="00945CC0" w:rsidRDefault="00B85B92" w:rsidP="00B85B92">
      <w:r w:rsidRPr="00945CC0">
        <w:t>Capítulo 2 – O que é vocação (de verdade)</w:t>
      </w:r>
      <w:r w:rsidRPr="00945CC0">
        <w:tab/>
        <w:t>##</w:t>
      </w:r>
    </w:p>
    <w:p w14:paraId="6B6F6776" w14:textId="77777777" w:rsidR="00B85B92" w:rsidRPr="00945CC0" w:rsidRDefault="00B85B92" w:rsidP="00B85B92">
      <w:r w:rsidRPr="00945CC0">
        <w:t>Capítulo 3 – Autoconhecimento: o primeiro passo</w:t>
      </w:r>
      <w:r w:rsidRPr="00945CC0">
        <w:tab/>
        <w:t>##</w:t>
      </w:r>
    </w:p>
    <w:p w14:paraId="2BE0F9DA" w14:textId="77777777" w:rsidR="00B85B92" w:rsidRPr="00945CC0" w:rsidRDefault="00B85B92" w:rsidP="00B85B92">
      <w:r w:rsidRPr="00945CC0">
        <w:t>Capítulo 4 – Meus talentos, paixões e habilidades</w:t>
      </w:r>
      <w:r w:rsidRPr="00945CC0">
        <w:tab/>
        <w:t>##</w:t>
      </w:r>
    </w:p>
    <w:p w14:paraId="70DDEDE5" w14:textId="77777777" w:rsidR="00B85B92" w:rsidRPr="00945CC0" w:rsidRDefault="00B85B92" w:rsidP="00B85B92">
      <w:r w:rsidRPr="00945CC0">
        <w:t>Capítulo 5 – Como transformar vocação em profissão</w:t>
      </w:r>
      <w:r w:rsidRPr="00945CC0">
        <w:tab/>
        <w:t>##</w:t>
      </w:r>
    </w:p>
    <w:p w14:paraId="0CFC51E5" w14:textId="77777777" w:rsidR="00B85B92" w:rsidRPr="00945CC0" w:rsidRDefault="00B85B92" w:rsidP="00B85B92">
      <w:r w:rsidRPr="00945CC0">
        <w:t>Capítulo 6 – Meu projeto de vida</w:t>
      </w:r>
      <w:r w:rsidRPr="00945CC0">
        <w:tab/>
        <w:t>##</w:t>
      </w:r>
    </w:p>
    <w:p w14:paraId="46DE80A7" w14:textId="77777777" w:rsidR="00B85B92" w:rsidRPr="00945CC0" w:rsidRDefault="00B85B92" w:rsidP="00B85B92">
      <w:r w:rsidRPr="00945CC0">
        <w:t>Teste Final – Autoconhecimento e Escolhas</w:t>
      </w:r>
      <w:r w:rsidRPr="00945CC0">
        <w:tab/>
        <w:t>##</w:t>
      </w:r>
    </w:p>
    <w:p w14:paraId="60FA64ED" w14:textId="77777777" w:rsidR="00B85B92" w:rsidRPr="00945CC0" w:rsidRDefault="00B85B92" w:rsidP="00B85B92">
      <w:r w:rsidRPr="00945CC0">
        <w:t>Conclusão e Plano de Ação</w:t>
      </w:r>
      <w:r w:rsidRPr="00945CC0">
        <w:tab/>
        <w:t>##</w:t>
      </w:r>
    </w:p>
    <w:p w14:paraId="00FEC546" w14:textId="77777777" w:rsidR="00B85B92" w:rsidRPr="00945CC0" w:rsidRDefault="00B85B92" w:rsidP="00B85B92"/>
    <w:p w14:paraId="48E2B47E" w14:textId="77777777" w:rsidR="00B85B92" w:rsidRPr="00945CC0" w:rsidRDefault="00B85B92" w:rsidP="00B85B92">
      <w:pPr>
        <w:sectPr w:rsidR="00B85B92" w:rsidRPr="00945CC0" w:rsidSect="00B85B92">
          <w:pgSz w:w="12240" w:h="15840"/>
          <w:pgMar w:top="1440" w:right="1800" w:bottom="1440" w:left="1800" w:header="720" w:footer="720" w:gutter="0"/>
          <w:pgBorders w:offsetFrom="page">
            <w:top w:val="dashDotStroked" w:sz="24" w:space="24" w:color="7030A0"/>
            <w:left w:val="dashDotStroked" w:sz="24" w:space="24" w:color="7030A0"/>
            <w:bottom w:val="dashDotStroked" w:sz="24" w:space="24" w:color="7030A0"/>
            <w:right w:val="dashDotStroked" w:sz="24" w:space="24" w:color="7030A0"/>
          </w:pgBorders>
          <w:cols w:space="720"/>
          <w:docGrid w:linePitch="360"/>
        </w:sectPr>
      </w:pPr>
    </w:p>
    <w:p w14:paraId="3C332A1B" w14:textId="77777777" w:rsidR="00B85B92" w:rsidRPr="00945CC0" w:rsidRDefault="00B85B92" w:rsidP="00B85B92">
      <w:pPr>
        <w:pStyle w:val="Ttulo1"/>
      </w:pPr>
      <w:bookmarkStart w:id="0" w:name="_Hlk202489457"/>
      <w:bookmarkEnd w:id="0"/>
      <w:r w:rsidRPr="00945CC0">
        <w:lastRenderedPageBreak/>
        <w:t>Quem sou eu?</w:t>
      </w:r>
    </w:p>
    <w:p w14:paraId="11E31512" w14:textId="77777777" w:rsidR="00B85B92" w:rsidRPr="00945CC0" w:rsidRDefault="00B85B92" w:rsidP="00B85B92">
      <w:pPr>
        <w:pStyle w:val="Ttulo2"/>
      </w:pPr>
      <w:r w:rsidRPr="00945CC0">
        <w:t>Como descobrir minha vocação?</w:t>
      </w:r>
    </w:p>
    <w:p w14:paraId="4FABFD0C" w14:textId="77777777" w:rsidR="00B85B92" w:rsidRPr="00945CC0" w:rsidRDefault="00B85B92" w:rsidP="00B85B92">
      <w:r w:rsidRPr="00945CC0">
        <w:t>Um guia direto e acolhedor para quem está confuso sobre o futuro</w:t>
      </w:r>
    </w:p>
    <w:p w14:paraId="6A7AFF8E" w14:textId="3AE4DD47" w:rsidR="00B85B92" w:rsidRPr="00945CC0" w:rsidRDefault="00B85B92" w:rsidP="00B85B92">
      <w:r w:rsidRPr="00945CC0">
        <w:t>Autor: Prof. Wanderley GazetaINTRODUÇÃO</w:t>
      </w:r>
    </w:p>
    <w:p w14:paraId="0BAAD3B7" w14:textId="77777777" w:rsidR="00B85B92" w:rsidRPr="00945CC0" w:rsidRDefault="00B85B92" w:rsidP="00B85B92">
      <w:pPr>
        <w:pStyle w:val="Ttulo2"/>
      </w:pPr>
      <w:r w:rsidRPr="00945CC0">
        <w:t>Um papo sério, sem enrolação</w:t>
      </w:r>
    </w:p>
    <w:p w14:paraId="3388C0E3" w14:textId="77777777" w:rsidR="00B85B92" w:rsidRPr="00945CC0" w:rsidRDefault="00B85B92" w:rsidP="00B85B92">
      <w:r w:rsidRPr="00945CC0">
        <w:t>Você já sentiu que estava no piloto automático, seguindo o caminho que os outros esperavam de você?</w:t>
      </w:r>
    </w:p>
    <w:p w14:paraId="205CA127" w14:textId="77777777" w:rsidR="00B85B92" w:rsidRPr="00945CC0" w:rsidRDefault="00B85B92" w:rsidP="00B85B92">
      <w:r w:rsidRPr="00945CC0">
        <w:t>Pois é. A escola ensina fórmulas de Bhaskara, mas não ensina como lidar com a dúvida sobre qual curso escolher ou que profissão seguir.</w:t>
      </w:r>
    </w:p>
    <w:p w14:paraId="1C9F2319" w14:textId="77777777" w:rsidR="00B85B92" w:rsidRPr="00945CC0" w:rsidRDefault="00B85B92" w:rsidP="00B85B92">
      <w:r w:rsidRPr="00945CC0">
        <w:t>Aconteceu com uma aluna minha — que também é minha sobrinha. Por motivos financeiros, o pai dela insistiu que fizesse o curso de Administração. A Bianca se formou, casou-se e começou a trabalhar na área administrativa, mas algo dentro dela dizia que não era ali que estava sua verdadeira vocação.</w:t>
      </w:r>
    </w:p>
    <w:p w14:paraId="201225F7" w14:textId="77777777" w:rsidR="00B85B92" w:rsidRPr="00945CC0" w:rsidRDefault="00B85B92" w:rsidP="00B85B92">
      <w:r w:rsidRPr="00945CC0">
        <w:t xml:space="preserve">Com coragem, ela mudou de emprego e começou a faculdade de Enfermagem. Concluiu o curso, fez uma pós-graduação e passou em um concurso público para atuar como enfermeira na rede de saúde, numa capital, onde morava. Seu desempenho foi tão notável que foi transferida para um importante Hospital, referência nacional, e mais </w:t>
      </w:r>
      <w:r w:rsidRPr="00945CC0">
        <w:lastRenderedPageBreak/>
        <w:t>tarde nomeada em um cargo de diretoria na Saúde de sua cidade.</w:t>
      </w:r>
    </w:p>
    <w:p w14:paraId="73472AD3" w14:textId="77777777" w:rsidR="00B85B92" w:rsidRPr="00945CC0" w:rsidRDefault="00B85B92" w:rsidP="00B85B92">
      <w:r w:rsidRPr="00945CC0">
        <w:t>No fim das contas, o curso de Administração até contribuiu — mas foi quando seguiu seu verdadeiro chamado que floresceu de verdade.</w:t>
      </w:r>
    </w:p>
    <w:p w14:paraId="0C42E667" w14:textId="77777777" w:rsidR="00B85B92" w:rsidRPr="00945CC0" w:rsidRDefault="00B85B92" w:rsidP="00B85B92">
      <w:r w:rsidRPr="00945CC0">
        <w:t>Este livreto é diferente: não vai dar uma fórmula pronta, mas vai ajudar você a entender seu próprio caminho.</w:t>
      </w:r>
    </w:p>
    <w:p w14:paraId="7D8DB9BB" w14:textId="77777777" w:rsidR="00B85B92" w:rsidRPr="00945CC0" w:rsidRDefault="00B85B92" w:rsidP="00B85B92">
      <w:r w:rsidRPr="00945CC0">
        <w:t>Falo aqui como alguém que já viu muitos jovens se perderem — e muitos se encontrarem — e sei como uma palavra certa pode mudar tudo.</w:t>
      </w:r>
    </w:p>
    <w:p w14:paraId="411B439A" w14:textId="77777777" w:rsidR="00B85B92" w:rsidRPr="00945CC0" w:rsidRDefault="00B85B92" w:rsidP="00B85B92">
      <w:pPr>
        <w:rPr>
          <w:color w:val="2F5496" w:themeColor="accent1" w:themeShade="BF"/>
          <w:szCs w:val="28"/>
        </w:rPr>
      </w:pPr>
      <w:r w:rsidRPr="00945CC0">
        <w:br w:type="page"/>
      </w:r>
    </w:p>
    <w:p w14:paraId="77B4C55B" w14:textId="77777777" w:rsidR="00CB7EA9" w:rsidRDefault="00CB7EA9"/>
    <w:sectPr w:rsidR="00CB7EA9" w:rsidSect="00B85B92">
      <w:pgSz w:w="11906" w:h="16838"/>
      <w:pgMar w:top="1417" w:right="1701" w:bottom="1417" w:left="1701" w:header="708" w:footer="708" w:gutter="0"/>
      <w:pgBorders w:offsetFrom="page">
        <w:top w:val="dashDotStroked" w:sz="24" w:space="24" w:color="7030A0"/>
        <w:left w:val="dashDotStroked" w:sz="24" w:space="24" w:color="7030A0"/>
        <w:bottom w:val="dashDotStroked" w:sz="24" w:space="24" w:color="7030A0"/>
        <w:right w:val="dashDotStroked" w:sz="24" w:space="24" w:color="7030A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B92"/>
    <w:rsid w:val="000351AE"/>
    <w:rsid w:val="001608D7"/>
    <w:rsid w:val="00441F57"/>
    <w:rsid w:val="006B7C3C"/>
    <w:rsid w:val="007B28E9"/>
    <w:rsid w:val="007E5CD8"/>
    <w:rsid w:val="008F3AE9"/>
    <w:rsid w:val="009626D2"/>
    <w:rsid w:val="00AE100C"/>
    <w:rsid w:val="00B85B92"/>
    <w:rsid w:val="00CB7EA9"/>
    <w:rsid w:val="00D31DFC"/>
    <w:rsid w:val="00E66121"/>
    <w:rsid w:val="00F2220B"/>
    <w:rsid w:val="00FB5A31"/>
    <w:rsid w:val="00FC1E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26744"/>
  <w15:chartTrackingRefBased/>
  <w15:docId w15:val="{9E7F8778-7713-40D4-B0B5-5C3A106DA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B92"/>
    <w:pPr>
      <w:spacing w:after="240" w:line="360" w:lineRule="auto"/>
    </w:pPr>
    <w:rPr>
      <w:rFonts w:ascii="Avenir Next LT Pro" w:eastAsia="Avenir Next LT Pro" w:hAnsi="Avenir Next LT Pro" w:cs="Avenir Next LT Pro"/>
      <w:kern w:val="0"/>
      <w:sz w:val="30"/>
      <w14:ligatures w14:val="none"/>
    </w:rPr>
  </w:style>
  <w:style w:type="paragraph" w:styleId="Ttulo1">
    <w:name w:val="heading 1"/>
    <w:basedOn w:val="Normal"/>
    <w:next w:val="Normal"/>
    <w:link w:val="Ttulo1Char"/>
    <w:uiPriority w:val="9"/>
    <w:qFormat/>
    <w:rsid w:val="00B85B92"/>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tulo2">
    <w:name w:val="heading 2"/>
    <w:basedOn w:val="Normal"/>
    <w:next w:val="Normal"/>
    <w:link w:val="Ttulo2Char"/>
    <w:uiPriority w:val="9"/>
    <w:unhideWhenUsed/>
    <w:qFormat/>
    <w:rsid w:val="00B85B92"/>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Ttulo3">
    <w:name w:val="heading 3"/>
    <w:basedOn w:val="Normal"/>
    <w:next w:val="Normal"/>
    <w:link w:val="Ttulo3Char"/>
    <w:uiPriority w:val="9"/>
    <w:semiHidden/>
    <w:unhideWhenUsed/>
    <w:qFormat/>
    <w:rsid w:val="00B85B92"/>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Ttulo4">
    <w:name w:val="heading 4"/>
    <w:basedOn w:val="Normal"/>
    <w:next w:val="Normal"/>
    <w:link w:val="Ttulo4Char"/>
    <w:uiPriority w:val="9"/>
    <w:semiHidden/>
    <w:unhideWhenUsed/>
    <w:qFormat/>
    <w:rsid w:val="00B85B92"/>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14:ligatures w14:val="standardContextual"/>
    </w:rPr>
  </w:style>
  <w:style w:type="paragraph" w:styleId="Ttulo5">
    <w:name w:val="heading 5"/>
    <w:basedOn w:val="Normal"/>
    <w:next w:val="Normal"/>
    <w:link w:val="Ttulo5Char"/>
    <w:uiPriority w:val="9"/>
    <w:semiHidden/>
    <w:unhideWhenUsed/>
    <w:qFormat/>
    <w:rsid w:val="00B85B92"/>
    <w:pPr>
      <w:keepNext/>
      <w:keepLines/>
      <w:spacing w:before="80" w:after="40" w:line="259" w:lineRule="auto"/>
      <w:outlineLvl w:val="4"/>
    </w:pPr>
    <w:rPr>
      <w:rFonts w:asciiTheme="minorHAnsi" w:eastAsiaTheme="majorEastAsia" w:hAnsiTheme="minorHAnsi" w:cstheme="majorBidi"/>
      <w:color w:val="2F5496" w:themeColor="accent1" w:themeShade="BF"/>
      <w:kern w:val="2"/>
      <w:sz w:val="22"/>
      <w14:ligatures w14:val="standardContextual"/>
    </w:rPr>
  </w:style>
  <w:style w:type="paragraph" w:styleId="Ttulo6">
    <w:name w:val="heading 6"/>
    <w:basedOn w:val="Normal"/>
    <w:next w:val="Normal"/>
    <w:link w:val="Ttulo6Char"/>
    <w:uiPriority w:val="9"/>
    <w:semiHidden/>
    <w:unhideWhenUsed/>
    <w:qFormat/>
    <w:rsid w:val="00B85B92"/>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14:ligatures w14:val="standardContextual"/>
    </w:rPr>
  </w:style>
  <w:style w:type="paragraph" w:styleId="Ttulo7">
    <w:name w:val="heading 7"/>
    <w:basedOn w:val="Normal"/>
    <w:next w:val="Normal"/>
    <w:link w:val="Ttulo7Char"/>
    <w:uiPriority w:val="9"/>
    <w:semiHidden/>
    <w:unhideWhenUsed/>
    <w:qFormat/>
    <w:rsid w:val="00B85B92"/>
    <w:pPr>
      <w:keepNext/>
      <w:keepLines/>
      <w:spacing w:before="40" w:after="0" w:line="259" w:lineRule="auto"/>
      <w:outlineLvl w:val="6"/>
    </w:pPr>
    <w:rPr>
      <w:rFonts w:asciiTheme="minorHAnsi" w:eastAsiaTheme="majorEastAsia" w:hAnsiTheme="minorHAnsi" w:cstheme="majorBidi"/>
      <w:color w:val="595959" w:themeColor="text1" w:themeTint="A6"/>
      <w:kern w:val="2"/>
      <w:sz w:val="22"/>
      <w14:ligatures w14:val="standardContextual"/>
    </w:rPr>
  </w:style>
  <w:style w:type="paragraph" w:styleId="Ttulo8">
    <w:name w:val="heading 8"/>
    <w:basedOn w:val="Normal"/>
    <w:next w:val="Normal"/>
    <w:link w:val="Ttulo8Char"/>
    <w:uiPriority w:val="9"/>
    <w:semiHidden/>
    <w:unhideWhenUsed/>
    <w:qFormat/>
    <w:rsid w:val="00B85B92"/>
    <w:pPr>
      <w:keepNext/>
      <w:keepLines/>
      <w:spacing w:after="0" w:line="259" w:lineRule="auto"/>
      <w:outlineLvl w:val="7"/>
    </w:pPr>
    <w:rPr>
      <w:rFonts w:asciiTheme="minorHAnsi" w:eastAsiaTheme="majorEastAsia" w:hAnsiTheme="minorHAnsi" w:cstheme="majorBidi"/>
      <w:i/>
      <w:iCs/>
      <w:color w:val="272727" w:themeColor="text1" w:themeTint="D8"/>
      <w:kern w:val="2"/>
      <w:sz w:val="22"/>
      <w14:ligatures w14:val="standardContextual"/>
    </w:rPr>
  </w:style>
  <w:style w:type="paragraph" w:styleId="Ttulo9">
    <w:name w:val="heading 9"/>
    <w:basedOn w:val="Normal"/>
    <w:next w:val="Normal"/>
    <w:link w:val="Ttulo9Char"/>
    <w:uiPriority w:val="9"/>
    <w:semiHidden/>
    <w:unhideWhenUsed/>
    <w:qFormat/>
    <w:rsid w:val="00B85B92"/>
    <w:pPr>
      <w:keepNext/>
      <w:keepLines/>
      <w:spacing w:after="0" w:line="259" w:lineRule="auto"/>
      <w:outlineLvl w:val="8"/>
    </w:pPr>
    <w:rPr>
      <w:rFonts w:asciiTheme="minorHAnsi" w:eastAsiaTheme="majorEastAsia" w:hAnsiTheme="minorHAnsi" w:cstheme="majorBidi"/>
      <w:color w:val="272727" w:themeColor="text1" w:themeTint="D8"/>
      <w:kern w:val="2"/>
      <w:sz w:val="22"/>
      <w14:ligatures w14:val="standardContextu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85B92"/>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B85B92"/>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B85B92"/>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B85B92"/>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B85B92"/>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B85B9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85B9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85B9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85B92"/>
    <w:rPr>
      <w:rFonts w:eastAsiaTheme="majorEastAsia" w:cstheme="majorBidi"/>
      <w:color w:val="272727" w:themeColor="text1" w:themeTint="D8"/>
    </w:rPr>
  </w:style>
  <w:style w:type="paragraph" w:styleId="Ttulo">
    <w:name w:val="Title"/>
    <w:basedOn w:val="Normal"/>
    <w:next w:val="Normal"/>
    <w:link w:val="TtuloChar"/>
    <w:uiPriority w:val="10"/>
    <w:qFormat/>
    <w:rsid w:val="00B85B9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har">
    <w:name w:val="Título Char"/>
    <w:basedOn w:val="Fontepargpadro"/>
    <w:link w:val="Ttulo"/>
    <w:uiPriority w:val="10"/>
    <w:rsid w:val="00B85B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85B92"/>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tuloChar">
    <w:name w:val="Subtítulo Char"/>
    <w:basedOn w:val="Fontepargpadro"/>
    <w:link w:val="Subttulo"/>
    <w:uiPriority w:val="11"/>
    <w:rsid w:val="00B85B9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85B92"/>
    <w:pPr>
      <w:spacing w:before="160" w:after="160" w:line="259" w:lineRule="auto"/>
      <w:jc w:val="center"/>
    </w:pPr>
    <w:rPr>
      <w:rFonts w:asciiTheme="minorHAnsi" w:eastAsiaTheme="minorHAnsi" w:hAnsiTheme="minorHAnsi" w:cstheme="minorBidi"/>
      <w:i/>
      <w:iCs/>
      <w:color w:val="404040" w:themeColor="text1" w:themeTint="BF"/>
      <w:kern w:val="2"/>
      <w:sz w:val="22"/>
      <w14:ligatures w14:val="standardContextual"/>
    </w:rPr>
  </w:style>
  <w:style w:type="character" w:customStyle="1" w:styleId="CitaoChar">
    <w:name w:val="Citação Char"/>
    <w:basedOn w:val="Fontepargpadro"/>
    <w:link w:val="Citao"/>
    <w:uiPriority w:val="29"/>
    <w:rsid w:val="00B85B92"/>
    <w:rPr>
      <w:i/>
      <w:iCs/>
      <w:color w:val="404040" w:themeColor="text1" w:themeTint="BF"/>
    </w:rPr>
  </w:style>
  <w:style w:type="paragraph" w:styleId="PargrafodaLista">
    <w:name w:val="List Paragraph"/>
    <w:basedOn w:val="Normal"/>
    <w:uiPriority w:val="34"/>
    <w:qFormat/>
    <w:rsid w:val="00B85B92"/>
    <w:pPr>
      <w:spacing w:after="160" w:line="259" w:lineRule="auto"/>
      <w:ind w:left="720"/>
      <w:contextualSpacing/>
    </w:pPr>
    <w:rPr>
      <w:rFonts w:asciiTheme="minorHAnsi" w:eastAsiaTheme="minorHAnsi" w:hAnsiTheme="minorHAnsi" w:cstheme="minorBidi"/>
      <w:kern w:val="2"/>
      <w:sz w:val="22"/>
      <w14:ligatures w14:val="standardContextual"/>
    </w:rPr>
  </w:style>
  <w:style w:type="character" w:styleId="nfaseIntensa">
    <w:name w:val="Intense Emphasis"/>
    <w:basedOn w:val="Fontepargpadro"/>
    <w:uiPriority w:val="21"/>
    <w:qFormat/>
    <w:rsid w:val="00B85B92"/>
    <w:rPr>
      <w:i/>
      <w:iCs/>
      <w:color w:val="2F5496" w:themeColor="accent1" w:themeShade="BF"/>
    </w:rPr>
  </w:style>
  <w:style w:type="paragraph" w:styleId="CitaoIntensa">
    <w:name w:val="Intense Quote"/>
    <w:basedOn w:val="Normal"/>
    <w:next w:val="Normal"/>
    <w:link w:val="CitaoIntensaChar"/>
    <w:uiPriority w:val="30"/>
    <w:qFormat/>
    <w:rsid w:val="00B85B92"/>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14:ligatures w14:val="standardContextual"/>
    </w:rPr>
  </w:style>
  <w:style w:type="character" w:customStyle="1" w:styleId="CitaoIntensaChar">
    <w:name w:val="Citação Intensa Char"/>
    <w:basedOn w:val="Fontepargpadro"/>
    <w:link w:val="CitaoIntensa"/>
    <w:uiPriority w:val="30"/>
    <w:rsid w:val="00B85B92"/>
    <w:rPr>
      <w:i/>
      <w:iCs/>
      <w:color w:val="2F5496" w:themeColor="accent1" w:themeShade="BF"/>
    </w:rPr>
  </w:style>
  <w:style w:type="character" w:styleId="RefernciaIntensa">
    <w:name w:val="Intense Reference"/>
    <w:basedOn w:val="Fontepargpadro"/>
    <w:uiPriority w:val="32"/>
    <w:qFormat/>
    <w:rsid w:val="00B85B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7FC5E0-184E-42DB-BD3B-C136599B8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431</Words>
  <Characters>2333</Characters>
  <Application>Microsoft Office Word</Application>
  <DocSecurity>0</DocSecurity>
  <Lines>19</Lines>
  <Paragraphs>5</Paragraphs>
  <ScaleCrop>false</ScaleCrop>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Wanderley Gazeta</dc:creator>
  <cp:keywords/>
  <dc:description/>
  <cp:lastModifiedBy>Wanderley Gazeta</cp:lastModifiedBy>
  <cp:revision>1</cp:revision>
  <dcterms:created xsi:type="dcterms:W3CDTF">2025-07-14T22:21:00Z</dcterms:created>
  <dcterms:modified xsi:type="dcterms:W3CDTF">2025-07-14T22:24:00Z</dcterms:modified>
</cp:coreProperties>
</file>