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9B6DF" w14:textId="529ACDEF" w:rsidR="00CB7EA9" w:rsidRDefault="007756CD">
      <w:r>
        <w:rPr>
          <w:noProof/>
        </w:rPr>
        <w:drawing>
          <wp:inline distT="0" distB="0" distL="0" distR="0" wp14:anchorId="17DB3D11" wp14:editId="4FF69250">
            <wp:extent cx="6438406" cy="3619710"/>
            <wp:effectExtent l="0" t="0" r="635" b="0"/>
            <wp:docPr id="1607411538" name="Imagem 1" descr="Uma imagem contendo eletrônico, circuito,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11538" name="Imagem 1" descr="Uma imagem contendo eletrônico, circuito, computador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49440" cy="362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E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6CD"/>
    <w:rsid w:val="000351AE"/>
    <w:rsid w:val="001608D7"/>
    <w:rsid w:val="00441F57"/>
    <w:rsid w:val="006B7C3C"/>
    <w:rsid w:val="007756CD"/>
    <w:rsid w:val="007B28E9"/>
    <w:rsid w:val="007E5CD8"/>
    <w:rsid w:val="008F3AE9"/>
    <w:rsid w:val="009626D2"/>
    <w:rsid w:val="00AE100C"/>
    <w:rsid w:val="00BD49AC"/>
    <w:rsid w:val="00CB7EA9"/>
    <w:rsid w:val="00D31DFC"/>
    <w:rsid w:val="00F2220B"/>
    <w:rsid w:val="00FB5A31"/>
    <w:rsid w:val="00FC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AA747"/>
  <w15:chartTrackingRefBased/>
  <w15:docId w15:val="{F9F003BD-03C1-4A21-BC42-7F1566971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5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5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5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5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5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5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5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5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5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5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5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5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56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56C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56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56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56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56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5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5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5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5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5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56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56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56C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5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56C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5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Wanderley Gazeta</dc:creator>
  <cp:keywords/>
  <dc:description/>
  <cp:lastModifiedBy>Wanderley Gazeta</cp:lastModifiedBy>
  <cp:revision>1</cp:revision>
  <dcterms:created xsi:type="dcterms:W3CDTF">2025-09-05T00:21:00Z</dcterms:created>
  <dcterms:modified xsi:type="dcterms:W3CDTF">2025-09-05T00:25:00Z</dcterms:modified>
</cp:coreProperties>
</file>