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Parte 4 – Como o Django resolve URLs (Exemplo real do projeto Pr. Albino Marks)</w:t>
      </w:r>
    </w:p>
    <w:p>
      <w:r>
        <w:t>Imagine que um usuário acessa a URL:</w:t>
      </w:r>
    </w:p>
    <w:p>
      <w:pPr>
        <w:pStyle w:val="IntenseQuote"/>
      </w:pPr>
      <w:r>
        <w:t>https://localhost:8000/artigos/</w:t>
      </w:r>
    </w:p>
    <w:p>
      <w:pPr>
        <w:pStyle w:val="Heading2"/>
      </w:pPr>
      <w:r>
        <w:t>1. O Django começa pelo urls.py do projeto</w:t>
      </w:r>
    </w:p>
    <w:p>
      <w:r>
        <w:t>Arquivo: pralbinomarks/urls.py</w:t>
        <w:br/>
        <w:br/>
        <w:t>urlpatterns = [</w:t>
        <w:br/>
        <w:t xml:space="preserve">    path('admin/', admin.site.urls),</w:t>
        <w:br/>
        <w:t xml:space="preserve">    path('', views.home, name='home'),</w:t>
        <w:br/>
        <w:t xml:space="preserve">    path('artigos/', include(('A_Lei_no_NT.urls', 'A_Lei_no_NT'), namespace='A_Lei_no_NT')),</w:t>
        <w:br/>
        <w:t>]</w:t>
        <w:br/>
        <w:br/>
        <w:t>→ O Django detecta que a URL começa com 'artigos/'</w:t>
        <w:br/>
        <w:t>→ Ele repassa o restante do caminho (que neste caso é vazio) para o arquivo A_Lei_no_NT/urls.py</w:t>
        <w:br/>
      </w:r>
    </w:p>
    <w:p>
      <w:pPr>
        <w:pStyle w:val="Heading2"/>
      </w:pPr>
      <w:r>
        <w:t>2. O Django avalia o urls.py do app</w:t>
      </w:r>
    </w:p>
    <w:p>
      <w:r>
        <w:t>Arquivo: A_Lei_no_NT/urls.py</w:t>
        <w:br/>
        <w:br/>
        <w:t>urlpatterns = [</w:t>
        <w:br/>
        <w:t xml:space="preserve">    path('', views.lista_artigos, name='lista_artigos'),</w:t>
        <w:br/>
        <w:t xml:space="preserve">    path('&lt;slug:slug&gt;/', views.detalhe_artigo, name='artigo_detalhe'),</w:t>
        <w:br/>
        <w:t>]</w:t>
        <w:br/>
        <w:br/>
        <w:t>→ Como o caminho restante é '', ele casa com o path('')</w:t>
        <w:br/>
        <w:t>→ O Django chama a função views.lista_artigos(request)</w:t>
        <w:br/>
      </w:r>
    </w:p>
    <w:p>
      <w:pPr>
        <w:pStyle w:val="Heading2"/>
      </w:pPr>
      <w:r>
        <w:t>3. O template usa o namespace corretamente</w:t>
      </w:r>
    </w:p>
    <w:p>
      <w:r>
        <w:t>Dentro de um arquivo HTML:</w:t>
        <w:br/>
        <w:br/>
        <w:t>&lt;a href="{% url 'A_Lei_no_NT:lista_artigos' %}"&gt;Ver artigos&lt;/a&gt;</w:t>
        <w:br/>
        <w:br/>
        <w:t>→ O Django procura no namespace A_Lei_no_NT</w:t>
        <w:br/>
        <w:t>→ Acha a view com name='lista_artigos'</w:t>
        <w:br/>
        <w:t>→ Gera o link final como /artigos/</w:t>
        <w:br/>
      </w:r>
    </w:p>
    <w:p>
      <w:pPr>
        <w:pStyle w:val="Heading2"/>
      </w:pPr>
      <w:r>
        <w:t>4. Quando acessamos um artigo específico</w:t>
      </w:r>
    </w:p>
    <w:p>
      <w:r>
        <w:t>URL: https://localhost:8000/artigos/o-amor-e-a-lei/</w:t>
        <w:br/>
        <w:br/>
        <w:t>→ O Django envia o slug 'o-amor-e-a-lei' para o path:</w:t>
        <w:br/>
        <w:t xml:space="preserve">    path('&lt;slug:slug&gt;/', views.detalhe_artigo, name='artigo_detalhe')</w:t>
        <w:br/>
        <w:br/>
        <w:t>→ A função chamada será:</w:t>
        <w:br/>
        <w:t xml:space="preserve">    views.detalhe_artigo(request, slug='o-amor-e-a-lei')</w:t>
        <w:br/>
      </w:r>
    </w:p>
    <w:p>
      <w:pPr>
        <w:pStyle w:val="Heading2"/>
      </w:pPr>
      <w:r>
        <w:t>Resumo visual do fluxo</w:t>
      </w:r>
    </w:p>
    <w:p>
      <w:r>
        <w:br/>
        <w:t>URL: /artigos/</w:t>
        <w:br/>
        <w:t>↓</w:t>
        <w:br/>
        <w:t>urls.py do projeto detecta 'artigos/' e faz include()</w:t>
        <w:br/>
        <w:t>↓</w:t>
        <w:br/>
        <w:t>urls.py do app A_Lei_no_NT detecta path('')</w:t>
        <w:br/>
        <w:t>↓</w:t>
        <w:br/>
        <w:t>views.lista_artigos() é chamada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