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Projeto 21 – Área: Família</w:t>
      </w:r>
    </w:p>
    <w:p>
      <w:pPr>
        <w:pStyle w:val="Heading2"/>
      </w:pPr>
      <w:r>
        <w:t>Descrição Geral da Área</w:t>
      </w:r>
    </w:p>
    <w:p>
      <w:r>
        <w:t>A área da Família representa o ambiente mais íntimo de formação de caráter, valores e afetos. É o espaço onde o jovem aprende a respeitar, ouvir, servir, conviver, comunicar-se e desenvolver empatia. No contexto do Projeto 21, essa área busca fortalecer os laços familiares e tornar o jovem um agente ativo de paz, cooperação, responsabilidade e amor dentro de casa.</w:t>
      </w:r>
    </w:p>
    <w:p>
      <w:pPr>
        <w:pStyle w:val="Heading2"/>
      </w:pPr>
      <w:r>
        <w:t>🎯 Objetivo 1: Fortalecer a comunicação com os familiares</w:t>
      </w:r>
    </w:p>
    <w:p>
      <w:pPr>
        <w:pStyle w:val="ListBullet"/>
      </w:pPr>
      <w:r>
        <w:t>• Reservar 10 minutos por dia para conversar com um familiar sem distrações (sem celular ou TV)</w:t>
      </w:r>
    </w:p>
    <w:p>
      <w:pPr>
        <w:pStyle w:val="ListBullet"/>
      </w:pPr>
      <w:r>
        <w:t>• Praticar escuta ativa (olhar nos olhos, não interromper)</w:t>
      </w:r>
    </w:p>
    <w:p>
      <w:pPr>
        <w:pStyle w:val="ListBullet"/>
      </w:pPr>
      <w:r>
        <w:t>• Fazer perguntas abertas sobre o dia dos familiares</w:t>
      </w:r>
    </w:p>
    <w:p>
      <w:pPr>
        <w:pStyle w:val="ListBullet"/>
      </w:pPr>
      <w:r>
        <w:t>• Escrever um bilhete positivo ou mensagem para alguém da família</w:t>
      </w:r>
    </w:p>
    <w:p>
      <w:pPr>
        <w:pStyle w:val="ListBullet"/>
      </w:pPr>
      <w:r>
        <w:t>• Pedir desculpas sinceras ao perceber erros de comunicação</w:t>
      </w:r>
    </w:p>
    <w:p>
      <w:pPr>
        <w:pStyle w:val="Heading2"/>
      </w:pPr>
      <w:r>
        <w:t>🎯 Objetivo 2: Demonstrar respeito nas palavras e atitudes</w:t>
      </w:r>
    </w:p>
    <w:p>
      <w:pPr>
        <w:pStyle w:val="ListBullet"/>
      </w:pPr>
      <w:r>
        <w:t>• Controlar o tom de voz, mesmo em momentos de tensão</w:t>
      </w:r>
    </w:p>
    <w:p>
      <w:pPr>
        <w:pStyle w:val="ListBullet"/>
      </w:pPr>
      <w:r>
        <w:t>• Evitar responder de forma impulsiva</w:t>
      </w:r>
    </w:p>
    <w:p>
      <w:pPr>
        <w:pStyle w:val="ListBullet"/>
      </w:pPr>
      <w:r>
        <w:t>• Agradecer sempre que for servido ou ajudado</w:t>
      </w:r>
    </w:p>
    <w:p>
      <w:pPr>
        <w:pStyle w:val="ListBullet"/>
      </w:pPr>
      <w:r>
        <w:t>• Cumprimentar todos ao chegar em casa</w:t>
      </w:r>
    </w:p>
    <w:p>
      <w:pPr>
        <w:pStyle w:val="ListBullet"/>
      </w:pPr>
      <w:r>
        <w:t>• Observar e corrigir expressões de impaciência ou grosseria</w:t>
      </w:r>
    </w:p>
    <w:p>
      <w:pPr>
        <w:pStyle w:val="Heading2"/>
      </w:pPr>
      <w:r>
        <w:t>🎯 Objetivo 3: Participar das tarefas domésticas com disposição</w:t>
      </w:r>
    </w:p>
    <w:p>
      <w:pPr>
        <w:pStyle w:val="ListBullet"/>
      </w:pPr>
      <w:r>
        <w:t>• Assumir uma tarefa diária específica e cumpri-la com excelência</w:t>
      </w:r>
    </w:p>
    <w:p>
      <w:pPr>
        <w:pStyle w:val="ListBullet"/>
      </w:pPr>
      <w:r>
        <w:t>• Ajudar sem ser solicitado pelo menos uma vez por dia</w:t>
      </w:r>
    </w:p>
    <w:p>
      <w:pPr>
        <w:pStyle w:val="ListBullet"/>
      </w:pPr>
      <w:r>
        <w:t>• Organizar o próprio espaço sem lembretes</w:t>
      </w:r>
    </w:p>
    <w:p>
      <w:pPr>
        <w:pStyle w:val="ListBullet"/>
      </w:pPr>
      <w:r>
        <w:t>• Participar de mutirões ou limpezas semanais</w:t>
      </w:r>
    </w:p>
    <w:p>
      <w:pPr>
        <w:pStyle w:val="ListBullet"/>
      </w:pPr>
      <w:r>
        <w:t>• Preparar uma refeição especial ou ajudar ativamente na cozinha</w:t>
      </w:r>
    </w:p>
    <w:p>
      <w:pPr>
        <w:pStyle w:val="Heading2"/>
      </w:pPr>
      <w:r>
        <w:t>🎯 Objetivo 4: Cultivar momentos de qualidade com a família</w:t>
      </w:r>
    </w:p>
    <w:p>
      <w:pPr>
        <w:pStyle w:val="ListBullet"/>
      </w:pPr>
      <w:r>
        <w:t>• Propor uma noite de jogos ou filme em família por semana</w:t>
      </w:r>
    </w:p>
    <w:p>
      <w:pPr>
        <w:pStyle w:val="ListBullet"/>
      </w:pPr>
      <w:r>
        <w:t>• Participar ativamente de refeições em conjunto</w:t>
      </w:r>
    </w:p>
    <w:p>
      <w:pPr>
        <w:pStyle w:val="ListBullet"/>
      </w:pPr>
      <w:r>
        <w:t>• Criar um momento devocional diário ou semanal com todos</w:t>
      </w:r>
    </w:p>
    <w:p>
      <w:pPr>
        <w:pStyle w:val="ListBullet"/>
      </w:pPr>
      <w:r>
        <w:t>• Planejar um passeio ou atividade ao ar livre com a família</w:t>
      </w:r>
    </w:p>
    <w:p>
      <w:pPr>
        <w:pStyle w:val="ListBullet"/>
      </w:pPr>
      <w:r>
        <w:t>• Propor e organizar um almoço ou café especial de fim de semana</w:t>
      </w:r>
    </w:p>
    <w:p>
      <w:pPr>
        <w:pStyle w:val="Heading2"/>
      </w:pPr>
      <w:r>
        <w:t>🎯 Objetivo 5: Praticar o perdão e a reconciliação</w:t>
      </w:r>
    </w:p>
    <w:p>
      <w:pPr>
        <w:pStyle w:val="ListBullet"/>
      </w:pPr>
      <w:r>
        <w:t>• Refletir antes de guardar mágoa ou reagir impulsivamente</w:t>
      </w:r>
    </w:p>
    <w:p>
      <w:pPr>
        <w:pStyle w:val="ListBullet"/>
      </w:pPr>
      <w:r>
        <w:t>• Tomar a iniciativa de pedir perdão</w:t>
      </w:r>
    </w:p>
    <w:p>
      <w:pPr>
        <w:pStyle w:val="ListBullet"/>
      </w:pPr>
      <w:r>
        <w:t>• Procurar entender o ponto de vista do outro antes de julgar</w:t>
      </w:r>
    </w:p>
    <w:p>
      <w:pPr>
        <w:pStyle w:val="ListBullet"/>
      </w:pPr>
      <w:r>
        <w:t>• Demonstrar empatia em situações de conflito</w:t>
      </w:r>
    </w:p>
    <w:p>
      <w:pPr>
        <w:pStyle w:val="ListBullet"/>
      </w:pPr>
      <w:r>
        <w:t>• Superar mágoas antigas por meio do diálogo</w:t>
      </w:r>
    </w:p>
    <w:p>
      <w:pPr>
        <w:pStyle w:val="Heading2"/>
      </w:pPr>
      <w:r>
        <w:t>🎯 Objetivo 6: Valorizar os familiares por meio de elogios e reconhecimento</w:t>
      </w:r>
    </w:p>
    <w:p>
      <w:pPr>
        <w:pStyle w:val="ListBullet"/>
      </w:pPr>
      <w:r>
        <w:t>• Fazer um elogio sincero por dia a um membro da família</w:t>
      </w:r>
    </w:p>
    <w:p>
      <w:pPr>
        <w:pStyle w:val="ListBullet"/>
      </w:pPr>
      <w:r>
        <w:t>• Relembrar histórias ou memórias boas em conversas</w:t>
      </w:r>
    </w:p>
    <w:p>
      <w:pPr>
        <w:pStyle w:val="ListBullet"/>
      </w:pPr>
      <w:r>
        <w:t>• Registrar (em texto ou áudio) algo que admira em cada pessoa</w:t>
      </w:r>
    </w:p>
    <w:p>
      <w:pPr>
        <w:pStyle w:val="ListBullet"/>
      </w:pPr>
      <w:r>
        <w:t>• Escrever um bilhete de reconhecimento a alguém que ajudou</w:t>
      </w:r>
    </w:p>
    <w:p>
      <w:pPr>
        <w:pStyle w:val="ListBullet"/>
      </w:pPr>
      <w:r>
        <w:t>• Dizer “eu te amo” com intenção e sinceridade</w:t>
      </w:r>
    </w:p>
    <w:p>
      <w:pPr>
        <w:pStyle w:val="Heading2"/>
      </w:pPr>
      <w:r>
        <w:t>🎯 Objetivo 7: Ser exemplo de responsabilidade em casa</w:t>
      </w:r>
    </w:p>
    <w:p>
      <w:pPr>
        <w:pStyle w:val="ListBullet"/>
      </w:pPr>
      <w:r>
        <w:t>• Cumprir horários e combinados estabelecidos</w:t>
      </w:r>
    </w:p>
    <w:p>
      <w:pPr>
        <w:pStyle w:val="ListBullet"/>
      </w:pPr>
      <w:r>
        <w:t>• Respeitar as regras da casa sem ser lembrado</w:t>
      </w:r>
    </w:p>
    <w:p>
      <w:pPr>
        <w:pStyle w:val="ListBullet"/>
      </w:pPr>
      <w:r>
        <w:t>• Cuidar dos próprios pertences e ambiente</w:t>
      </w:r>
    </w:p>
    <w:p>
      <w:pPr>
        <w:pStyle w:val="ListBullet"/>
      </w:pPr>
      <w:r>
        <w:t>• Ser pontual nas refeições e compromissos familiares</w:t>
      </w:r>
    </w:p>
    <w:p>
      <w:pPr>
        <w:pStyle w:val="ListBullet"/>
      </w:pPr>
      <w:r>
        <w:t>• Cuidar de irmãos mais novos com paciência e atenção</w:t>
      </w:r>
    </w:p>
    <w:p>
      <w:pPr>
        <w:pStyle w:val="Heading2"/>
      </w:pPr>
      <w:r>
        <w:t>🎯 Objetivo 8: Orar ou interceder pela família</w:t>
      </w:r>
    </w:p>
    <w:p>
      <w:pPr>
        <w:pStyle w:val="ListBullet"/>
      </w:pPr>
      <w:r>
        <w:t>• Orar diariamente por cada membro da família</w:t>
      </w:r>
    </w:p>
    <w:p>
      <w:pPr>
        <w:pStyle w:val="ListBullet"/>
      </w:pPr>
      <w:r>
        <w:t>• Criar uma lista de agradecimentos e pedidos específicos por eles</w:t>
      </w:r>
    </w:p>
    <w:p>
      <w:pPr>
        <w:pStyle w:val="ListBullet"/>
      </w:pPr>
      <w:r>
        <w:t>• Compartilhar um verso ou reflexão bíblica com a família</w:t>
      </w:r>
    </w:p>
    <w:p>
      <w:pPr>
        <w:pStyle w:val="ListBullet"/>
      </w:pPr>
      <w:r>
        <w:t>• Estar atento às necessidades emocionais dos familiares para orar por elas</w:t>
      </w:r>
    </w:p>
    <w:p>
      <w:pPr>
        <w:pStyle w:val="ListBullet"/>
      </w:pPr>
      <w:r>
        <w:t>• Fazer jejum (de algo que gosta) por um pedido familiar importante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