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44" w:rsidRPr="00965744" w:rsidRDefault="00965744" w:rsidP="0096574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65744">
        <w:rPr>
          <w:rFonts w:ascii="宋体" w:eastAsia="宋体" w:hAnsi="宋体" w:cs="宋体"/>
          <w:b/>
          <w:bCs/>
          <w:kern w:val="36"/>
          <w:sz w:val="48"/>
          <w:szCs w:val="48"/>
        </w:rPr>
        <w:t>1.浏览器渲染过程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744">
        <w:rPr>
          <w:rFonts w:ascii="宋体" w:eastAsia="宋体" w:hAnsi="宋体" w:cs="宋体"/>
          <w:kern w:val="0"/>
          <w:sz w:val="24"/>
          <w:szCs w:val="24"/>
        </w:rPr>
        <w:t>    （1）解析HTML构建dom树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744">
        <w:rPr>
          <w:rFonts w:ascii="宋体" w:eastAsia="宋体" w:hAnsi="宋体" w:cs="宋体"/>
          <w:kern w:val="0"/>
          <w:sz w:val="24"/>
          <w:szCs w:val="24"/>
        </w:rPr>
        <w:t>    （2）解析css生成css规则树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744">
        <w:rPr>
          <w:rFonts w:ascii="宋体" w:eastAsia="宋体" w:hAnsi="宋体" w:cs="宋体"/>
          <w:kern w:val="0"/>
          <w:sz w:val="24"/>
          <w:szCs w:val="24"/>
        </w:rPr>
        <w:t>    （3）将dom树和规则树合在一起生成渲染树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744">
        <w:rPr>
          <w:rFonts w:ascii="宋体" w:eastAsia="宋体" w:hAnsi="宋体" w:cs="宋体"/>
          <w:kern w:val="0"/>
          <w:sz w:val="24"/>
          <w:szCs w:val="24"/>
        </w:rPr>
        <w:t>    （4）遍历渲染树，开始布局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744">
        <w:rPr>
          <w:rFonts w:ascii="宋体" w:eastAsia="宋体" w:hAnsi="宋体" w:cs="宋体"/>
          <w:kern w:val="0"/>
          <w:sz w:val="24"/>
          <w:szCs w:val="24"/>
        </w:rPr>
        <w:t>    （5）将渲染树的每个节点绘制到浏览器屏幕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65744">
        <w:rPr>
          <w:rFonts w:ascii="宋体" w:eastAsia="宋体" w:hAnsi="宋体" w:cs="宋体"/>
          <w:b/>
          <w:bCs/>
          <w:kern w:val="36"/>
          <w:sz w:val="48"/>
          <w:szCs w:val="48"/>
        </w:rPr>
        <w:t>2.渲染树的构建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744">
        <w:rPr>
          <w:rFonts w:ascii="宋体" w:eastAsia="宋体" w:hAnsi="宋体" w:cs="宋体"/>
          <w:kern w:val="0"/>
          <w:sz w:val="24"/>
          <w:szCs w:val="24"/>
        </w:rPr>
        <w:t>    浏览器将css规则树和dom树进行结合，包含</w:t>
      </w:r>
      <w:r w:rsidRPr="00965744">
        <w:rPr>
          <w:rFonts w:ascii="宋体" w:eastAsia="宋体" w:hAnsi="宋体" w:cs="宋体"/>
          <w:b/>
          <w:bCs/>
          <w:kern w:val="0"/>
          <w:sz w:val="24"/>
          <w:szCs w:val="24"/>
        </w:rPr>
        <w:t>可见的dom节点</w:t>
      </w:r>
      <w:r w:rsidRPr="00965744">
        <w:rPr>
          <w:rFonts w:ascii="宋体" w:eastAsia="宋体" w:hAnsi="宋体" w:cs="宋体"/>
          <w:kern w:val="0"/>
          <w:sz w:val="24"/>
          <w:szCs w:val="24"/>
        </w:rPr>
        <w:t>和节点样式，然后计算布局位置，输出盒子模型。其中float、absolute、fixed的元素会脱离渲染树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65744">
        <w:rPr>
          <w:rFonts w:ascii="宋体" w:eastAsia="宋体" w:hAnsi="宋体" w:cs="宋体"/>
          <w:b/>
          <w:bCs/>
          <w:kern w:val="36"/>
          <w:sz w:val="48"/>
          <w:szCs w:val="48"/>
        </w:rPr>
        <w:t>3.重绘（repaint）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744">
        <w:rPr>
          <w:rFonts w:ascii="宋体" w:eastAsia="宋体" w:hAnsi="宋体" w:cs="宋体"/>
          <w:kern w:val="0"/>
          <w:sz w:val="24"/>
          <w:szCs w:val="24"/>
        </w:rPr>
        <w:t>    css样式的改变但元素的宽高和大小不变，如背景色、使得浏览器重新绘制这个属性，不一定会触发回流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t>4.</w:t>
      </w:r>
      <w:r w:rsidRPr="00965744">
        <w:rPr>
          <w:rFonts w:ascii="宋体" w:eastAsia="宋体" w:hAnsi="宋体" w:cs="宋体"/>
          <w:b/>
          <w:bCs/>
          <w:kern w:val="36"/>
          <w:sz w:val="48"/>
          <w:szCs w:val="48"/>
        </w:rPr>
        <w:t>回流（reflow）重排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744">
        <w:rPr>
          <w:rFonts w:ascii="宋体" w:eastAsia="宋体" w:hAnsi="宋体" w:cs="宋体"/>
          <w:kern w:val="0"/>
          <w:sz w:val="24"/>
          <w:szCs w:val="24"/>
        </w:rPr>
        <w:t>    元素的大小或者位置发生了变化，触发了重新布局，导致渲染树重新计算布局和渲染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744">
        <w:rPr>
          <w:rFonts w:ascii="宋体" w:eastAsia="宋体" w:hAnsi="宋体" w:cs="宋体"/>
          <w:kern w:val="0"/>
          <w:sz w:val="24"/>
          <w:szCs w:val="24"/>
        </w:rPr>
        <w:t>    触发：dom元素尺寸大小变化、增加删除class 元素、动态修改css样式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744">
        <w:rPr>
          <w:rFonts w:ascii="宋体" w:eastAsia="宋体" w:hAnsi="宋体" w:cs="宋体"/>
          <w:kern w:val="0"/>
          <w:sz w:val="24"/>
          <w:szCs w:val="24"/>
        </w:rPr>
        <w:t>    不会每一次reflow都会立即执行，而会积攒一批，也称异步reflow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65744">
        <w:rPr>
          <w:rFonts w:ascii="宋体" w:eastAsia="宋体" w:hAnsi="宋体" w:cs="宋体"/>
          <w:b/>
          <w:bCs/>
          <w:kern w:val="36"/>
          <w:sz w:val="48"/>
          <w:szCs w:val="48"/>
        </w:rPr>
        <w:t>5.注意</w:t>
      </w:r>
    </w:p>
    <w:p w:rsidR="00965744" w:rsidRPr="00965744" w:rsidRDefault="00965744" w:rsidP="009657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744">
        <w:rPr>
          <w:rFonts w:ascii="宋体" w:eastAsia="宋体" w:hAnsi="宋体" w:cs="宋体"/>
          <w:kern w:val="0"/>
          <w:sz w:val="24"/>
          <w:szCs w:val="24"/>
        </w:rPr>
        <w:t>    由于浏览器的流式布局，对渲染树的计算通常只需遍历一次就可以完成，但table元素及其内部元素需要多次计算才会确定好，一般为正常的3倍时间，所以尽量避免使用table布局。</w:t>
      </w:r>
    </w:p>
    <w:p w:rsidR="00391612" w:rsidRPr="00965744" w:rsidRDefault="00965744">
      <w:r>
        <w:rPr>
          <w:noProof/>
        </w:rPr>
        <w:lastRenderedPageBreak/>
        <w:drawing>
          <wp:inline distT="0" distB="0" distL="0" distR="0">
            <wp:extent cx="5274310" cy="2856958"/>
            <wp:effectExtent l="0" t="0" r="2540" b="635"/>
            <wp:docPr id="1" name="图片 1" descr="https://img-blog.csdn.net/20140224185057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2241850572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612" w:rsidRPr="0096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4FA" w:rsidRDefault="005304FA" w:rsidP="00965744">
      <w:r>
        <w:separator/>
      </w:r>
    </w:p>
  </w:endnote>
  <w:endnote w:type="continuationSeparator" w:id="0">
    <w:p w:rsidR="005304FA" w:rsidRDefault="005304FA" w:rsidP="0096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4FA" w:rsidRDefault="005304FA" w:rsidP="00965744">
      <w:r>
        <w:separator/>
      </w:r>
    </w:p>
  </w:footnote>
  <w:footnote w:type="continuationSeparator" w:id="0">
    <w:p w:rsidR="005304FA" w:rsidRDefault="005304FA" w:rsidP="00965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C7"/>
    <w:rsid w:val="00391612"/>
    <w:rsid w:val="005304FA"/>
    <w:rsid w:val="00965744"/>
    <w:rsid w:val="00DA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867ADB-792B-4F55-8C8D-EE1D81CF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57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7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574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65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方洲</dc:creator>
  <cp:keywords/>
  <dc:description/>
  <cp:lastModifiedBy>李 方洲</cp:lastModifiedBy>
  <cp:revision>2</cp:revision>
  <dcterms:created xsi:type="dcterms:W3CDTF">2019-07-16T05:02:00Z</dcterms:created>
  <dcterms:modified xsi:type="dcterms:W3CDTF">2019-07-16T05:03:00Z</dcterms:modified>
</cp:coreProperties>
</file>