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95" w:rsidRPr="00E91C95" w:rsidRDefault="00E91C95" w:rsidP="00E91C95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E91C95">
        <w:rPr>
          <w:rFonts w:ascii="黑体" w:eastAsia="黑体" w:hAnsi="黑体" w:hint="eastAsia"/>
          <w:b/>
          <w:sz w:val="36"/>
          <w:szCs w:val="36"/>
        </w:rPr>
        <w:t>单周期cpu设计文档</w:t>
      </w:r>
    </w:p>
    <w:p w:rsidR="00E91C95" w:rsidRPr="00E91C95" w:rsidRDefault="00E91C95" w:rsidP="00E91C95">
      <w:pPr>
        <w:jc w:val="right"/>
        <w:rPr>
          <w:rFonts w:ascii="黑体" w:eastAsia="黑体" w:hAnsi="黑体"/>
          <w:sz w:val="30"/>
          <w:szCs w:val="30"/>
        </w:rPr>
      </w:pPr>
      <w:r w:rsidRPr="00E91C95">
        <w:rPr>
          <w:rFonts w:ascii="黑体" w:eastAsia="黑体" w:hAnsi="黑体" w:hint="eastAsia"/>
          <w:sz w:val="30"/>
          <w:szCs w:val="30"/>
        </w:rPr>
        <w:t>王郁含 16182672</w:t>
      </w:r>
    </w:p>
    <w:p w:rsidR="00E91C95" w:rsidRPr="00E91C95" w:rsidRDefault="00E91C95" w:rsidP="00E91C95">
      <w:pPr>
        <w:jc w:val="right"/>
        <w:rPr>
          <w:rFonts w:ascii="黑体" w:eastAsia="黑体" w:hAnsi="黑体"/>
          <w:sz w:val="30"/>
          <w:szCs w:val="30"/>
        </w:rPr>
      </w:pPr>
    </w:p>
    <w:p w:rsidR="00E91C95" w:rsidRPr="00E91C95" w:rsidRDefault="00E91C95" w:rsidP="00E91C95">
      <w:pPr>
        <w:jc w:val="center"/>
        <w:rPr>
          <w:rFonts w:ascii="黑体" w:eastAsia="黑体" w:hAnsi="黑体"/>
          <w:b/>
          <w:sz w:val="32"/>
          <w:szCs w:val="32"/>
        </w:rPr>
      </w:pPr>
      <w:r w:rsidRPr="00E91C95">
        <w:rPr>
          <w:rFonts w:ascii="黑体" w:eastAsia="黑体" w:hAnsi="黑体" w:hint="eastAsia"/>
          <w:b/>
          <w:sz w:val="32"/>
          <w:szCs w:val="32"/>
        </w:rPr>
        <w:t>目录</w:t>
      </w:r>
    </w:p>
    <w:p w:rsidR="00E91C95" w:rsidRPr="00E91C95" w:rsidRDefault="00E91C95" w:rsidP="00E91C95">
      <w:pPr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bookmarkStart w:id="0" w:name="_Hlk499414932"/>
      <w:r w:rsidRPr="00E91C95">
        <w:rPr>
          <w:rFonts w:ascii="黑体" w:eastAsia="黑体" w:hAnsi="黑体" w:hint="eastAsia"/>
          <w:sz w:val="30"/>
          <w:szCs w:val="30"/>
        </w:rPr>
        <w:t xml:space="preserve">设计与测试说明  </w:t>
      </w:r>
      <w:r w:rsidRPr="00E91C95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F1419D" w:rsidRDefault="00E91C95" w:rsidP="00E91C95">
      <w:pPr>
        <w:numPr>
          <w:ilvl w:val="0"/>
          <w:numId w:val="1"/>
        </w:numPr>
        <w:jc w:val="left"/>
        <w:rPr>
          <w:rFonts w:ascii="黑体" w:eastAsia="黑体" w:hAnsi="黑体"/>
          <w:sz w:val="30"/>
          <w:szCs w:val="30"/>
        </w:rPr>
      </w:pPr>
      <w:r w:rsidRPr="00E91C95">
        <w:rPr>
          <w:rFonts w:ascii="黑体" w:eastAsia="黑体" w:hAnsi="黑体" w:hint="eastAsia"/>
          <w:sz w:val="30"/>
          <w:szCs w:val="30"/>
        </w:rPr>
        <w:t xml:space="preserve">CPU设计文档  </w:t>
      </w:r>
    </w:p>
    <w:p w:rsidR="00F1419D" w:rsidRPr="00F1419D" w:rsidRDefault="00F1419D" w:rsidP="00F1419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1419D">
        <w:rPr>
          <w:rFonts w:ascii="黑体" w:eastAsia="黑体" w:hAnsi="黑体" w:hint="eastAsia"/>
          <w:sz w:val="28"/>
          <w:szCs w:val="28"/>
        </w:rPr>
        <w:t>控制器设计</w:t>
      </w:r>
    </w:p>
    <w:p w:rsidR="00F1419D" w:rsidRPr="00E91C95" w:rsidRDefault="00F1419D" w:rsidP="00F1419D">
      <w:pPr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E91C95">
        <w:rPr>
          <w:rFonts w:ascii="黑体" w:eastAsia="黑体" w:hAnsi="黑体" w:hint="eastAsia"/>
          <w:sz w:val="28"/>
          <w:szCs w:val="28"/>
        </w:rPr>
        <w:t>测试程序</w:t>
      </w:r>
    </w:p>
    <w:p w:rsidR="00E91C95" w:rsidRPr="00E91C95" w:rsidRDefault="00E91C95" w:rsidP="00E91C95">
      <w:pPr>
        <w:numPr>
          <w:ilvl w:val="0"/>
          <w:numId w:val="1"/>
        </w:numPr>
        <w:rPr>
          <w:rFonts w:ascii="黑体" w:eastAsia="黑体" w:hAnsi="黑体"/>
          <w:sz w:val="30"/>
          <w:szCs w:val="30"/>
        </w:rPr>
      </w:pPr>
      <w:r w:rsidRPr="00E91C95">
        <w:rPr>
          <w:rFonts w:ascii="黑体" w:eastAsia="黑体" w:hAnsi="黑体" w:hint="eastAsia"/>
          <w:sz w:val="30"/>
          <w:szCs w:val="30"/>
        </w:rPr>
        <w:t>思考题</w:t>
      </w:r>
    </w:p>
    <w:bookmarkEnd w:id="0"/>
    <w:p w:rsidR="00E91C95" w:rsidRPr="00E91C95" w:rsidRDefault="00E91C95" w:rsidP="00E91C95">
      <w:pPr>
        <w:ind w:left="420"/>
        <w:rPr>
          <w:rFonts w:ascii="黑体" w:eastAsia="黑体" w:hAnsi="黑体"/>
        </w:rPr>
      </w:pPr>
    </w:p>
    <w:p w:rsidR="00E91C95" w:rsidRPr="00E91C95" w:rsidRDefault="00E91C95" w:rsidP="00E91C95">
      <w:pPr>
        <w:widowControl/>
        <w:jc w:val="left"/>
        <w:rPr>
          <w:rFonts w:ascii="黑体" w:eastAsia="黑体" w:hAnsi="黑体"/>
        </w:rPr>
      </w:pPr>
      <w:r w:rsidRPr="00E91C95">
        <w:rPr>
          <w:rFonts w:ascii="黑体" w:eastAsia="黑体" w:hAnsi="黑体"/>
        </w:rPr>
        <w:br w:type="page"/>
      </w:r>
    </w:p>
    <w:p w:rsidR="00E91C95" w:rsidRDefault="00E91C95" w:rsidP="00E91C95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 w:hint="eastAsia"/>
          <w:sz w:val="30"/>
          <w:szCs w:val="30"/>
        </w:rPr>
        <w:lastRenderedPageBreak/>
        <w:t>设计与测试说明</w:t>
      </w:r>
    </w:p>
    <w:p w:rsidR="00F442EB" w:rsidRPr="00F442EB" w:rsidRDefault="00F442EB" w:rsidP="00F442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 xml:space="preserve">处理器应支持指令集为：{addu, subu, ori, lw, sw, beq, lui, jal, jr,nop}。 </w:t>
      </w:r>
    </w:p>
    <w:p w:rsidR="00F442EB" w:rsidRPr="00F442EB" w:rsidRDefault="00F442EB" w:rsidP="00F442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 xml:space="preserve">addu,subu可以不支持溢出。 </w:t>
      </w:r>
    </w:p>
    <w:p w:rsidR="00F442EB" w:rsidRPr="00F442EB" w:rsidRDefault="00F442EB" w:rsidP="00F442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 xml:space="preserve">处理器为单周期设计。 </w:t>
      </w:r>
    </w:p>
    <w:p w:rsidR="00F442EB" w:rsidRPr="00F442EB" w:rsidRDefault="00F442EB" w:rsidP="00F442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 xml:space="preserve">不需要考虑延迟槽。 </w:t>
      </w:r>
    </w:p>
    <w:p w:rsidR="00C52A23" w:rsidRDefault="00F442EB" w:rsidP="00F442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/>
          <w:sz w:val="24"/>
          <w:szCs w:val="24"/>
        </w:rPr>
        <w:t>顶层文件为mips.v，接口定义如下：</w:t>
      </w:r>
    </w:p>
    <w:p w:rsidR="00B14B5C" w:rsidRPr="00B14B5C" w:rsidRDefault="00B14B5C" w:rsidP="00B14B5C">
      <w:pPr>
        <w:pStyle w:val="a3"/>
        <w:wordWrap w:val="0"/>
        <w:ind w:left="840" w:firstLineChars="0" w:firstLine="0"/>
        <w:jc w:val="right"/>
        <w:rPr>
          <w:rFonts w:ascii="宋体" w:eastAsia="宋体" w:hAnsi="宋体"/>
          <w:szCs w:val="21"/>
        </w:rPr>
      </w:pPr>
      <w:r w:rsidRPr="00B14B5C">
        <w:rPr>
          <w:rFonts w:ascii="宋体" w:eastAsia="宋体" w:hAnsi="宋体" w:hint="eastAsia"/>
          <w:szCs w:val="21"/>
        </w:rPr>
        <w:t>表1</w:t>
      </w:r>
      <w:r w:rsidRPr="00B14B5C">
        <w:rPr>
          <w:rFonts w:ascii="宋体" w:eastAsia="宋体" w:hAnsi="宋体"/>
          <w:szCs w:val="21"/>
        </w:rPr>
        <w:t xml:space="preserve"> </w:t>
      </w:r>
      <w:r w:rsidRPr="00B14B5C">
        <w:rPr>
          <w:rFonts w:ascii="宋体" w:eastAsia="宋体" w:hAnsi="宋体" w:hint="eastAsia"/>
          <w:szCs w:val="21"/>
        </w:rPr>
        <w:t>模块接口定义</w:t>
      </w:r>
    </w:p>
    <w:p w:rsidR="00F442EB" w:rsidRDefault="00F442EB" w:rsidP="00F442EB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23264"/>
            <wp:effectExtent l="0" t="0" r="2540" b="0"/>
            <wp:docPr id="1" name="图片 1" descr="http://co.cscore.net.cn/assets/courseware/v1/a10c0f63e5e3d62d7df0ebde7b3be286/asset-v1:BUAA+B3I062410+2017_T1+type@asset+block/P4_L0_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.cscore.net.cn/assets/courseware/v1/a10c0f63e5e3d62d7df0ebde7b3be286/asset-v1:BUAA+B3I062410+2017_T1+type@asset+block/P4_L0_T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EB" w:rsidRPr="00F442EB" w:rsidRDefault="00F442EB" w:rsidP="00457AAD">
      <w:pPr>
        <w:widowControl/>
        <w:numPr>
          <w:ilvl w:val="0"/>
          <w:numId w:val="10"/>
        </w:numPr>
        <w:spacing w:after="160" w:line="259" w:lineRule="auto"/>
        <w:jc w:val="left"/>
        <w:rPr>
          <w:rFonts w:ascii="黑体" w:eastAsia="黑体" w:hAnsi="黑体" w:cs="Times New Roman"/>
          <w:sz w:val="30"/>
          <w:szCs w:val="30"/>
        </w:rPr>
      </w:pPr>
      <w:r w:rsidRPr="00F442EB">
        <w:rPr>
          <w:rFonts w:ascii="黑体" w:eastAsia="黑体" w:hAnsi="黑体" w:cs="Times New Roman" w:hint="eastAsia"/>
          <w:sz w:val="30"/>
          <w:szCs w:val="30"/>
        </w:rPr>
        <w:t>模块规格</w:t>
      </w:r>
    </w:p>
    <w:p w:rsidR="00F442EB" w:rsidRPr="00F442EB" w:rsidRDefault="00F442EB" w:rsidP="00457AAD">
      <w:pPr>
        <w:widowControl/>
        <w:numPr>
          <w:ilvl w:val="1"/>
          <w:numId w:val="10"/>
        </w:numPr>
        <w:spacing w:after="160" w:line="259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F442EB">
        <w:rPr>
          <w:rFonts w:ascii="黑体" w:eastAsia="黑体" w:hAnsi="黑体" w:cs="Times New Roman" w:hint="eastAsia"/>
          <w:sz w:val="28"/>
          <w:szCs w:val="28"/>
        </w:rPr>
        <w:t>IFU（取指令单元）</w:t>
      </w:r>
    </w:p>
    <w:p w:rsidR="00F442EB" w:rsidRPr="00F442EB" w:rsidRDefault="00F442EB" w:rsidP="00F442EB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 w:hint="eastAsia"/>
          <w:sz w:val="24"/>
          <w:szCs w:val="24"/>
        </w:rPr>
        <w:t>包括</w:t>
      </w:r>
      <w:r w:rsidRPr="00F442EB">
        <w:rPr>
          <w:rFonts w:ascii="宋体" w:eastAsia="宋体" w:hAnsi="宋体"/>
          <w:sz w:val="24"/>
          <w:szCs w:val="24"/>
        </w:rPr>
        <w:t xml:space="preserve"> PC</w:t>
      </w:r>
      <w:r w:rsidRPr="00F442EB">
        <w:rPr>
          <w:rFonts w:ascii="宋体" w:eastAsia="宋体" w:hAnsi="宋体" w:hint="eastAsia"/>
          <w:sz w:val="24"/>
          <w:szCs w:val="24"/>
        </w:rPr>
        <w:t xml:space="preserve"> （程序计数器）、I</w:t>
      </w:r>
      <w:r w:rsidRPr="00F442EB">
        <w:rPr>
          <w:rFonts w:ascii="宋体" w:eastAsia="宋体" w:hAnsi="宋体"/>
          <w:sz w:val="24"/>
          <w:szCs w:val="24"/>
        </w:rPr>
        <w:t>M</w:t>
      </w:r>
      <w:r w:rsidRPr="00F442EB">
        <w:rPr>
          <w:rFonts w:ascii="宋体" w:eastAsia="宋体" w:hAnsi="宋体" w:hint="eastAsia"/>
          <w:sz w:val="24"/>
          <w:szCs w:val="24"/>
        </w:rPr>
        <w:t>（指令存储器），及相关逻辑。</w:t>
      </w:r>
    </w:p>
    <w:p w:rsidR="00F442EB" w:rsidRPr="00F442EB" w:rsidRDefault="00F442EB" w:rsidP="00F442EB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 w:hint="eastAsia"/>
          <w:sz w:val="24"/>
          <w:szCs w:val="24"/>
        </w:rPr>
        <w:t>IM容量为4KB（32bit×1024字）。</w:t>
      </w:r>
    </w:p>
    <w:p w:rsidR="00F442EB" w:rsidRDefault="00F442EB" w:rsidP="00F442EB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442EB">
        <w:rPr>
          <w:rFonts w:ascii="宋体" w:eastAsia="宋体" w:hAnsi="宋体" w:hint="eastAsia"/>
          <w:sz w:val="24"/>
          <w:szCs w:val="24"/>
        </w:rPr>
        <w:t>端口</w:t>
      </w:r>
      <w:r w:rsidRPr="00F442EB">
        <w:rPr>
          <w:rFonts w:ascii="宋体" w:eastAsia="宋体" w:hAnsi="宋体"/>
          <w:sz w:val="24"/>
          <w:szCs w:val="24"/>
        </w:rPr>
        <w:t>定义</w:t>
      </w:r>
      <w:r w:rsidRPr="00F442EB">
        <w:rPr>
          <w:rFonts w:ascii="宋体" w:eastAsia="宋体" w:hAnsi="宋体" w:hint="eastAsia"/>
          <w:sz w:val="24"/>
          <w:szCs w:val="24"/>
        </w:rPr>
        <w:t>：</w:t>
      </w:r>
    </w:p>
    <w:p w:rsidR="00F442EB" w:rsidRPr="00F442EB" w:rsidRDefault="00F442EB" w:rsidP="00F442EB">
      <w:pPr>
        <w:pStyle w:val="a3"/>
        <w:ind w:left="1260" w:firstLineChars="400" w:firstLine="96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</w:t>
      </w:r>
      <w:r w:rsidRPr="00F442EB">
        <w:rPr>
          <w:rFonts w:ascii="宋体" w:eastAsia="宋体" w:hAnsi="宋体" w:hint="eastAsia"/>
          <w:szCs w:val="21"/>
        </w:rPr>
        <w:t>表2</w:t>
      </w:r>
      <w:r w:rsidRPr="00F442EB">
        <w:rPr>
          <w:rFonts w:ascii="宋体" w:eastAsia="宋体" w:hAnsi="宋体"/>
          <w:szCs w:val="21"/>
        </w:rPr>
        <w:t xml:space="preserve"> </w:t>
      </w:r>
      <w:r w:rsidR="00457AAD">
        <w:rPr>
          <w:rFonts w:ascii="宋体" w:eastAsia="宋体" w:hAnsi="宋体"/>
          <w:szCs w:val="21"/>
        </w:rPr>
        <w:t>IFU</w:t>
      </w:r>
      <w:r w:rsidRPr="00F442EB">
        <w:rPr>
          <w:rFonts w:ascii="宋体" w:eastAsia="宋体" w:hAnsi="宋体" w:hint="eastAsia"/>
          <w:szCs w:val="21"/>
        </w:rPr>
        <w:t>端口定义</w:t>
      </w:r>
    </w:p>
    <w:tbl>
      <w:tblPr>
        <w:tblStyle w:val="4-5"/>
        <w:tblW w:w="8296" w:type="dxa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7AAD" w:rsidRPr="00F442EB" w:rsidTr="00B1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F442EB" w:rsidP="00F442E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Clk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457AAD" w:rsidRPr="00F442EB" w:rsidTr="00B1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R</w:t>
            </w:r>
            <w:r w:rsidR="00F442EB" w:rsidRPr="00F442EB">
              <w:rPr>
                <w:rFonts w:ascii="宋体" w:eastAsia="宋体" w:hAnsi="宋体" w:cs="Times New Roman"/>
                <w:b w:val="0"/>
                <w:kern w:val="0"/>
                <w:szCs w:val="21"/>
              </w:rPr>
              <w:t>eset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[31:0]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E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XT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/>
                <w:szCs w:val="21"/>
              </w:rPr>
              <w:t>32</w:t>
            </w:r>
            <w:r w:rsidRPr="00F442EB">
              <w:rPr>
                <w:rFonts w:ascii="宋体" w:eastAsia="宋体" w:hAnsi="宋体" w:cs="Times New Roman" w:hint="eastAsia"/>
                <w:szCs w:val="21"/>
              </w:rPr>
              <w:t>位</w:t>
            </w:r>
            <w:r w:rsidRPr="00F442EB">
              <w:rPr>
                <w:rFonts w:ascii="宋体" w:eastAsia="宋体" w:hAnsi="宋体" w:cs="Times New Roman"/>
                <w:szCs w:val="21"/>
              </w:rPr>
              <w:t>偏移量</w:t>
            </w:r>
          </w:p>
        </w:tc>
      </w:tr>
      <w:tr w:rsidR="00457AAD" w:rsidRPr="00F442EB" w:rsidTr="00B1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B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EQOp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转移指令信号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B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EQZero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转移</w:t>
            </w:r>
            <w:r w:rsidR="00457AAD">
              <w:rPr>
                <w:rFonts w:ascii="宋体" w:eastAsia="宋体" w:hAnsi="宋体" w:cs="Times New Roman" w:hint="eastAsia"/>
                <w:szCs w:val="21"/>
              </w:rPr>
              <w:t>比较</w:t>
            </w:r>
            <w:r w:rsidRPr="00F442EB">
              <w:rPr>
                <w:rFonts w:ascii="宋体" w:eastAsia="宋体" w:hAnsi="宋体" w:cs="Times New Roman"/>
                <w:szCs w:val="21"/>
              </w:rPr>
              <w:t>判断信号</w:t>
            </w:r>
          </w:p>
        </w:tc>
      </w:tr>
      <w:tr w:rsidR="00457AAD" w:rsidRPr="00F442EB" w:rsidTr="00B1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J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ALOp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跳转</w:t>
            </w:r>
            <w:r w:rsidR="00F442EB" w:rsidRPr="00F442EB">
              <w:rPr>
                <w:rFonts w:ascii="宋体" w:eastAsia="宋体" w:hAnsi="宋体" w:cs="Times New Roman"/>
                <w:szCs w:val="21"/>
              </w:rPr>
              <w:t>判断信号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J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ROp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F442EB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跳转</w:t>
            </w:r>
            <w:r w:rsidR="00457AAD">
              <w:rPr>
                <w:rFonts w:ascii="宋体" w:eastAsia="宋体" w:hAnsi="宋体" w:cs="Times New Roman" w:hint="eastAsia"/>
                <w:szCs w:val="21"/>
              </w:rPr>
              <w:t>至寄存器</w:t>
            </w:r>
            <w:r w:rsidRPr="00F442EB">
              <w:rPr>
                <w:rFonts w:ascii="宋体" w:eastAsia="宋体" w:hAnsi="宋体" w:cs="Times New Roman" w:hint="eastAsia"/>
                <w:szCs w:val="21"/>
              </w:rPr>
              <w:t>判断</w:t>
            </w:r>
            <w:r w:rsidRPr="00F442EB">
              <w:rPr>
                <w:rFonts w:ascii="宋体" w:eastAsia="宋体" w:hAnsi="宋体" w:cs="Times New Roman"/>
                <w:szCs w:val="21"/>
              </w:rPr>
              <w:t>信号</w:t>
            </w:r>
          </w:p>
        </w:tc>
      </w:tr>
      <w:tr w:rsidR="00457AAD" w:rsidRPr="00F442EB" w:rsidTr="00B1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31:0]JRAdd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跳转至寄存器的目标</w:t>
            </w:r>
            <w:r w:rsidRPr="00F442EB">
              <w:rPr>
                <w:rFonts w:ascii="宋体" w:eastAsia="宋体" w:hAnsi="宋体" w:cs="Times New Roman"/>
                <w:szCs w:val="21"/>
              </w:rPr>
              <w:t>地址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</w:p>
        </w:tc>
        <w:tc>
          <w:tcPr>
            <w:tcW w:w="2765" w:type="dxa"/>
          </w:tcPr>
          <w:p w:rsidR="00F442EB" w:rsidRPr="00F442EB" w:rsidRDefault="00457AAD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当前P</w:t>
            </w:r>
            <w:r>
              <w:rPr>
                <w:rFonts w:ascii="宋体" w:eastAsia="宋体" w:hAnsi="宋体" w:cs="Times New Roman"/>
                <w:szCs w:val="21"/>
              </w:rPr>
              <w:t>C</w:t>
            </w:r>
            <w:r>
              <w:rPr>
                <w:rFonts w:ascii="宋体" w:eastAsia="宋体" w:hAnsi="宋体" w:cs="Times New Roman" w:hint="eastAsia"/>
                <w:szCs w:val="21"/>
              </w:rPr>
              <w:t>值</w:t>
            </w:r>
          </w:p>
        </w:tc>
      </w:tr>
      <w:tr w:rsidR="00457AAD" w:rsidRPr="00F442EB" w:rsidTr="00B1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31:0]PC4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 w:hint="eastAsia"/>
                <w:szCs w:val="21"/>
              </w:rPr>
              <w:t>下一个PC值</w:t>
            </w:r>
          </w:p>
        </w:tc>
      </w:tr>
      <w:tr w:rsidR="00457AAD" w:rsidRPr="00F442EB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442EB" w:rsidRPr="00F442EB" w:rsidRDefault="00457AAD" w:rsidP="00F442EB">
            <w:pPr>
              <w:widowControl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I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nstr</w:t>
            </w:r>
          </w:p>
        </w:tc>
        <w:tc>
          <w:tcPr>
            <w:tcW w:w="2765" w:type="dxa"/>
          </w:tcPr>
          <w:p w:rsidR="00F442EB" w:rsidRPr="00F442EB" w:rsidRDefault="00F442EB" w:rsidP="00F442E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F442EB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2766" w:type="dxa"/>
          </w:tcPr>
          <w:p w:rsidR="00F442EB" w:rsidRPr="00F442EB" w:rsidRDefault="00457AAD" w:rsidP="00F44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F442EB">
              <w:rPr>
                <w:rFonts w:ascii="宋体" w:eastAsia="宋体" w:hAnsi="宋体" w:cs="Times New Roman"/>
                <w:szCs w:val="21"/>
              </w:rPr>
              <w:t>32位指令信号</w:t>
            </w:r>
          </w:p>
        </w:tc>
      </w:tr>
    </w:tbl>
    <w:p w:rsidR="00457AAD" w:rsidRDefault="00457AAD" w:rsidP="00457AAD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F442EB" w:rsidRDefault="00457AAD" w:rsidP="00457AA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:rsidR="00457AAD" w:rsidRPr="00457AAD" w:rsidRDefault="00457AAD" w:rsidP="00457AAD">
      <w:pPr>
        <w:pStyle w:val="a3"/>
        <w:ind w:leftChars="400" w:left="840" w:firstLineChars="0" w:firstLine="0"/>
        <w:jc w:val="right"/>
        <w:rPr>
          <w:rFonts w:ascii="宋体" w:eastAsia="宋体" w:hAnsi="宋体"/>
          <w:szCs w:val="21"/>
        </w:rPr>
      </w:pPr>
      <w:r w:rsidRPr="00457AAD">
        <w:rPr>
          <w:rFonts w:ascii="宋体" w:eastAsia="宋体" w:hAnsi="宋体" w:hint="eastAsia"/>
          <w:szCs w:val="21"/>
        </w:rPr>
        <w:t>表3</w:t>
      </w:r>
      <w:r w:rsidRPr="00457AAD">
        <w:rPr>
          <w:rFonts w:ascii="宋体" w:eastAsia="宋体" w:hAnsi="宋体"/>
          <w:szCs w:val="21"/>
        </w:rPr>
        <w:t xml:space="preserve"> IFU</w:t>
      </w:r>
      <w:r w:rsidRPr="00457AAD">
        <w:rPr>
          <w:rFonts w:ascii="宋体" w:eastAsia="宋体" w:hAnsi="宋体" w:hint="eastAsia"/>
          <w:szCs w:val="21"/>
        </w:rPr>
        <w:t>功能描述</w:t>
      </w:r>
    </w:p>
    <w:tbl>
      <w:tblPr>
        <w:tblStyle w:val="4-5"/>
        <w:tblW w:w="8369" w:type="dxa"/>
        <w:tblInd w:w="840" w:type="dxa"/>
        <w:tblLook w:val="04A0" w:firstRow="1" w:lastRow="0" w:firstColumn="1" w:lastColumn="0" w:noHBand="0" w:noVBand="1"/>
      </w:tblPr>
      <w:tblGrid>
        <w:gridCol w:w="1707"/>
        <w:gridCol w:w="6662"/>
      </w:tblGrid>
      <w:tr w:rsidR="00457AAD" w:rsidRPr="00457AAD" w:rsidTr="0045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功能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457AAD" w:rsidRPr="00457AAD" w:rsidTr="0045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复位清零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>Rese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上升沿时将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PC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置为</w:t>
            </w:r>
            <w:r w:rsidRPr="00457AA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0x</w:t>
            </w:r>
            <w:r w:rsidRPr="00457AA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00003000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，如果时钟上升沿到来时信号仍有效，则仍然置零</w:t>
            </w:r>
          </w:p>
        </w:tc>
      </w:tr>
      <w:tr w:rsidR="00457AAD" w:rsidRPr="00457AAD" w:rsidTr="0045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取下一条地址上的指令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当时钟上升沿到来且跳转控制失效时，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PC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+ 4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以获取下一地址，使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IM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读取下一条指令</w:t>
            </w:r>
          </w:p>
        </w:tc>
      </w:tr>
      <w:tr w:rsidR="00457AAD" w:rsidRPr="00457AAD" w:rsidTr="0045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转移至对应地址获取指令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当时钟上升沿到来且转移控制有效，即为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BranchE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>zero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均为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时，使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PC +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+ sign_extend(offset||0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  <w:vertAlign w:val="superscript"/>
              </w:rPr>
              <w:t>2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>)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以转移至目标地址获取该地址内指令</w:t>
            </w:r>
          </w:p>
        </w:tc>
      </w:tr>
      <w:tr w:rsidR="00457AAD" w:rsidRPr="00457AAD" w:rsidTr="00457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跳转至对应地址获取指令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</w:t>
            </w:r>
            <w:r w:rsidRPr="00457AA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跳转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控制有效，即为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jump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时，跳转至</w:t>
            </w:r>
            <w:r w:rsidRPr="00457AAD">
              <w:rPr>
                <w:rFonts w:ascii="Times New Roman" w:eastAsia="等线" w:hAnsi="Times New Roman" w:cs="Times New Roman"/>
                <w:sz w:val="24"/>
                <w:szCs w:val="24"/>
              </w:rPr>
              <w:t>31..28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||</w:t>
            </w:r>
            <w:r w:rsidRPr="00457AAD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target</w:t>
            </w: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地址获取其中指令</w:t>
            </w:r>
          </w:p>
        </w:tc>
      </w:tr>
      <w:tr w:rsidR="00457AAD" w:rsidRPr="00457AAD" w:rsidTr="0045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跳转至寄存器中地址取指令</w:t>
            </w:r>
          </w:p>
        </w:tc>
        <w:tc>
          <w:tcPr>
            <w:tcW w:w="6662" w:type="dxa"/>
          </w:tcPr>
          <w:p w:rsidR="00457AAD" w:rsidRPr="00457AAD" w:rsidRDefault="00457AAD" w:rsidP="00457AAD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457AAD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</w:t>
            </w:r>
            <w:r w:rsidRPr="00457AA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跳转至寄存器控制有效，即为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jr</w:t>
            </w:r>
            <w:r w:rsidRPr="00457AA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为</w:t>
            </w:r>
            <w:r w:rsidRPr="00457AAD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 w:rsidRPr="00457AA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时，跳转至</w:t>
            </w:r>
            <w:r w:rsidRPr="00457AAD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Addr</w:t>
            </w:r>
            <w:r w:rsidRPr="00457AAD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地址获取其中指令</w:t>
            </w:r>
          </w:p>
        </w:tc>
      </w:tr>
    </w:tbl>
    <w:p w:rsidR="00B14B5C" w:rsidRDefault="00B14B5C" w:rsidP="00B14B5C">
      <w:pPr>
        <w:ind w:left="420"/>
        <w:jc w:val="left"/>
        <w:rPr>
          <w:rFonts w:ascii="黑体" w:eastAsia="黑体" w:hAnsi="黑体" w:cs="Times New Roman"/>
          <w:sz w:val="28"/>
          <w:szCs w:val="28"/>
        </w:rPr>
      </w:pPr>
    </w:p>
    <w:p w:rsidR="00B14B5C" w:rsidRPr="00B14B5C" w:rsidRDefault="00457AAD" w:rsidP="00B14B5C">
      <w:pPr>
        <w:ind w:left="420"/>
        <w:jc w:val="left"/>
        <w:rPr>
          <w:rFonts w:ascii="黑体" w:eastAsia="黑体" w:hAnsi="黑体" w:cs="Times New Roman"/>
          <w:sz w:val="28"/>
          <w:szCs w:val="28"/>
        </w:rPr>
      </w:pPr>
      <w:r w:rsidRPr="00B14B5C">
        <w:rPr>
          <w:rFonts w:ascii="黑体" w:eastAsia="黑体" w:hAnsi="黑体" w:cs="Times New Roman" w:hint="eastAsia"/>
          <w:sz w:val="28"/>
          <w:szCs w:val="28"/>
        </w:rPr>
        <w:t>2</w:t>
      </w:r>
      <w:r w:rsidRPr="00B14B5C">
        <w:rPr>
          <w:rFonts w:ascii="黑体" w:eastAsia="黑体" w:hAnsi="黑体" w:cs="Times New Roman"/>
          <w:sz w:val="28"/>
          <w:szCs w:val="28"/>
        </w:rPr>
        <w:t>.</w:t>
      </w:r>
      <w:r w:rsidR="00B14B5C" w:rsidRPr="00B14B5C">
        <w:rPr>
          <w:rFonts w:ascii="黑体" w:eastAsia="黑体" w:hAnsi="黑体" w:cs="Times New Roman" w:hint="eastAsia"/>
          <w:sz w:val="28"/>
          <w:szCs w:val="28"/>
        </w:rPr>
        <w:t xml:space="preserve"> GRF（通用寄存器组）</w:t>
      </w:r>
    </w:p>
    <w:p w:rsidR="00B14B5C" w:rsidRPr="00B14B5C" w:rsidRDefault="00B14B5C" w:rsidP="00B14B5C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14B5C">
        <w:rPr>
          <w:rFonts w:ascii="宋体" w:eastAsia="宋体" w:hAnsi="宋体" w:hint="eastAsia"/>
          <w:sz w:val="24"/>
          <w:szCs w:val="24"/>
        </w:rPr>
        <w:t>用32个具有写使能的寄存器实现</w:t>
      </w:r>
      <w:r w:rsidR="00C668F8">
        <w:rPr>
          <w:rFonts w:ascii="宋体" w:eastAsia="宋体" w:hAnsi="宋体" w:hint="eastAsia"/>
          <w:sz w:val="24"/>
          <w:szCs w:val="24"/>
        </w:rPr>
        <w:t>。</w:t>
      </w:r>
    </w:p>
    <w:p w:rsidR="00B14B5C" w:rsidRPr="00B14B5C" w:rsidRDefault="00B14B5C" w:rsidP="00B14B5C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14B5C">
        <w:rPr>
          <w:rFonts w:ascii="宋体" w:eastAsia="宋体" w:hAnsi="宋体" w:hint="eastAsia"/>
          <w:sz w:val="24"/>
          <w:szCs w:val="24"/>
        </w:rPr>
        <w:t>0号寄存器保持为0</w:t>
      </w:r>
      <w:r w:rsidR="00C668F8">
        <w:rPr>
          <w:rFonts w:ascii="宋体" w:eastAsia="宋体" w:hAnsi="宋体" w:hint="eastAsia"/>
          <w:sz w:val="24"/>
          <w:szCs w:val="24"/>
        </w:rPr>
        <w:t>。</w:t>
      </w:r>
    </w:p>
    <w:p w:rsidR="00B14B5C" w:rsidRDefault="00B14B5C" w:rsidP="00B14B5C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14B5C">
        <w:rPr>
          <w:rFonts w:ascii="宋体" w:eastAsia="宋体" w:hAnsi="宋体" w:hint="eastAsia"/>
          <w:sz w:val="24"/>
          <w:szCs w:val="24"/>
        </w:rPr>
        <w:t>端口定义：</w:t>
      </w:r>
    </w:p>
    <w:p w:rsidR="00B14B5C" w:rsidRPr="00B14B5C" w:rsidRDefault="00B14B5C" w:rsidP="00B14B5C">
      <w:pPr>
        <w:pStyle w:val="a3"/>
        <w:ind w:left="1260" w:firstLineChars="0" w:firstLine="0"/>
        <w:jc w:val="right"/>
        <w:rPr>
          <w:rFonts w:ascii="宋体" w:eastAsia="宋体" w:hAnsi="宋体"/>
          <w:szCs w:val="21"/>
        </w:rPr>
      </w:pPr>
      <w:r w:rsidRPr="00B14B5C">
        <w:rPr>
          <w:rFonts w:ascii="宋体" w:eastAsia="宋体" w:hAnsi="宋体" w:hint="eastAsia"/>
          <w:szCs w:val="21"/>
        </w:rPr>
        <w:t>表4</w:t>
      </w:r>
      <w:r w:rsidRPr="00B14B5C">
        <w:rPr>
          <w:rFonts w:ascii="宋体" w:eastAsia="宋体" w:hAnsi="宋体"/>
          <w:szCs w:val="21"/>
        </w:rPr>
        <w:t xml:space="preserve"> GRF</w:t>
      </w:r>
      <w:r w:rsidRPr="00B14B5C">
        <w:rPr>
          <w:rFonts w:ascii="宋体" w:eastAsia="宋体" w:hAnsi="宋体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B5C" w:rsidRPr="00B14B5C" w:rsidTr="00B1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B14B5C" w:rsidRPr="00B14B5C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[4:0]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A1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读取寄存器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</w:tr>
      <w:tr w:rsidR="00B14B5C" w:rsidRPr="00B14B5C" w:rsidTr="00B14B5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4:0]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A2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读取寄存器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</w:tr>
      <w:tr w:rsidR="00B14B5C" w:rsidRPr="00B14B5C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[4:0]</w:t>
            </w:r>
            <w:r w:rsidRPr="00B14B5C">
              <w:rPr>
                <w:rFonts w:ascii="宋体" w:eastAsia="宋体" w:hAnsi="宋体" w:cs="Times New Roman"/>
                <w:b w:val="0"/>
                <w:kern w:val="0"/>
                <w:szCs w:val="21"/>
              </w:rPr>
              <w:t>W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A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写入寄存器</w:t>
            </w:r>
            <w:r>
              <w:rPr>
                <w:rFonts w:ascii="宋体" w:eastAsia="宋体" w:hAnsi="宋体" w:cs="Times New Roman" w:hint="eastAsia"/>
                <w:szCs w:val="21"/>
              </w:rPr>
              <w:t>地址</w:t>
            </w:r>
          </w:p>
        </w:tc>
      </w:tr>
      <w:tr w:rsidR="00B14B5C" w:rsidRPr="00B14B5C" w:rsidTr="00B14B5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31:0]WD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写入数据</w:t>
            </w:r>
          </w:p>
        </w:tc>
      </w:tr>
      <w:tr w:rsidR="00B14B5C" w:rsidRPr="00B14B5C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eset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B14B5C" w:rsidRPr="00B14B5C" w:rsidTr="00B14B5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c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lk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B14B5C" w:rsidRPr="00B14B5C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R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WE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写使能信号</w:t>
            </w:r>
          </w:p>
        </w:tc>
      </w:tr>
      <w:tr w:rsidR="00B14B5C" w:rsidRPr="00B14B5C" w:rsidTr="00B14B5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31:0]PC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当前指令信号</w:t>
            </w:r>
          </w:p>
        </w:tc>
      </w:tr>
      <w:tr w:rsidR="00B14B5C" w:rsidRPr="00B14B5C" w:rsidTr="00B1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31:0]D1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读取数据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</w:tr>
      <w:tr w:rsidR="00B14B5C" w:rsidRPr="00B14B5C" w:rsidTr="00B14B5C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14B5C" w:rsidRDefault="00B14B5C" w:rsidP="00B14B5C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31:0]D2</w:t>
            </w:r>
          </w:p>
        </w:tc>
        <w:tc>
          <w:tcPr>
            <w:tcW w:w="1666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B14B5C" w:rsidRPr="00B14B5C" w:rsidRDefault="00B14B5C" w:rsidP="00B14B5C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B14B5C">
              <w:rPr>
                <w:rFonts w:ascii="宋体" w:eastAsia="宋体" w:hAnsi="宋体" w:cs="Times New Roman" w:hint="eastAsia"/>
                <w:szCs w:val="21"/>
              </w:rPr>
              <w:t>读取数据</w:t>
            </w:r>
            <w:r w:rsidRPr="00B14B5C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</w:tr>
    </w:tbl>
    <w:p w:rsidR="00B14B5C" w:rsidRPr="00B14B5C" w:rsidRDefault="00B14B5C" w:rsidP="00B14B5C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457AAD" w:rsidRDefault="00B14B5C" w:rsidP="00B14B5C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:rsidR="00B14B5C" w:rsidRDefault="00B14B5C" w:rsidP="00B14B5C">
      <w:pPr>
        <w:pStyle w:val="a3"/>
        <w:ind w:left="1260" w:firstLineChars="0" w:firstLine="0"/>
        <w:jc w:val="right"/>
        <w:rPr>
          <w:rFonts w:ascii="宋体" w:eastAsia="宋体" w:hAnsi="宋体"/>
          <w:szCs w:val="21"/>
        </w:rPr>
      </w:pPr>
      <w:r w:rsidRPr="00B14B5C">
        <w:rPr>
          <w:rFonts w:ascii="宋体" w:eastAsia="宋体" w:hAnsi="宋体" w:hint="eastAsia"/>
          <w:szCs w:val="21"/>
        </w:rPr>
        <w:t>表5</w:t>
      </w:r>
      <w:r w:rsidRPr="00B14B5C">
        <w:rPr>
          <w:rFonts w:ascii="宋体" w:eastAsia="宋体" w:hAnsi="宋体"/>
          <w:szCs w:val="21"/>
        </w:rPr>
        <w:t xml:space="preserve"> GRF </w:t>
      </w:r>
      <w:r w:rsidRPr="00B14B5C">
        <w:rPr>
          <w:rFonts w:ascii="宋体" w:eastAsia="宋体" w:hAnsi="宋体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1974"/>
        <w:gridCol w:w="6322"/>
      </w:tblGrid>
      <w:tr w:rsidR="00B14B5C" w:rsidRPr="00B14B5C" w:rsidTr="00C6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功能</w:t>
            </w:r>
          </w:p>
        </w:tc>
        <w:tc>
          <w:tcPr>
            <w:tcW w:w="381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B14B5C" w:rsidRPr="00B14B5C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复位清零</w:t>
            </w:r>
          </w:p>
        </w:tc>
        <w:tc>
          <w:tcPr>
            <w:tcW w:w="381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当</w:t>
            </w:r>
            <w:r w:rsidRPr="00B14B5C">
              <w:rPr>
                <w:rFonts w:ascii="Times New Roman" w:eastAsia="等线" w:hAnsi="Times New Roman" w:cs="Times New Roman"/>
                <w:sz w:val="24"/>
                <w:szCs w:val="24"/>
              </w:rPr>
              <w:t>Rese</w:t>
            </w:r>
            <w:r w:rsidRPr="00B14B5C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t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上升沿时，</w:t>
            </w:r>
            <w:r w:rsidRPr="00B14B5C">
              <w:rPr>
                <w:rFonts w:ascii="宋体" w:eastAsia="宋体" w:hAnsi="宋体" w:cs="Times New Roman"/>
                <w:sz w:val="24"/>
                <w:szCs w:val="24"/>
              </w:rPr>
              <w:t>将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所有寄存器</w:t>
            </w:r>
            <w:r w:rsidRPr="00B14B5C">
              <w:rPr>
                <w:rFonts w:ascii="宋体" w:eastAsia="宋体" w:hAnsi="宋体" w:cs="Times New Roman"/>
                <w:sz w:val="24"/>
                <w:szCs w:val="24"/>
              </w:rPr>
              <w:t>清零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，如果时钟上升沿到来时信号仍有效，则仍然置零</w:t>
            </w:r>
          </w:p>
        </w:tc>
      </w:tr>
      <w:tr w:rsidR="00B14B5C" w:rsidRPr="00B14B5C" w:rsidTr="00C6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读取寄存器中的数据</w:t>
            </w:r>
          </w:p>
        </w:tc>
        <w:tc>
          <w:tcPr>
            <w:tcW w:w="381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当时钟上升沿到来且写使能WE失效时，读取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RA1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RA2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两个对应号的寄存器中的数据并分别输出至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D1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RD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</w:t>
            </w:r>
          </w:p>
        </w:tc>
      </w:tr>
      <w:tr w:rsidR="00B14B5C" w:rsidRPr="00B14B5C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读取寄存器中的数据并将数据写入寄存器</w:t>
            </w:r>
          </w:p>
        </w:tc>
        <w:tc>
          <w:tcPr>
            <w:tcW w:w="3810" w:type="pct"/>
          </w:tcPr>
          <w:p w:rsidR="00B14B5C" w:rsidRPr="00B14B5C" w:rsidRDefault="00B14B5C" w:rsidP="00B14B5C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当时钟上升沿到来且写使能WE有效时，读取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RA1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RA2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两个对应号的寄存器中的数据并分别输出至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D1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RD</w:t>
            </w:r>
            <w:r w:rsidRPr="00B14B5C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同时将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WD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的数据写入</w:t>
            </w:r>
            <w:r w:rsidRPr="00B14B5C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WA</w:t>
            </w:r>
            <w:r w:rsidRPr="00B14B5C">
              <w:rPr>
                <w:rFonts w:ascii="宋体" w:eastAsia="宋体" w:hAnsi="宋体" w:cs="Times New Roman" w:hint="eastAsia"/>
                <w:sz w:val="24"/>
                <w:szCs w:val="24"/>
              </w:rPr>
              <w:t>对应号的寄存器</w:t>
            </w:r>
          </w:p>
        </w:tc>
      </w:tr>
    </w:tbl>
    <w:p w:rsidR="00C668F8" w:rsidRDefault="00C668F8" w:rsidP="00C668F8">
      <w:pPr>
        <w:jc w:val="left"/>
        <w:rPr>
          <w:rFonts w:ascii="黑体" w:eastAsia="黑体" w:hAnsi="黑体" w:cs="Times New Roman"/>
          <w:sz w:val="28"/>
          <w:szCs w:val="28"/>
        </w:rPr>
      </w:pPr>
    </w:p>
    <w:p w:rsidR="00C668F8" w:rsidRPr="00C668F8" w:rsidRDefault="00C668F8" w:rsidP="00C668F8">
      <w:pPr>
        <w:ind w:leftChars="100" w:left="210"/>
        <w:jc w:val="left"/>
        <w:rPr>
          <w:rFonts w:ascii="宋体" w:eastAsia="宋体" w:hAnsi="宋体"/>
          <w:szCs w:val="21"/>
        </w:rPr>
      </w:pPr>
      <w:r w:rsidRPr="00C668F8">
        <w:rPr>
          <w:rFonts w:ascii="黑体" w:eastAsia="黑体" w:hAnsi="黑体" w:cs="Times New Roman"/>
          <w:sz w:val="28"/>
          <w:szCs w:val="28"/>
        </w:rPr>
        <w:t>3.</w:t>
      </w:r>
      <w:r w:rsidRPr="00C668F8">
        <w:rPr>
          <w:rFonts w:ascii="黑体" w:eastAsia="黑体" w:hAnsi="黑体" w:cs="Times New Roman"/>
          <w:sz w:val="28"/>
          <w:szCs w:val="28"/>
        </w:rPr>
        <w:tab/>
        <w:t>ALU（算术逻辑单元）</w:t>
      </w:r>
    </w:p>
    <w:p w:rsidR="00C668F8" w:rsidRDefault="00C668F8" w:rsidP="00C668F8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668F8">
        <w:rPr>
          <w:rFonts w:ascii="宋体" w:eastAsia="宋体" w:hAnsi="宋体"/>
          <w:sz w:val="24"/>
          <w:szCs w:val="24"/>
        </w:rPr>
        <w:t>提供32位加、减、或运算及大小比较功能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8F8" w:rsidRPr="00C668F8" w:rsidRDefault="00C668F8" w:rsidP="00C668F8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668F8">
        <w:rPr>
          <w:rFonts w:ascii="宋体" w:eastAsia="宋体" w:hAnsi="宋体"/>
          <w:sz w:val="24"/>
          <w:szCs w:val="24"/>
        </w:rPr>
        <w:t>可以不支持溢出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8F8" w:rsidRDefault="00C668F8" w:rsidP="00C668F8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668F8">
        <w:rPr>
          <w:rFonts w:ascii="宋体" w:eastAsia="宋体" w:hAnsi="宋体" w:hint="eastAsia"/>
          <w:sz w:val="24"/>
          <w:szCs w:val="24"/>
        </w:rPr>
        <w:t>端口定义：</w:t>
      </w:r>
    </w:p>
    <w:p w:rsidR="00C668F8" w:rsidRPr="00C668F8" w:rsidRDefault="00C668F8" w:rsidP="00C668F8">
      <w:pPr>
        <w:pStyle w:val="a3"/>
        <w:ind w:left="1260" w:firstLineChars="0" w:firstLine="0"/>
        <w:jc w:val="right"/>
        <w:rPr>
          <w:rFonts w:ascii="宋体" w:eastAsia="宋体" w:hAnsi="宋体"/>
          <w:szCs w:val="21"/>
        </w:rPr>
      </w:pPr>
      <w:r w:rsidRPr="00C668F8">
        <w:rPr>
          <w:rFonts w:ascii="宋体" w:eastAsia="宋体" w:hAnsi="宋体" w:hint="eastAsia"/>
          <w:szCs w:val="21"/>
        </w:rPr>
        <w:t>表6</w:t>
      </w:r>
      <w:r w:rsidRPr="00C668F8">
        <w:rPr>
          <w:rFonts w:ascii="宋体" w:eastAsia="宋体" w:hAnsi="宋体"/>
          <w:szCs w:val="21"/>
        </w:rPr>
        <w:t xml:space="preserve"> ALU </w:t>
      </w:r>
      <w:r w:rsidRPr="00C668F8">
        <w:rPr>
          <w:rFonts w:ascii="宋体" w:eastAsia="宋体" w:hAnsi="宋体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68F8" w:rsidRPr="00C668F8" w:rsidTr="00C6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C668F8" w:rsidRPr="00C668F8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 xml:space="preserve"> [</w:t>
            </w: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31:0]</w:t>
            </w: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 xml:space="preserve"> A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32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位被</w:t>
            </w:r>
            <w:r w:rsidRPr="00C668F8">
              <w:rPr>
                <w:rFonts w:ascii="宋体" w:eastAsia="宋体" w:hAnsi="宋体" w:cs="Times New Roman"/>
                <w:szCs w:val="21"/>
              </w:rPr>
              <w:t>运算数据</w:t>
            </w:r>
          </w:p>
        </w:tc>
      </w:tr>
      <w:tr w:rsidR="00C668F8" w:rsidRPr="00C668F8" w:rsidTr="00C6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[31:0] B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32</w:t>
            </w:r>
            <w:r w:rsidRPr="00C668F8">
              <w:rPr>
                <w:rFonts w:ascii="宋体" w:eastAsia="宋体" w:hAnsi="宋体" w:cs="Times New Roman"/>
                <w:szCs w:val="21"/>
              </w:rPr>
              <w:t>位被运算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数据</w:t>
            </w:r>
          </w:p>
        </w:tc>
      </w:tr>
      <w:tr w:rsidR="00C668F8" w:rsidRPr="00C668F8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[1:0] ALUO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p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功能选择信号</w:t>
            </w:r>
          </w:p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00: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加运算</w:t>
            </w:r>
          </w:p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01: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减运算</w:t>
            </w:r>
          </w:p>
          <w:p w:rsid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0: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按位或运算</w:t>
            </w:r>
          </w:p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11: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BEQ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比较</w:t>
            </w:r>
          </w:p>
        </w:tc>
      </w:tr>
      <w:tr w:rsidR="00C668F8" w:rsidRPr="00C668F8" w:rsidTr="00C6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[31:</w:t>
            </w:r>
            <w:r w:rsidRPr="00C668F8"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0</w:t>
            </w: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]</w:t>
            </w: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 xml:space="preserve"> ALUO</w:t>
            </w:r>
            <w:r>
              <w:rPr>
                <w:rFonts w:ascii="宋体" w:eastAsia="宋体" w:hAnsi="宋体" w:cs="Times New Roman" w:hint="eastAsia"/>
                <w:b w:val="0"/>
                <w:kern w:val="0"/>
                <w:szCs w:val="21"/>
              </w:rPr>
              <w:t>ut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计算结果</w:t>
            </w:r>
          </w:p>
        </w:tc>
      </w:tr>
      <w:tr w:rsidR="00C668F8" w:rsidRPr="00C668F8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rPr>
                <w:rFonts w:ascii="宋体" w:eastAsia="宋体" w:hAnsi="宋体" w:cs="Times New Roman"/>
                <w:b w:val="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 w:val="0"/>
                <w:kern w:val="0"/>
                <w:szCs w:val="21"/>
              </w:rPr>
              <w:t>BEQZ</w:t>
            </w:r>
            <w:r w:rsidRPr="00C668F8">
              <w:rPr>
                <w:rFonts w:ascii="宋体" w:eastAsia="宋体" w:hAnsi="宋体" w:cs="Times New Roman"/>
                <w:b w:val="0"/>
                <w:kern w:val="0"/>
                <w:szCs w:val="21"/>
              </w:rPr>
              <w:t>ero</w:t>
            </w:r>
          </w:p>
        </w:tc>
        <w:tc>
          <w:tcPr>
            <w:tcW w:w="1666" w:type="pct"/>
          </w:tcPr>
          <w:p w:rsidR="00C668F8" w:rsidRPr="00C668F8" w:rsidRDefault="00C668F8" w:rsidP="00C668F8">
            <w:pPr>
              <w:widowControl/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C668F8" w:rsidRPr="00C668F8" w:rsidRDefault="00C668F8" w:rsidP="00C668F8">
            <w:pPr>
              <w:widowControl/>
              <w:spacing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比较</w:t>
            </w: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A、B，</w:t>
            </w:r>
            <w:r w:rsidRPr="00C668F8">
              <w:rPr>
                <w:rFonts w:ascii="宋体" w:eastAsia="宋体" w:hAnsi="宋体" w:cs="Times New Roman" w:hint="eastAsia"/>
                <w:szCs w:val="21"/>
              </w:rPr>
              <w:t>相等时为</w:t>
            </w:r>
            <w:r w:rsidRPr="00C668F8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</w:tr>
    </w:tbl>
    <w:p w:rsidR="00C668F8" w:rsidRPr="00C668F8" w:rsidRDefault="00C668F8" w:rsidP="00C668F8">
      <w:pPr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:rsidR="00C668F8" w:rsidRDefault="00C668F8" w:rsidP="00C668F8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:rsidR="00C668F8" w:rsidRPr="00C668F8" w:rsidRDefault="00C668F8" w:rsidP="00C668F8">
      <w:pPr>
        <w:pStyle w:val="a3"/>
        <w:ind w:left="1260" w:firstLineChars="0" w:firstLine="0"/>
        <w:jc w:val="right"/>
        <w:rPr>
          <w:rFonts w:ascii="宋体" w:eastAsia="宋体" w:hAnsi="宋体"/>
          <w:szCs w:val="21"/>
        </w:rPr>
      </w:pPr>
      <w:r w:rsidRPr="00C668F8">
        <w:rPr>
          <w:rFonts w:ascii="宋体" w:eastAsia="宋体" w:hAnsi="宋体" w:hint="eastAsia"/>
          <w:szCs w:val="21"/>
        </w:rPr>
        <w:t>表7</w:t>
      </w:r>
      <w:r w:rsidRPr="00C668F8">
        <w:rPr>
          <w:rFonts w:ascii="宋体" w:eastAsia="宋体" w:hAnsi="宋体"/>
          <w:szCs w:val="21"/>
        </w:rPr>
        <w:t xml:space="preserve"> ALU </w:t>
      </w:r>
      <w:r w:rsidRPr="00C668F8">
        <w:rPr>
          <w:rFonts w:ascii="宋体" w:eastAsia="宋体" w:hAnsi="宋体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1998"/>
        <w:gridCol w:w="6298"/>
      </w:tblGrid>
      <w:tr w:rsidR="00C668F8" w:rsidRPr="00C668F8" w:rsidTr="00C6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796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C668F8" w:rsidRPr="00C668F8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szCs w:val="21"/>
              </w:rPr>
              <w:t>加运算</w:t>
            </w:r>
          </w:p>
        </w:tc>
        <w:tc>
          <w:tcPr>
            <w:tcW w:w="3796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= A + B</w:t>
            </w:r>
          </w:p>
        </w:tc>
      </w:tr>
      <w:tr w:rsidR="00C668F8" w:rsidRPr="00C668F8" w:rsidTr="00C6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szCs w:val="21"/>
              </w:rPr>
              <w:t>减运算</w:t>
            </w:r>
          </w:p>
        </w:tc>
        <w:tc>
          <w:tcPr>
            <w:tcW w:w="3796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>= A - B</w:t>
            </w:r>
          </w:p>
        </w:tc>
      </w:tr>
      <w:tr w:rsidR="00C668F8" w:rsidRPr="00C668F8" w:rsidTr="00C6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szCs w:val="21"/>
              </w:rPr>
              <w:t>按位或运算</w:t>
            </w:r>
          </w:p>
        </w:tc>
        <w:tc>
          <w:tcPr>
            <w:tcW w:w="3796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ALUO</w:t>
            </w: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ut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 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>= A | B</w:t>
            </w:r>
          </w:p>
        </w:tc>
      </w:tr>
      <w:tr w:rsidR="00C668F8" w:rsidRPr="00C668F8" w:rsidTr="00C6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C668F8">
              <w:rPr>
                <w:rFonts w:ascii="宋体" w:eastAsia="宋体" w:hAnsi="宋体" w:cs="Times New Roman" w:hint="eastAsia"/>
                <w:b w:val="0"/>
                <w:szCs w:val="21"/>
              </w:rPr>
              <w:t>相等比较</w:t>
            </w:r>
          </w:p>
        </w:tc>
        <w:tc>
          <w:tcPr>
            <w:tcW w:w="3796" w:type="pct"/>
          </w:tcPr>
          <w:p w:rsidR="00C668F8" w:rsidRPr="00C668F8" w:rsidRDefault="00C668F8" w:rsidP="00C668F8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C668F8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if(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A == B) 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BEQZ</w:t>
            </w:r>
            <w:r w:rsidRPr="00C668F8">
              <w:rPr>
                <w:rFonts w:ascii="Times New Roman" w:eastAsia="等线" w:hAnsi="Times New Roman" w:cs="Times New Roman"/>
                <w:kern w:val="0"/>
                <w:szCs w:val="21"/>
              </w:rPr>
              <w:t>ero = 1</w:t>
            </w:r>
          </w:p>
        </w:tc>
      </w:tr>
    </w:tbl>
    <w:p w:rsidR="00C668F8" w:rsidRDefault="00C668F8" w:rsidP="00C668F8">
      <w:pPr>
        <w:pStyle w:val="a3"/>
        <w:ind w:leftChars="400"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0084F" w:rsidRDefault="00A0084F" w:rsidP="00C668F8">
      <w:pPr>
        <w:pStyle w:val="a3"/>
        <w:ind w:leftChars="400"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0084F" w:rsidRDefault="00A0084F" w:rsidP="00C668F8">
      <w:pPr>
        <w:pStyle w:val="a3"/>
        <w:ind w:leftChars="400"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0084F" w:rsidRPr="00A0084F" w:rsidRDefault="00A0084F" w:rsidP="003A2940">
      <w:pPr>
        <w:widowControl/>
        <w:numPr>
          <w:ilvl w:val="0"/>
          <w:numId w:val="23"/>
        </w:numPr>
        <w:spacing w:after="160" w:line="259" w:lineRule="auto"/>
        <w:jc w:val="left"/>
        <w:rPr>
          <w:rFonts w:ascii="黑体" w:eastAsia="黑体" w:hAnsi="黑体" w:cs="Times New Roman"/>
          <w:sz w:val="28"/>
          <w:szCs w:val="28"/>
        </w:rPr>
      </w:pPr>
      <w:bookmarkStart w:id="1" w:name="_Hlk502892347"/>
      <w:r>
        <w:rPr>
          <w:rFonts w:ascii="黑体" w:eastAsia="黑体" w:hAnsi="黑体" w:cs="Times New Roman"/>
          <w:sz w:val="28"/>
          <w:szCs w:val="28"/>
        </w:rPr>
        <w:lastRenderedPageBreak/>
        <w:t xml:space="preserve"> </w:t>
      </w:r>
      <w:r w:rsidRPr="00A0084F">
        <w:rPr>
          <w:rFonts w:ascii="黑体" w:eastAsia="黑体" w:hAnsi="黑体" w:cs="Times New Roman"/>
          <w:sz w:val="28"/>
          <w:szCs w:val="28"/>
        </w:rPr>
        <w:t>DM</w:t>
      </w:r>
      <w:r w:rsidRPr="00A0084F">
        <w:rPr>
          <w:rFonts w:ascii="黑体" w:eastAsia="黑体" w:hAnsi="黑体" w:cs="Times New Roman" w:hint="eastAsia"/>
          <w:sz w:val="28"/>
          <w:szCs w:val="28"/>
        </w:rPr>
        <w:t>（数据存储器）</w:t>
      </w:r>
    </w:p>
    <w:p w:rsidR="00A0084F" w:rsidRPr="00A0084F" w:rsidRDefault="00A0084F" w:rsidP="00A0084F">
      <w:pPr>
        <w:pStyle w:val="a3"/>
        <w:widowControl/>
        <w:numPr>
          <w:ilvl w:val="0"/>
          <w:numId w:val="18"/>
        </w:numPr>
        <w:spacing w:after="160" w:line="259" w:lineRule="auto"/>
        <w:ind w:leftChars="400" w:left="1260"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0084F">
        <w:rPr>
          <w:rFonts w:ascii="Times New Roman" w:eastAsia="等线" w:hAnsi="Times New Roman" w:cs="Times New Roman"/>
          <w:kern w:val="0"/>
          <w:sz w:val="24"/>
          <w:szCs w:val="24"/>
        </w:rPr>
        <w:t>DM</w:t>
      </w:r>
      <w:r w:rsidRPr="00A0084F">
        <w:rPr>
          <w:rFonts w:ascii="宋体" w:eastAsia="宋体" w:hAnsi="宋体" w:cs="Times New Roman"/>
          <w:sz w:val="24"/>
          <w:szCs w:val="24"/>
        </w:rPr>
        <w:t>容量为</w:t>
      </w:r>
      <w:r w:rsidRPr="00A0084F">
        <w:rPr>
          <w:rFonts w:ascii="Times New Roman" w:eastAsia="等线" w:hAnsi="Times New Roman" w:cs="Times New Roman"/>
          <w:kern w:val="0"/>
          <w:sz w:val="24"/>
          <w:szCs w:val="24"/>
        </w:rPr>
        <w:t>4KB</w:t>
      </w:r>
      <w:r w:rsidRPr="00A0084F">
        <w:rPr>
          <w:rFonts w:ascii="宋体" w:eastAsia="宋体" w:hAnsi="宋体" w:cs="Times New Roman"/>
          <w:sz w:val="24"/>
          <w:szCs w:val="24"/>
        </w:rPr>
        <w:t>（</w:t>
      </w:r>
      <w:r w:rsidRPr="00A0084F">
        <w:rPr>
          <w:rFonts w:ascii="Times New Roman" w:eastAsia="等线" w:hAnsi="Times New Roman" w:cs="Times New Roman"/>
          <w:kern w:val="0"/>
          <w:sz w:val="24"/>
          <w:szCs w:val="24"/>
        </w:rPr>
        <w:t>32bit×1024</w:t>
      </w:r>
      <w:r w:rsidRPr="00A0084F">
        <w:rPr>
          <w:rFonts w:ascii="宋体" w:eastAsia="宋体" w:hAnsi="宋体" w:cs="Times New Roman"/>
          <w:sz w:val="24"/>
          <w:szCs w:val="24"/>
        </w:rPr>
        <w:t>字）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0084F" w:rsidRDefault="00A0084F" w:rsidP="00A0084F">
      <w:pPr>
        <w:pStyle w:val="a3"/>
        <w:widowControl/>
        <w:numPr>
          <w:ilvl w:val="0"/>
          <w:numId w:val="18"/>
        </w:numPr>
        <w:ind w:leftChars="400" w:left="1260"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A0084F">
        <w:rPr>
          <w:rFonts w:ascii="宋体" w:eastAsia="宋体" w:hAnsi="宋体" w:cs="Times New Roman"/>
          <w:sz w:val="24"/>
          <w:szCs w:val="24"/>
        </w:rPr>
        <w:t>端口定义</w:t>
      </w:r>
      <w:r w:rsidRPr="00A0084F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3A2940" w:rsidRPr="003A2940" w:rsidRDefault="003A2940" w:rsidP="003A2940">
      <w:pPr>
        <w:pStyle w:val="a3"/>
        <w:widowControl/>
        <w:ind w:left="1260" w:firstLineChars="0" w:firstLine="0"/>
        <w:jc w:val="right"/>
        <w:rPr>
          <w:rFonts w:ascii="宋体" w:eastAsia="宋体" w:hAnsi="宋体" w:cs="Times New Roman"/>
          <w:szCs w:val="21"/>
        </w:rPr>
      </w:pPr>
      <w:r w:rsidRPr="003A2940">
        <w:rPr>
          <w:rFonts w:ascii="宋体" w:eastAsia="宋体" w:hAnsi="宋体" w:cs="Times New Roman" w:hint="eastAsia"/>
          <w:szCs w:val="21"/>
        </w:rPr>
        <w:t>表8</w:t>
      </w:r>
      <w:r w:rsidRPr="003A2940">
        <w:rPr>
          <w:rFonts w:ascii="宋体" w:eastAsia="宋体" w:hAnsi="宋体" w:cs="Times New Roman"/>
          <w:szCs w:val="21"/>
        </w:rPr>
        <w:t xml:space="preserve"> DM </w:t>
      </w:r>
      <w:r w:rsidRPr="003A2940">
        <w:rPr>
          <w:rFonts w:ascii="宋体" w:eastAsia="宋体" w:hAnsi="宋体" w:cs="Times New Roman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84F" w:rsidRPr="00A0084F" w:rsidTr="003A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bookmarkStart w:id="2" w:name="_Hlk502892367"/>
            <w:bookmarkEnd w:id="1"/>
            <w:r w:rsidRPr="00A0084F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A0084F" w:rsidRPr="00A0084F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E029DD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</w:t>
            </w:r>
            <w:r w:rsidR="00A0084F"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[4:0]</w:t>
            </w:r>
            <w:r w:rsidRPr="00A0084F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 xml:space="preserve"> Add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访问的地址</w:t>
            </w:r>
          </w:p>
        </w:tc>
      </w:tr>
      <w:tr w:rsidR="00A0084F" w:rsidRPr="00A0084F" w:rsidTr="003A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E029DD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</w:t>
            </w:r>
            <w:r w:rsidR="00A0084F"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[31:0]</w:t>
            </w: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WD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写入地址的数据</w:t>
            </w:r>
          </w:p>
        </w:tc>
      </w:tr>
      <w:tr w:rsidR="00A0084F" w:rsidRPr="00A0084F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E029DD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D</w:t>
            </w:r>
            <w:r w:rsidR="00A0084F"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WE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写入使能端</w:t>
            </w:r>
          </w:p>
        </w:tc>
      </w:tr>
      <w:tr w:rsidR="00A0084F" w:rsidRPr="00A0084F" w:rsidTr="003A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E029DD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D</w:t>
            </w:r>
            <w:r w:rsidR="00A0084F"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RE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读取使能端</w:t>
            </w:r>
          </w:p>
        </w:tc>
      </w:tr>
      <w:tr w:rsidR="00A0084F" w:rsidRPr="00A0084F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Reset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复位信号</w:t>
            </w:r>
          </w:p>
        </w:tc>
      </w:tr>
      <w:tr w:rsidR="00A0084F" w:rsidRPr="00A0084F" w:rsidTr="003A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Clk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时钟信号</w:t>
            </w:r>
          </w:p>
        </w:tc>
      </w:tr>
      <w:tr w:rsidR="00A0084F" w:rsidRPr="00A0084F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0084F" w:rsidRPr="00A0084F" w:rsidRDefault="00E029DD" w:rsidP="00A0084F">
            <w:pPr>
              <w:widowControl/>
              <w:spacing w:after="160" w:line="259" w:lineRule="auto"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</w:t>
            </w:r>
            <w:r w:rsidR="00A0084F"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[31:0]</w:t>
            </w:r>
            <w:r w:rsidRPr="00A0084F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RD</w:t>
            </w:r>
          </w:p>
        </w:tc>
        <w:tc>
          <w:tcPr>
            <w:tcW w:w="1666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A0084F">
              <w:rPr>
                <w:rFonts w:ascii="Times New Roman" w:eastAsia="等线" w:hAnsi="Times New Roman" w:cs="Times New Roman"/>
                <w:kern w:val="0"/>
                <w:szCs w:val="21"/>
              </w:rPr>
              <w:t>O</w:t>
            </w:r>
          </w:p>
        </w:tc>
        <w:tc>
          <w:tcPr>
            <w:tcW w:w="1667" w:type="pct"/>
          </w:tcPr>
          <w:p w:rsidR="00A0084F" w:rsidRPr="00A0084F" w:rsidRDefault="00A0084F" w:rsidP="00A0084F">
            <w:pPr>
              <w:widowControl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0084F">
              <w:rPr>
                <w:rFonts w:ascii="宋体" w:eastAsia="宋体" w:hAnsi="宋体" w:cs="Times New Roman" w:hint="eastAsia"/>
                <w:szCs w:val="21"/>
              </w:rPr>
              <w:t>读取地址的数据</w:t>
            </w:r>
          </w:p>
        </w:tc>
      </w:tr>
      <w:bookmarkEnd w:id="2"/>
    </w:tbl>
    <w:p w:rsidR="00A0084F" w:rsidRDefault="00A0084F" w:rsidP="00A0084F">
      <w:pPr>
        <w:pStyle w:val="a3"/>
        <w:widowControl/>
        <w:ind w:left="12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3A2940" w:rsidRDefault="003A2940" w:rsidP="003A2940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bookmarkStart w:id="3" w:name="_Hlk502892387"/>
      <w:r>
        <w:rPr>
          <w:rFonts w:ascii="宋体" w:eastAsia="宋体" w:hAnsi="宋体" w:cs="Times New Roman" w:hint="eastAsia"/>
          <w:sz w:val="24"/>
          <w:szCs w:val="24"/>
        </w:rPr>
        <w:t>功能描述</w:t>
      </w:r>
    </w:p>
    <w:p w:rsidR="003A2940" w:rsidRPr="003A2940" w:rsidRDefault="003A2940" w:rsidP="003A2940">
      <w:pPr>
        <w:pStyle w:val="a3"/>
        <w:widowControl/>
        <w:ind w:left="1260" w:firstLineChars="0" w:firstLine="0"/>
        <w:jc w:val="right"/>
        <w:rPr>
          <w:rFonts w:ascii="宋体" w:eastAsia="宋体" w:hAnsi="宋体" w:cs="Times New Roman"/>
          <w:szCs w:val="21"/>
        </w:rPr>
      </w:pPr>
      <w:r w:rsidRPr="003A2940">
        <w:rPr>
          <w:rFonts w:ascii="宋体" w:eastAsia="宋体" w:hAnsi="宋体" w:cs="Times New Roman" w:hint="eastAsia"/>
          <w:szCs w:val="21"/>
        </w:rPr>
        <w:t>表9</w:t>
      </w:r>
      <w:r w:rsidRPr="003A2940">
        <w:rPr>
          <w:rFonts w:ascii="宋体" w:eastAsia="宋体" w:hAnsi="宋体" w:cs="Times New Roman"/>
          <w:szCs w:val="21"/>
        </w:rPr>
        <w:t xml:space="preserve"> DM </w:t>
      </w:r>
      <w:r w:rsidRPr="003A2940">
        <w:rPr>
          <w:rFonts w:ascii="宋体" w:eastAsia="宋体" w:hAnsi="宋体" w:cs="Times New Roman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1140"/>
        <w:gridCol w:w="7156"/>
      </w:tblGrid>
      <w:tr w:rsidR="003A2940" w:rsidRPr="003A2940" w:rsidTr="00A3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bookmarkStart w:id="4" w:name="_Hlk502892410"/>
            <w:bookmarkEnd w:id="3"/>
            <w:r w:rsidRPr="003A2940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4313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3A2940" w:rsidRPr="003A2940" w:rsidTr="00A3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复位清零</w:t>
            </w:r>
          </w:p>
        </w:tc>
        <w:tc>
          <w:tcPr>
            <w:tcW w:w="4313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</w:t>
            </w:r>
            <w:r w:rsidRPr="003A2940">
              <w:rPr>
                <w:rFonts w:ascii="宋体" w:eastAsia="宋体" w:hAnsi="宋体" w:cs="Times New Roman"/>
                <w:szCs w:val="21"/>
              </w:rPr>
              <w:t>Rese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t上升沿时，</w:t>
            </w:r>
            <w:r w:rsidRPr="003A2940">
              <w:rPr>
                <w:rFonts w:ascii="宋体" w:eastAsia="宋体" w:hAnsi="宋体" w:cs="Times New Roman"/>
                <w:szCs w:val="21"/>
              </w:rPr>
              <w:t>将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所有地址</w:t>
            </w:r>
            <w:r w:rsidRPr="003A2940">
              <w:rPr>
                <w:rFonts w:ascii="宋体" w:eastAsia="宋体" w:hAnsi="宋体" w:cs="Times New Roman"/>
                <w:szCs w:val="21"/>
              </w:rPr>
              <w:t>清零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，如果时钟上升沿到来时信号仍有效，则仍然置零</w:t>
            </w:r>
          </w:p>
        </w:tc>
      </w:tr>
      <w:tr w:rsidR="003A2940" w:rsidRPr="003A2940" w:rsidTr="00A3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写入地址</w:t>
            </w:r>
          </w:p>
        </w:tc>
        <w:tc>
          <w:tcPr>
            <w:tcW w:w="4313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当时钟上升沿且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WE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时在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Addr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所指地址中写入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WD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所代表数据</w:t>
            </w:r>
          </w:p>
        </w:tc>
      </w:tr>
      <w:tr w:rsidR="003A2940" w:rsidRPr="003A2940" w:rsidTr="00A3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读取地址</w:t>
            </w:r>
          </w:p>
        </w:tc>
        <w:tc>
          <w:tcPr>
            <w:tcW w:w="4313" w:type="pct"/>
          </w:tcPr>
          <w:p w:rsidR="003A2940" w:rsidRPr="003A2940" w:rsidRDefault="003A2940" w:rsidP="003A2940">
            <w:pPr>
              <w:widowControl/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当时钟上升沿且且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RE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时将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Addr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所指地址中的数据读出至</w:t>
            </w:r>
            <w:r w:rsidRPr="003A2940">
              <w:rPr>
                <w:rFonts w:ascii="宋体" w:eastAsia="宋体" w:hAnsi="宋体" w:cs="Times New Roman" w:hint="eastAsia"/>
                <w:kern w:val="0"/>
                <w:szCs w:val="21"/>
              </w:rPr>
              <w:t>RD</w:t>
            </w:r>
          </w:p>
        </w:tc>
      </w:tr>
      <w:bookmarkEnd w:id="4"/>
    </w:tbl>
    <w:p w:rsidR="003A2940" w:rsidRPr="003A2940" w:rsidRDefault="003A2940" w:rsidP="003A2940">
      <w:pPr>
        <w:pStyle w:val="a3"/>
        <w:widowControl/>
        <w:spacing w:after="160" w:line="259" w:lineRule="auto"/>
        <w:ind w:left="840" w:firstLineChars="0" w:firstLine="0"/>
        <w:jc w:val="left"/>
        <w:rPr>
          <w:rFonts w:ascii="黑体" w:eastAsia="黑体" w:hAnsi="黑体" w:cs="Times New Roman"/>
          <w:sz w:val="24"/>
          <w:szCs w:val="24"/>
        </w:rPr>
      </w:pPr>
    </w:p>
    <w:p w:rsidR="003A2940" w:rsidRPr="003A2940" w:rsidRDefault="003A2940" w:rsidP="003A2940">
      <w:pPr>
        <w:pStyle w:val="a3"/>
        <w:widowControl/>
        <w:numPr>
          <w:ilvl w:val="0"/>
          <w:numId w:val="22"/>
        </w:numPr>
        <w:spacing w:after="160" w:line="259" w:lineRule="auto"/>
        <w:ind w:firstLineChars="0"/>
        <w:jc w:val="left"/>
        <w:rPr>
          <w:rFonts w:ascii="黑体" w:eastAsia="黑体" w:hAnsi="黑体" w:cs="Times New Roman"/>
          <w:sz w:val="28"/>
          <w:szCs w:val="28"/>
        </w:rPr>
      </w:pPr>
      <w:bookmarkStart w:id="5" w:name="_Hlk502892661"/>
      <w:r w:rsidRPr="003A2940">
        <w:rPr>
          <w:rFonts w:ascii="黑体" w:eastAsia="黑体" w:hAnsi="黑体" w:cs="Times New Roman"/>
          <w:sz w:val="28"/>
          <w:szCs w:val="28"/>
        </w:rPr>
        <w:t>EXT</w:t>
      </w:r>
      <w:r w:rsidRPr="003A2940">
        <w:rPr>
          <w:rFonts w:ascii="黑体" w:eastAsia="黑体" w:hAnsi="黑体" w:cs="Times New Roman" w:hint="eastAsia"/>
          <w:sz w:val="28"/>
          <w:szCs w:val="28"/>
        </w:rPr>
        <w:t>(位数扩展器)</w:t>
      </w:r>
    </w:p>
    <w:p w:rsidR="003A2940" w:rsidRDefault="003A2940" w:rsidP="003A2940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3A2940">
        <w:rPr>
          <w:rFonts w:ascii="宋体" w:eastAsia="宋体" w:hAnsi="宋体" w:cs="Times New Roman"/>
          <w:sz w:val="24"/>
          <w:szCs w:val="24"/>
        </w:rPr>
        <w:t>端口定义</w:t>
      </w:r>
      <w:r w:rsidRPr="003A2940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3A2940" w:rsidRPr="003A2940" w:rsidRDefault="003A2940" w:rsidP="003A2940">
      <w:pPr>
        <w:pStyle w:val="a3"/>
        <w:widowControl/>
        <w:ind w:left="1260" w:firstLineChars="0" w:firstLine="0"/>
        <w:jc w:val="right"/>
        <w:rPr>
          <w:rFonts w:ascii="宋体" w:eastAsia="宋体" w:hAnsi="宋体" w:cs="Times New Roman"/>
          <w:szCs w:val="21"/>
        </w:rPr>
      </w:pPr>
      <w:r w:rsidRPr="003A2940">
        <w:rPr>
          <w:rFonts w:ascii="宋体" w:eastAsia="宋体" w:hAnsi="宋体" w:cs="Times New Roman" w:hint="eastAsia"/>
          <w:szCs w:val="21"/>
        </w:rPr>
        <w:t>表10</w:t>
      </w:r>
      <w:r w:rsidRPr="003A2940">
        <w:rPr>
          <w:rFonts w:ascii="宋体" w:eastAsia="宋体" w:hAnsi="宋体" w:cs="Times New Roman"/>
          <w:szCs w:val="21"/>
        </w:rPr>
        <w:t xml:space="preserve"> EXT </w:t>
      </w:r>
      <w:r w:rsidRPr="003A2940">
        <w:rPr>
          <w:rFonts w:ascii="宋体" w:eastAsia="宋体" w:hAnsi="宋体" w:cs="Times New Roman" w:hint="eastAsia"/>
          <w:szCs w:val="21"/>
        </w:rPr>
        <w:t>端口定义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765"/>
        <w:gridCol w:w="2203"/>
        <w:gridCol w:w="3328"/>
      </w:tblGrid>
      <w:tr w:rsidR="003A2940" w:rsidRPr="003A2940" w:rsidTr="003A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A2940" w:rsidRPr="003A2940" w:rsidRDefault="003A2940" w:rsidP="003A2940">
            <w:pPr>
              <w:widowControl/>
              <w:jc w:val="center"/>
              <w:rPr>
                <w:rFonts w:ascii="宋体" w:eastAsia="宋体" w:hAnsi="宋体" w:cs="Times New Roman"/>
                <w:szCs w:val="21"/>
              </w:rPr>
            </w:pPr>
            <w:bookmarkStart w:id="6" w:name="_Hlk502892678"/>
            <w:bookmarkEnd w:id="5"/>
            <w:r w:rsidRPr="003A2940">
              <w:rPr>
                <w:rFonts w:ascii="宋体" w:eastAsia="宋体" w:hAnsi="宋体" w:cs="Times New Roman" w:hint="eastAsia"/>
                <w:szCs w:val="21"/>
              </w:rPr>
              <w:t>信号名</w:t>
            </w:r>
          </w:p>
        </w:tc>
        <w:tc>
          <w:tcPr>
            <w:tcW w:w="1327" w:type="pct"/>
          </w:tcPr>
          <w:p w:rsidR="003A2940" w:rsidRPr="003A2940" w:rsidRDefault="003A2940" w:rsidP="003A294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方向</w:t>
            </w:r>
          </w:p>
        </w:tc>
        <w:tc>
          <w:tcPr>
            <w:tcW w:w="2006" w:type="pct"/>
          </w:tcPr>
          <w:p w:rsidR="003A2940" w:rsidRPr="003A2940" w:rsidRDefault="003A2940" w:rsidP="003A294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描述</w:t>
            </w:r>
          </w:p>
        </w:tc>
      </w:tr>
      <w:tr w:rsidR="003A2940" w:rsidRPr="003A2940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A2940" w:rsidRPr="003A2940" w:rsidRDefault="003A2940" w:rsidP="003A2940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[15:0]</w:t>
            </w:r>
            <w:r w:rsidR="004214E5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I</w:t>
            </w:r>
            <w:r w:rsidR="004214E5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mm</w:t>
            </w:r>
          </w:p>
        </w:tc>
        <w:tc>
          <w:tcPr>
            <w:tcW w:w="1327" w:type="pct"/>
          </w:tcPr>
          <w:p w:rsidR="003A2940" w:rsidRPr="003A2940" w:rsidRDefault="003A2940" w:rsidP="003A29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3A2940" w:rsidRPr="003A2940" w:rsidRDefault="003A2940" w:rsidP="003A29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位立即数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/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偏移量输入</w:t>
            </w:r>
          </w:p>
        </w:tc>
      </w:tr>
      <w:tr w:rsidR="003A2940" w:rsidRPr="003A2940" w:rsidTr="003A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A2940" w:rsidRPr="003A2940" w:rsidRDefault="004214E5" w:rsidP="003A2940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[</w:t>
            </w:r>
            <w:r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1:0]</w:t>
            </w:r>
            <w:r w:rsidR="003A2940"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>EXTO</w:t>
            </w:r>
            <w:r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p</w:t>
            </w:r>
          </w:p>
        </w:tc>
        <w:tc>
          <w:tcPr>
            <w:tcW w:w="1327" w:type="pct"/>
          </w:tcPr>
          <w:p w:rsidR="003A2940" w:rsidRP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I</w:t>
            </w:r>
          </w:p>
        </w:tc>
        <w:tc>
          <w:tcPr>
            <w:tcW w:w="2006" w:type="pct"/>
          </w:tcPr>
          <w:p w:rsidR="003A2940" w:rsidRP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EXT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控制端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：</w:t>
            </w:r>
          </w:p>
          <w:p w:rsidR="003A2940" w:rsidRP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0</w:t>
            </w: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  <w:r w:rsidRPr="003A2940">
              <w:rPr>
                <w:rFonts w:ascii="宋体" w:eastAsia="宋体" w:hAnsi="宋体" w:cs="Times New Roman"/>
                <w:szCs w:val="21"/>
              </w:rPr>
              <w:t>：无符号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扩展</w:t>
            </w:r>
          </w:p>
          <w:p w:rsidR="003A2940" w:rsidRP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</w:t>
            </w:r>
            <w:r w:rsidRPr="003A2940">
              <w:rPr>
                <w:rFonts w:ascii="宋体" w:eastAsia="宋体" w:hAnsi="宋体" w:cs="Times New Roman"/>
                <w:szCs w:val="21"/>
              </w:rPr>
              <w:t>：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有符号扩展</w:t>
            </w:r>
          </w:p>
          <w:p w:rsid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3A2940">
              <w:rPr>
                <w:rFonts w:ascii="宋体" w:eastAsia="宋体" w:hAnsi="宋体" w:cs="Times New Roman"/>
                <w:szCs w:val="21"/>
              </w:rPr>
              <w:t>10：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有符号扩展</w:t>
            </w:r>
            <w:r>
              <w:rPr>
                <w:rFonts w:ascii="宋体" w:eastAsia="宋体" w:hAnsi="宋体" w:cs="Times New Roman" w:hint="eastAsia"/>
                <w:szCs w:val="21"/>
              </w:rPr>
              <w:t>+左移两位</w:t>
            </w:r>
          </w:p>
          <w:p w:rsidR="003A2940" w:rsidRPr="003A2940" w:rsidRDefault="003A2940" w:rsidP="003A294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11:</w:t>
            </w: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 xml:space="preserve"> 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左移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3A2940" w:rsidRPr="003A2940" w:rsidTr="003A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A2940" w:rsidRPr="003A2940" w:rsidRDefault="003A2940" w:rsidP="003A2940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[31:0]</w:t>
            </w:r>
            <w:r w:rsidR="004214E5"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  <w:t xml:space="preserve"> EXT</w:t>
            </w:r>
          </w:p>
        </w:tc>
        <w:tc>
          <w:tcPr>
            <w:tcW w:w="1327" w:type="pct"/>
          </w:tcPr>
          <w:p w:rsidR="003A2940" w:rsidRPr="003A2940" w:rsidRDefault="003A2940" w:rsidP="003A29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O</w:t>
            </w:r>
          </w:p>
        </w:tc>
        <w:tc>
          <w:tcPr>
            <w:tcW w:w="2006" w:type="pct"/>
          </w:tcPr>
          <w:p w:rsidR="003A2940" w:rsidRPr="003A2940" w:rsidRDefault="003A2940" w:rsidP="003A29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扩展后的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位立即数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/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偏移量输出</w:t>
            </w:r>
          </w:p>
        </w:tc>
      </w:tr>
    </w:tbl>
    <w:p w:rsidR="003A2940" w:rsidRDefault="003A2940" w:rsidP="003A2940">
      <w:pPr>
        <w:pStyle w:val="a3"/>
        <w:widowControl/>
        <w:ind w:left="12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bookmarkStart w:id="7" w:name="_Hlk502892708"/>
      <w:bookmarkEnd w:id="6"/>
    </w:p>
    <w:p w:rsidR="003A2940" w:rsidRDefault="003A2940" w:rsidP="003A2940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3A2940">
        <w:rPr>
          <w:rFonts w:ascii="宋体" w:eastAsia="宋体" w:hAnsi="宋体" w:cs="Times New Roman" w:hint="eastAsia"/>
          <w:sz w:val="24"/>
          <w:szCs w:val="24"/>
        </w:rPr>
        <w:t>功能描述：</w:t>
      </w:r>
    </w:p>
    <w:p w:rsidR="003A2940" w:rsidRPr="003A2940" w:rsidRDefault="003A2940" w:rsidP="003A2940">
      <w:pPr>
        <w:pStyle w:val="a3"/>
        <w:widowControl/>
        <w:ind w:left="1260" w:firstLineChars="0" w:firstLine="0"/>
        <w:jc w:val="right"/>
        <w:rPr>
          <w:rFonts w:ascii="宋体" w:eastAsia="宋体" w:hAnsi="宋体" w:cs="Times New Roman"/>
          <w:szCs w:val="21"/>
        </w:rPr>
      </w:pPr>
      <w:r w:rsidRPr="003A2940">
        <w:rPr>
          <w:rFonts w:ascii="宋体" w:eastAsia="宋体" w:hAnsi="宋体" w:cs="Times New Roman" w:hint="eastAsia"/>
          <w:szCs w:val="21"/>
        </w:rPr>
        <w:t>表11</w:t>
      </w:r>
      <w:r w:rsidRPr="003A2940">
        <w:rPr>
          <w:rFonts w:ascii="宋体" w:eastAsia="宋体" w:hAnsi="宋体" w:cs="Times New Roman"/>
          <w:szCs w:val="21"/>
        </w:rPr>
        <w:t xml:space="preserve"> EXT </w:t>
      </w:r>
      <w:r w:rsidRPr="003A2940">
        <w:rPr>
          <w:rFonts w:ascii="宋体" w:eastAsia="宋体" w:hAnsi="宋体" w:cs="Times New Roman" w:hint="eastAsia"/>
          <w:szCs w:val="21"/>
        </w:rPr>
        <w:t>功能描述</w:t>
      </w:r>
    </w:p>
    <w:tbl>
      <w:tblPr>
        <w:tblStyle w:val="4-5"/>
        <w:tblW w:w="5000" w:type="pct"/>
        <w:tblInd w:w="840" w:type="dxa"/>
        <w:tblLook w:val="04A0" w:firstRow="1" w:lastRow="0" w:firstColumn="1" w:lastColumn="0" w:noHBand="0" w:noVBand="1"/>
      </w:tblPr>
      <w:tblGrid>
        <w:gridCol w:w="2275"/>
        <w:gridCol w:w="6021"/>
      </w:tblGrid>
      <w:tr w:rsidR="00A33976" w:rsidRPr="00A33976" w:rsidTr="00A3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33976" w:rsidRPr="003A2940" w:rsidRDefault="00A33976" w:rsidP="003A2940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bookmarkStart w:id="8" w:name="_Hlk502892720"/>
            <w:bookmarkEnd w:id="7"/>
            <w:r w:rsidRPr="003A2940">
              <w:rPr>
                <w:rFonts w:ascii="宋体" w:eastAsia="宋体" w:hAnsi="宋体" w:cs="Times New Roman" w:hint="eastAsia"/>
                <w:szCs w:val="21"/>
              </w:rPr>
              <w:t>功能</w:t>
            </w:r>
          </w:p>
        </w:tc>
        <w:tc>
          <w:tcPr>
            <w:tcW w:w="3629" w:type="pct"/>
          </w:tcPr>
          <w:p w:rsidR="00A33976" w:rsidRPr="003A2940" w:rsidRDefault="00A33976" w:rsidP="003A294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功能描述</w:t>
            </w:r>
          </w:p>
        </w:tc>
      </w:tr>
      <w:tr w:rsidR="00A33976" w:rsidRPr="00A33976" w:rsidTr="00A3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33976" w:rsidRPr="003A2940" w:rsidRDefault="00A33976" w:rsidP="003A2940">
            <w:pPr>
              <w:widowControl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无符号扩展</w:t>
            </w:r>
          </w:p>
        </w:tc>
        <w:tc>
          <w:tcPr>
            <w:tcW w:w="3629" w:type="pct"/>
          </w:tcPr>
          <w:p w:rsidR="00A33976" w:rsidRPr="003A2940" w:rsidRDefault="00A33976" w:rsidP="003A29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将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位输入进行无符号扩展至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A33976" w:rsidRPr="003A2940" w:rsidTr="00A3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33976" w:rsidRPr="003A2940" w:rsidRDefault="00A33976" w:rsidP="00A33976">
            <w:pPr>
              <w:widowControl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有符号扩展</w:t>
            </w:r>
          </w:p>
        </w:tc>
        <w:tc>
          <w:tcPr>
            <w:tcW w:w="3629" w:type="pct"/>
          </w:tcPr>
          <w:p w:rsidR="00A33976" w:rsidRPr="003A2940" w:rsidRDefault="00A33976" w:rsidP="00A339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当指令为</w:t>
            </w:r>
            <w:r w:rsidRPr="003A2940">
              <w:rPr>
                <w:rFonts w:ascii="Times New Roman" w:eastAsia="等线" w:hAnsi="Times New Roman" w:cs="Times New Roman"/>
                <w:kern w:val="0"/>
                <w:szCs w:val="21"/>
              </w:rPr>
              <w:t>sw/lw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时，对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位输入进行有符号扩展至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A33976" w:rsidRPr="003A2940" w:rsidTr="00A3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33976" w:rsidRPr="003A2940" w:rsidRDefault="00A33976" w:rsidP="00A33976">
            <w:pPr>
              <w:widowControl/>
              <w:jc w:val="left"/>
              <w:rPr>
                <w:rFonts w:ascii="宋体" w:eastAsia="宋体" w:hAnsi="宋体" w:cs="Times New Roman"/>
                <w:b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有符号扩展</w:t>
            </w:r>
            <w:r>
              <w:rPr>
                <w:rFonts w:ascii="宋体" w:eastAsia="宋体" w:hAnsi="宋体" w:cs="Times New Roman" w:hint="eastAsia"/>
                <w:b w:val="0"/>
                <w:szCs w:val="21"/>
              </w:rPr>
              <w:t>+左移两位</w:t>
            </w:r>
          </w:p>
        </w:tc>
        <w:tc>
          <w:tcPr>
            <w:tcW w:w="3629" w:type="pct"/>
          </w:tcPr>
          <w:p w:rsidR="00A33976" w:rsidRPr="003A2940" w:rsidRDefault="00A33976" w:rsidP="00A3397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当指令为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beq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时，对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位输入进行有符号扩展至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tr w:rsidR="00A33976" w:rsidRPr="00A33976" w:rsidTr="00A33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pct"/>
          </w:tcPr>
          <w:p w:rsidR="00A33976" w:rsidRPr="003A2940" w:rsidRDefault="00A33976" w:rsidP="003A2940">
            <w:pPr>
              <w:widowControl/>
              <w:jc w:val="left"/>
              <w:rPr>
                <w:rFonts w:ascii="Times New Roman" w:eastAsia="等线" w:hAnsi="Times New Roman" w:cs="Times New Roman"/>
                <w:b w:val="0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左移</w:t>
            </w:r>
            <w:r w:rsidRPr="003A2940">
              <w:rPr>
                <w:rFonts w:ascii="Times New Roman" w:eastAsia="等线" w:hAnsi="Times New Roman" w:cs="Times New Roman" w:hint="eastAsia"/>
                <w:b w:val="0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b w:val="0"/>
                <w:szCs w:val="21"/>
              </w:rPr>
              <w:t>位</w:t>
            </w:r>
          </w:p>
        </w:tc>
        <w:tc>
          <w:tcPr>
            <w:tcW w:w="3629" w:type="pct"/>
          </w:tcPr>
          <w:p w:rsidR="00A33976" w:rsidRPr="003A2940" w:rsidRDefault="00A33976" w:rsidP="003A29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3A2940">
              <w:rPr>
                <w:rFonts w:ascii="宋体" w:eastAsia="宋体" w:hAnsi="宋体" w:cs="Times New Roman" w:hint="eastAsia"/>
                <w:szCs w:val="21"/>
              </w:rPr>
              <w:t>当指令为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lui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时，将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位输入扩展至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32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位后移至高</w:t>
            </w:r>
            <w:r w:rsidRPr="003A2940">
              <w:rPr>
                <w:rFonts w:ascii="Times New Roman" w:eastAsia="等线" w:hAnsi="Times New Roman" w:cs="Times New Roman" w:hint="eastAsia"/>
                <w:kern w:val="0"/>
                <w:szCs w:val="21"/>
              </w:rPr>
              <w:t>16</w:t>
            </w:r>
            <w:r w:rsidRPr="003A2940">
              <w:rPr>
                <w:rFonts w:ascii="宋体" w:eastAsia="宋体" w:hAnsi="宋体" w:cs="Times New Roman" w:hint="eastAsia"/>
                <w:szCs w:val="21"/>
              </w:rPr>
              <w:t>位</w:t>
            </w:r>
          </w:p>
        </w:tc>
      </w:tr>
      <w:bookmarkEnd w:id="8"/>
    </w:tbl>
    <w:p w:rsidR="003A2940" w:rsidRPr="003A2940" w:rsidRDefault="003A2940" w:rsidP="003A2940">
      <w:pPr>
        <w:ind w:leftChars="200" w:left="420"/>
        <w:jc w:val="left"/>
        <w:rPr>
          <w:rFonts w:ascii="宋体" w:eastAsia="宋体" w:hAnsi="宋体"/>
          <w:sz w:val="24"/>
          <w:szCs w:val="24"/>
        </w:rPr>
      </w:pPr>
    </w:p>
    <w:p w:rsidR="00F442EB" w:rsidRDefault="00A33976" w:rsidP="00A33976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30"/>
          <w:szCs w:val="30"/>
        </w:rPr>
      </w:pPr>
      <w:bookmarkStart w:id="9" w:name="_Hlk502892733"/>
      <w:bookmarkStart w:id="10" w:name="_GoBack"/>
      <w:r>
        <w:rPr>
          <w:rFonts w:ascii="黑体" w:eastAsia="黑体" w:hAnsi="黑体" w:hint="eastAsia"/>
          <w:sz w:val="30"/>
          <w:szCs w:val="30"/>
        </w:rPr>
        <w:t>控制器设计</w:t>
      </w:r>
    </w:p>
    <w:p w:rsidR="004214E5" w:rsidRPr="004214E5" w:rsidRDefault="004214E5" w:rsidP="004214E5">
      <w:pPr>
        <w:pStyle w:val="a3"/>
        <w:wordWrap w:val="0"/>
        <w:ind w:left="420" w:firstLineChars="0" w:firstLine="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表12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控制信号</w:t>
      </w:r>
    </w:p>
    <w:tbl>
      <w:tblPr>
        <w:tblStyle w:val="4-5"/>
        <w:tblpPr w:leftFromText="180" w:rightFromText="180" w:vertAnchor="text" w:horzAnchor="margin" w:tblpXSpec="center" w:tblpY="200"/>
        <w:tblW w:w="9782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27"/>
        <w:gridCol w:w="1265"/>
        <w:gridCol w:w="317"/>
        <w:gridCol w:w="633"/>
        <w:gridCol w:w="949"/>
        <w:gridCol w:w="949"/>
        <w:gridCol w:w="633"/>
        <w:gridCol w:w="317"/>
        <w:gridCol w:w="949"/>
        <w:gridCol w:w="316"/>
        <w:gridCol w:w="633"/>
        <w:gridCol w:w="950"/>
      </w:tblGrid>
      <w:tr w:rsidR="00A33976" w:rsidRPr="00A33976" w:rsidTr="00421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gridSpan w:val="3"/>
          </w:tcPr>
          <w:bookmarkEnd w:id="9"/>
          <w:bookmarkEnd w:id="10"/>
          <w:p w:rsidR="00A33976" w:rsidRPr="00A33976" w:rsidRDefault="00A33976" w:rsidP="00A33976">
            <w:pPr>
              <w:ind w:firstLineChars="50" w:firstLine="105"/>
              <w:jc w:val="left"/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</w:pPr>
            <w:r w:rsidRPr="00A33976"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  <w:t>func</w:t>
            </w:r>
          </w:p>
        </w:tc>
        <w:tc>
          <w:tcPr>
            <w:tcW w:w="1582" w:type="dxa"/>
            <w:gridSpan w:val="2"/>
          </w:tcPr>
          <w:p w:rsidR="00A33976" w:rsidRPr="00A33976" w:rsidRDefault="00A33976" w:rsidP="00A339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color w:val="auto"/>
                <w:szCs w:val="21"/>
              </w:rPr>
              <w:t>100001</w:t>
            </w:r>
          </w:p>
        </w:tc>
        <w:tc>
          <w:tcPr>
            <w:tcW w:w="1582" w:type="dxa"/>
            <w:gridSpan w:val="2"/>
          </w:tcPr>
          <w:p w:rsidR="00A33976" w:rsidRPr="00A33976" w:rsidRDefault="00A33976" w:rsidP="00A339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color w:val="auto"/>
                <w:szCs w:val="21"/>
              </w:rPr>
              <w:t>100011</w:t>
            </w:r>
          </w:p>
        </w:tc>
        <w:tc>
          <w:tcPr>
            <w:tcW w:w="1582" w:type="dxa"/>
            <w:gridSpan w:val="2"/>
          </w:tcPr>
          <w:p w:rsidR="00A33976" w:rsidRPr="00A33976" w:rsidRDefault="00A33976" w:rsidP="00A339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color w:val="auto"/>
                <w:szCs w:val="21"/>
              </w:rPr>
              <w:t>001000</w:t>
            </w:r>
          </w:p>
        </w:tc>
        <w:tc>
          <w:tcPr>
            <w:tcW w:w="1582" w:type="dxa"/>
            <w:gridSpan w:val="3"/>
          </w:tcPr>
          <w:p w:rsidR="00A33976" w:rsidRPr="00A33976" w:rsidRDefault="00A33976" w:rsidP="00A339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color w:val="auto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color w:val="auto"/>
                <w:szCs w:val="21"/>
              </w:rPr>
              <w:t>n/a</w:t>
            </w:r>
          </w:p>
        </w:tc>
        <w:tc>
          <w:tcPr>
            <w:tcW w:w="1583" w:type="dxa"/>
            <w:gridSpan w:val="2"/>
          </w:tcPr>
          <w:p w:rsidR="00A33976" w:rsidRPr="00A33976" w:rsidRDefault="00A33976" w:rsidP="00A339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001101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100011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101011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000100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001111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000011</w:t>
            </w:r>
          </w:p>
        </w:tc>
      </w:tr>
      <w:tr w:rsidR="00A33976" w:rsidRPr="00A33976" w:rsidTr="004214E5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指令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a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ddu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subu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jr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ori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lw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sw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beq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lui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jal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W</w:t>
            </w: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AOp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  <w:r w:rsidRPr="00A33976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  <w:r w:rsidRPr="00A33976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  <w:r w:rsidRPr="00A33976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</w:tr>
      <w:tr w:rsidR="00A33976" w:rsidRPr="00A33976" w:rsidTr="004214E5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W</w:t>
            </w: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DOp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BEQOp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A33976" w:rsidRPr="00A33976" w:rsidTr="004214E5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ALUBOp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E</w:t>
            </w: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XTO</w:t>
            </w: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A33976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  <w:r w:rsidRPr="00A33976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01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A33976"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A33976"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</w:tr>
      <w:tr w:rsidR="00A33976" w:rsidRPr="00A33976" w:rsidTr="004214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R</w:t>
            </w: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WE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DWE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A33976" w:rsidRPr="00A33976" w:rsidTr="004214E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bCs w:val="0"/>
                <w:szCs w:val="21"/>
              </w:rPr>
              <w:t>R</w:t>
            </w: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E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 w:rsidRPr="00A33976">
              <w:rPr>
                <w:rFonts w:ascii="黑体" w:eastAsia="黑体" w:hAnsi="黑体" w:cs="Times New Roman" w:hint="eastAsia"/>
                <w:b w:val="0"/>
                <w:szCs w:val="21"/>
              </w:rPr>
              <w:t>J</w:t>
            </w:r>
            <w:r w:rsidRPr="00A33976">
              <w:rPr>
                <w:rFonts w:ascii="黑体" w:eastAsia="黑体" w:hAnsi="黑体" w:cs="Times New Roman"/>
                <w:b w:val="0"/>
                <w:szCs w:val="21"/>
              </w:rPr>
              <w:t>ALO</w:t>
            </w:r>
            <w:r w:rsidRPr="00A33976">
              <w:rPr>
                <w:rFonts w:ascii="黑体" w:eastAsia="黑体" w:hAnsi="黑体" w:cs="Times New Roman" w:hint="eastAsia"/>
                <w:b w:val="0"/>
                <w:szCs w:val="21"/>
              </w:rPr>
              <w:t>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</w:tr>
      <w:tr w:rsidR="004214E5" w:rsidRPr="00A33976" w:rsidTr="004214E5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214E5" w:rsidRPr="00A33976" w:rsidRDefault="004214E5" w:rsidP="00A33976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J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ROp</w:t>
            </w:r>
          </w:p>
        </w:tc>
        <w:tc>
          <w:tcPr>
            <w:tcW w:w="851" w:type="dxa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292" w:type="dxa"/>
            <w:gridSpan w:val="2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49" w:type="dxa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  <w:gridSpan w:val="2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49" w:type="dxa"/>
            <w:gridSpan w:val="2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950" w:type="dxa"/>
          </w:tcPr>
          <w:p w:rsidR="004214E5" w:rsidRDefault="004214E5" w:rsidP="00A339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A33976" w:rsidRPr="00A33976" w:rsidTr="0042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33976" w:rsidRPr="00A33976" w:rsidRDefault="00A33976" w:rsidP="00A33976">
            <w:pPr>
              <w:jc w:val="left"/>
              <w:rPr>
                <w:rFonts w:ascii="黑体" w:eastAsia="黑体" w:hAnsi="黑体" w:cs="Times New Roman"/>
                <w:bCs w:val="0"/>
                <w:szCs w:val="21"/>
              </w:rPr>
            </w:pPr>
            <w:r w:rsidRPr="00A33976">
              <w:rPr>
                <w:rFonts w:ascii="黑体" w:eastAsia="黑体" w:hAnsi="黑体" w:cs="Times New Roman"/>
                <w:b w:val="0"/>
                <w:bCs w:val="0"/>
                <w:szCs w:val="21"/>
              </w:rPr>
              <w:t>ALUOP</w:t>
            </w:r>
          </w:p>
        </w:tc>
        <w:tc>
          <w:tcPr>
            <w:tcW w:w="851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Add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292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Subtract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01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Or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Add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950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Add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949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Cmp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949" w:type="dxa"/>
            <w:gridSpan w:val="2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A33976">
              <w:rPr>
                <w:rFonts w:ascii="宋体" w:eastAsia="宋体" w:hAnsi="宋体" w:cs="Times New Roman"/>
                <w:szCs w:val="21"/>
              </w:rPr>
              <w:t>Add</w:t>
            </w:r>
            <w:r w:rsidRPr="00A33976"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950" w:type="dxa"/>
          </w:tcPr>
          <w:p w:rsidR="00A33976" w:rsidRPr="00A33976" w:rsidRDefault="00A33976" w:rsidP="00A339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</w:t>
            </w:r>
          </w:p>
        </w:tc>
      </w:tr>
    </w:tbl>
    <w:p w:rsidR="00E029DD" w:rsidRDefault="00E029DD" w:rsidP="004214E5">
      <w:pPr>
        <w:pStyle w:val="a3"/>
        <w:ind w:left="420" w:firstLineChars="0" w:firstLine="0"/>
        <w:rPr>
          <w:rFonts w:ascii="黑体" w:eastAsia="黑体" w:hAnsi="黑体"/>
          <w:sz w:val="30"/>
          <w:szCs w:val="30"/>
        </w:rPr>
      </w:pPr>
    </w:p>
    <w:p w:rsidR="00E029DD" w:rsidRDefault="00E029DD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4214E5" w:rsidRDefault="004214E5" w:rsidP="004214E5">
      <w:pPr>
        <w:pStyle w:val="a3"/>
        <w:ind w:left="420" w:firstLineChars="0" w:firstLine="0"/>
        <w:rPr>
          <w:rFonts w:ascii="黑体" w:eastAsia="黑体" w:hAnsi="黑体"/>
          <w:sz w:val="30"/>
          <w:szCs w:val="30"/>
        </w:rPr>
      </w:pPr>
    </w:p>
    <w:p w:rsidR="00A33976" w:rsidRDefault="004214E5" w:rsidP="004214E5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测试程序</w:t>
      </w:r>
    </w:p>
    <w:p w:rsidR="00E029DD" w:rsidRPr="00C34886" w:rsidRDefault="00E029DD" w:rsidP="00E029DD">
      <w:pPr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35080001</w:t>
      </w:r>
      <w:r w:rsidRPr="00667C1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34886">
        <w:rPr>
          <w:rFonts w:ascii="Times New Roman" w:eastAsia="宋体" w:hAnsi="Times New Roman" w:cs="Times New Roman"/>
          <w:sz w:val="24"/>
          <w:szCs w:val="24"/>
        </w:rPr>
        <w:t>Mars</w:t>
      </w:r>
      <w:r w:rsidRPr="00C34886">
        <w:rPr>
          <w:rFonts w:ascii="Times New Roman" w:eastAsia="宋体" w:hAnsi="Times New Roman" w:cs="Times New Roman"/>
          <w:sz w:val="24"/>
          <w:szCs w:val="24"/>
        </w:rPr>
        <w:t>中等效</w:t>
      </w:r>
      <w:r w:rsidRPr="00C34886">
        <w:rPr>
          <w:rFonts w:ascii="Times New Roman" w:eastAsia="宋体" w:hAnsi="Times New Roman" w:cs="Times New Roman"/>
          <w:sz w:val="24"/>
          <w:szCs w:val="24"/>
        </w:rPr>
        <w:t>MIPS</w:t>
      </w:r>
      <w:r w:rsidRPr="00C34886">
        <w:rPr>
          <w:rFonts w:ascii="Times New Roman" w:eastAsia="宋体" w:hAnsi="Times New Roman" w:cs="Times New Roman"/>
          <w:sz w:val="24"/>
          <w:szCs w:val="24"/>
        </w:rPr>
        <w:t>指令：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07A05" wp14:editId="7435F0F9">
            <wp:simplePos x="0" y="0"/>
            <wp:positionH relativeFrom="column">
              <wp:posOffset>2647315</wp:posOffset>
            </wp:positionH>
            <wp:positionV relativeFrom="paragraph">
              <wp:posOffset>3175</wp:posOffset>
            </wp:positionV>
            <wp:extent cx="2049780" cy="6660515"/>
            <wp:effectExtent l="0" t="0" r="762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C1B">
        <w:rPr>
          <w:rFonts w:ascii="Times New Roman" w:hAnsi="Times New Roman" w:cs="Times New Roman"/>
          <w:sz w:val="24"/>
          <w:szCs w:val="24"/>
        </w:rPr>
        <w:t>35290002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354a0004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356b0064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34000084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3c120005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3c130004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026a9821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0253a023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36100000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37390020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ae0b0000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01695821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016b5821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01685823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020a8021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12190003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01084021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026b9823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08000c0b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02108023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36100018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8e110008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0c000c1c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3c140005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00000000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00000000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1000fffe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8e150000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020a8023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12000001</w:t>
      </w:r>
    </w:p>
    <w:p w:rsidR="00E029DD" w:rsidRPr="00667C1B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08000c1c</w:t>
      </w:r>
    </w:p>
    <w:p w:rsidR="00E029DD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  <w:r w:rsidRPr="00667C1B">
        <w:rPr>
          <w:rFonts w:ascii="Times New Roman" w:hAnsi="Times New Roman" w:cs="Times New Roman"/>
          <w:sz w:val="24"/>
          <w:szCs w:val="24"/>
        </w:rPr>
        <w:t>03e00008</w:t>
      </w:r>
    </w:p>
    <w:p w:rsidR="00E029DD" w:rsidRDefault="00E029DD" w:rsidP="00E029DD">
      <w:pPr>
        <w:ind w:left="480"/>
        <w:rPr>
          <w:rFonts w:ascii="Times New Roman" w:hAnsi="Times New Roman" w:cs="Times New Roman"/>
          <w:sz w:val="24"/>
          <w:szCs w:val="24"/>
        </w:rPr>
      </w:pPr>
    </w:p>
    <w:p w:rsidR="00E029DD" w:rsidRPr="00E029DD" w:rsidRDefault="00E029DD" w:rsidP="00E029D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029DD" w:rsidRDefault="00E029DD" w:rsidP="00E029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  <w:sectPr w:rsidR="00E02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29DD" w:rsidRPr="00E029DD" w:rsidRDefault="00E029DD" w:rsidP="00E029DD">
      <w:pPr>
        <w:pStyle w:val="a3"/>
        <w:ind w:left="420" w:firstLineChars="0" w:firstLine="60"/>
        <w:rPr>
          <w:rFonts w:ascii="Times New Roman" w:eastAsia="宋体" w:hAnsi="Times New Roman" w:cs="Times New Roman"/>
          <w:szCs w:val="21"/>
        </w:rPr>
      </w:pPr>
      <w:r w:rsidRPr="00E029DD">
        <w:rPr>
          <w:rFonts w:ascii="Times New Roman" w:eastAsia="宋体" w:hAnsi="Times New Roman" w:cs="Times New Roman"/>
          <w:szCs w:val="21"/>
        </w:rPr>
        <w:lastRenderedPageBreak/>
        <w:t>期望输出</w:t>
      </w:r>
    </w:p>
    <w:p w:rsidR="00E029DD" w:rsidRPr="00E029DD" w:rsidRDefault="00E029DD" w:rsidP="00E029DD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00000001</w:t>
      </w:r>
    </w:p>
    <w:p w:rsidR="00E029DD" w:rsidRPr="00E029DD" w:rsidRDefault="00E029DD" w:rsidP="00E029DD">
      <w:pPr>
        <w:pStyle w:val="a3"/>
        <w:ind w:left="420" w:firstLineChars="0" w:firstLine="300"/>
        <w:rPr>
          <w:rFonts w:ascii="Times New Roman" w:eastAsia="宋体" w:hAnsi="Times New Roman" w:cs="Times New Roman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$ 9 &lt;= 00000002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$10 &lt;= 00000004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00000064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$18 &lt;= 00050000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00040000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00040004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$20 &lt;= 0000fffc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$25 &lt;= 00000020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*00000000 &lt;= 00000064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00000066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000000cc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000000cb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00000002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0003ff39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*00000004 &lt;= 000000cb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000000cd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0000019a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00000198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00000004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0003fda1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*00000008 &lt;= 00000198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0000019a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00000334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00000330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00000008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0003fa71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*0000000c &lt;= 00000330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00000332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00000664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0000065c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00000010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0003f415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*00000010 &lt;= 0000065c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0000065e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00000cbc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00000cac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00000020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0003e769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*00000014 &lt;= 00000cac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00000cae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0000195c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0000193c</w:t>
      </w:r>
    </w:p>
    <w:p w:rsid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00000040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0003ce2d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*00000018 &lt;= 0000193c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0000193e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0000327c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0000323c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$ 8 &lt;= 00000080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$19 &lt;= 00039bf1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j 0x0000302c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sw $11,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*0000001c &lt;= 0000323c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0000323e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0000647c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$11 &lt;= 000063fc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00000020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beq $16, $25, 3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转移至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subu $16, $16, $16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$17 &lt;= 00000000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$31 &lt;= 00003060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jal 0x00003070</w:t>
      </w:r>
      <w:r w:rsidRPr="00E029D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跳转至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lw $21, 0($16)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0000193c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00000cac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00000010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0000065c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0000000c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00000330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00000198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00000004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不转移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$21 &lt;= 000000cb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$16 &lt;= 00000000</w:t>
      </w:r>
    </w:p>
    <w:p w:rsidR="00E029DD" w:rsidRPr="00E029DD" w:rsidRDefault="00E029DD" w:rsidP="00E029DD">
      <w:pPr>
        <w:widowControl/>
        <w:ind w:left="720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beq $16, $0, 1,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转移至</w:t>
      </w:r>
      <w:r w:rsidRPr="00E029DD">
        <w:rPr>
          <w:rFonts w:ascii="Times New Roman" w:eastAsia="宋体" w:hAnsi="Times New Roman" w:cs="Times New Roman"/>
          <w:color w:val="FF0000"/>
          <w:kern w:val="0"/>
          <w:szCs w:val="21"/>
        </w:rPr>
        <w:t>jr $31</w:t>
      </w:r>
    </w:p>
    <w:p w:rsidR="00E029DD" w:rsidRPr="00E029DD" w:rsidRDefault="00E029DD" w:rsidP="00E029DD">
      <w:pPr>
        <w:widowControl/>
        <w:spacing w:after="160" w:line="259" w:lineRule="auto"/>
        <w:ind w:left="7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29DD">
        <w:rPr>
          <w:rFonts w:ascii="Times New Roman" w:eastAsia="宋体" w:hAnsi="Times New Roman" w:cs="Times New Roman"/>
          <w:color w:val="000000"/>
          <w:kern w:val="0"/>
          <w:szCs w:val="21"/>
        </w:rPr>
        <w:t>$20 &lt;= 00050000</w:t>
      </w:r>
    </w:p>
    <w:p w:rsidR="00E029DD" w:rsidRPr="00E029DD" w:rsidRDefault="00E029DD" w:rsidP="00E029DD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  <w:sectPr w:rsidR="00E029DD" w:rsidRPr="00E029DD" w:rsidSect="00E029DD">
          <w:type w:val="continuous"/>
          <w:pgSz w:w="11906" w:h="16838"/>
          <w:pgMar w:top="1440" w:right="1800" w:bottom="1440" w:left="1800" w:header="851" w:footer="992" w:gutter="0"/>
          <w:cols w:num="3" w:space="0"/>
          <w:docGrid w:type="lines" w:linePitch="312"/>
        </w:sectPr>
      </w:pPr>
    </w:p>
    <w:p w:rsidR="00E029DD" w:rsidRPr="00E029DD" w:rsidRDefault="00E029DD" w:rsidP="00E029DD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E029DD" w:rsidRDefault="00E029DD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E029DD" w:rsidRDefault="00E029DD" w:rsidP="00E029DD">
      <w:pPr>
        <w:pStyle w:val="a3"/>
        <w:numPr>
          <w:ilvl w:val="0"/>
          <w:numId w:val="26"/>
        </w:numPr>
        <w:ind w:firstLineChars="0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lastRenderedPageBreak/>
        <w:t>思考题</w:t>
      </w:r>
    </w:p>
    <w:p w:rsidR="00E029DD" w:rsidRDefault="00E029DD" w:rsidP="00E029DD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029DD">
        <w:rPr>
          <w:rFonts w:ascii="宋体" w:eastAsia="宋体" w:hAnsi="宋体" w:cs="Times New Roman" w:hint="eastAsia"/>
          <w:sz w:val="24"/>
          <w:szCs w:val="24"/>
        </w:rPr>
        <w:t>根据你的理解，在下面给出的</w:t>
      </w:r>
      <w:r w:rsidRPr="00E029DD">
        <w:rPr>
          <w:rFonts w:ascii="宋体" w:eastAsia="宋体" w:hAnsi="宋体" w:cs="Times New Roman"/>
          <w:sz w:val="24"/>
          <w:szCs w:val="24"/>
        </w:rPr>
        <w:t>DM的输入示例中，地址信号addr位数为什么是[11:2]而不是[9:0]？这个addr信号又是从哪里来的？</w:t>
      </w:r>
    </w:p>
    <w:p w:rsidR="00E029DD" w:rsidRDefault="00E029DD" w:rsidP="00E029DD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答：因为</w:t>
      </w:r>
      <w:r w:rsidR="003448EE">
        <w:rPr>
          <w:rFonts w:ascii="宋体" w:eastAsia="宋体" w:hAnsi="宋体" w:cs="Times New Roman" w:hint="eastAsia"/>
          <w:sz w:val="24"/>
          <w:szCs w:val="24"/>
        </w:rPr>
        <w:t>地址信号是4的整数倍，而存的时候是+1而不是+4，所以后两位可以不看。</w:t>
      </w:r>
      <w:r w:rsidR="003448EE">
        <w:rPr>
          <w:rFonts w:ascii="宋体" w:eastAsia="宋体" w:hAnsi="宋体" w:cs="Times New Roman"/>
          <w:sz w:val="24"/>
          <w:szCs w:val="24"/>
        </w:rPr>
        <w:t>A</w:t>
      </w:r>
      <w:r w:rsidR="003448EE">
        <w:rPr>
          <w:rFonts w:ascii="宋体" w:eastAsia="宋体" w:hAnsi="宋体" w:cs="Times New Roman" w:hint="eastAsia"/>
          <w:sz w:val="24"/>
          <w:szCs w:val="24"/>
        </w:rPr>
        <w:t>ddr来源是aluout，也就是偏移量+寄存器读出的第一个值。</w:t>
      </w:r>
    </w:p>
    <w:p w:rsidR="003448EE" w:rsidRDefault="003448EE" w:rsidP="003448EE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3448EE">
        <w:rPr>
          <w:rFonts w:ascii="宋体" w:eastAsia="宋体" w:hAnsi="宋体" w:cs="Times New Roman" w:hint="eastAsia"/>
          <w:sz w:val="24"/>
          <w:szCs w:val="24"/>
        </w:rPr>
        <w:t>在相应的部件中，</w:t>
      </w:r>
      <w:r w:rsidRPr="003448EE">
        <w:rPr>
          <w:rFonts w:ascii="宋体" w:eastAsia="宋体" w:hAnsi="宋体" w:cs="Times New Roman"/>
          <w:sz w:val="24"/>
          <w:szCs w:val="24"/>
        </w:rPr>
        <w:t>reset的优先级比其他控制信号（不包括clk信号）都要高，且相应的设计都是同步复位。清零信号reset是针对哪些部件进行清零复位操作？这些部件为什么需要清零？</w:t>
      </w:r>
    </w:p>
    <w:p w:rsidR="003448EE" w:rsidRDefault="003448EE" w:rsidP="003448EE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答：对寄存器，pc，dm。因为他们是被修改的。所以reset时候都要reset。反之im就不需要。</w:t>
      </w:r>
    </w:p>
    <w:p w:rsidR="003448EE" w:rsidRDefault="003448EE" w:rsidP="003448EE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3448EE">
        <w:rPr>
          <w:rFonts w:ascii="宋体" w:eastAsia="宋体" w:hAnsi="宋体" w:cs="Times New Roman" w:hint="eastAsia"/>
          <w:sz w:val="24"/>
          <w:szCs w:val="24"/>
        </w:rPr>
        <w:t>列举出用</w:t>
      </w:r>
      <w:r w:rsidRPr="003448EE">
        <w:rPr>
          <w:rFonts w:ascii="宋体" w:eastAsia="宋体" w:hAnsi="宋体" w:cs="Times New Roman"/>
          <w:sz w:val="24"/>
          <w:szCs w:val="24"/>
        </w:rPr>
        <w:t>Verilog语言设计控制器的几种编码方式（至少三种），并给出代码示例。</w:t>
      </w:r>
    </w:p>
    <w:p w:rsidR="003448EE" w:rsidRDefault="003448EE" w:rsidP="003448EE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</w:p>
    <w:p w:rsid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  <w:sectPr w:rsidR="00895453" w:rsidSect="00E029D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第一种：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If(R_format) begin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ab/>
      </w:r>
      <w:r w:rsidRPr="00895453">
        <w:rPr>
          <w:rFonts w:ascii="宋体" w:eastAsia="宋体" w:hAnsi="宋体" w:cs="Times New Roman"/>
          <w:sz w:val="24"/>
          <w:szCs w:val="24"/>
        </w:rPr>
        <w:tab/>
        <w:t>……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end else if(beq) begin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ab/>
      </w:r>
      <w:r w:rsidRPr="00895453">
        <w:rPr>
          <w:rFonts w:ascii="宋体" w:eastAsia="宋体" w:hAnsi="宋体" w:cs="Times New Roman"/>
          <w:sz w:val="24"/>
          <w:szCs w:val="24"/>
        </w:rPr>
        <w:tab/>
        <w:t>……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end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……</w:t>
      </w:r>
    </w:p>
    <w:p w:rsid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第二种：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assign R_format = ……;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assign beq = ……;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……</w:t>
      </w:r>
    </w:p>
    <w:p w:rsid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第三种：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`define R_format ……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`define beq ……</w:t>
      </w:r>
    </w:p>
    <w:p w:rsidR="00895453" w:rsidRPr="00895453" w:rsidRDefault="00895453" w:rsidP="00895453">
      <w:pPr>
        <w:pStyle w:val="a3"/>
        <w:ind w:left="780" w:firstLine="48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……</w:t>
      </w:r>
    </w:p>
    <w:p w:rsidR="00895453" w:rsidRDefault="00895453" w:rsidP="00895453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根据你所列举的编码方式，说明他们的优缺点。</w:t>
      </w:r>
    </w:p>
    <w:p w:rsidR="00895453" w:rsidRDefault="00895453" w:rsidP="00895453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  <w:r w:rsidRPr="00895453">
        <w:rPr>
          <w:rFonts w:ascii="宋体" w:eastAsia="宋体" w:hAnsi="宋体" w:cs="Times New Roman" w:hint="eastAsia"/>
          <w:sz w:val="24"/>
          <w:szCs w:val="24"/>
        </w:rPr>
        <w:t>第一种通过分支语句实现，优点在于逻辑清晰，但由于分支语句需要放在</w:t>
      </w:r>
      <w:r w:rsidRPr="00895453">
        <w:rPr>
          <w:rFonts w:ascii="宋体" w:eastAsia="宋体" w:hAnsi="宋体" w:cs="Times New Roman"/>
          <w:sz w:val="24"/>
          <w:szCs w:val="24"/>
        </w:rPr>
        <w:t>always语句块中，会导致</w:t>
      </w:r>
      <w:r>
        <w:rPr>
          <w:rFonts w:ascii="宋体" w:eastAsia="宋体" w:hAnsi="宋体" w:cs="Times New Roman" w:hint="eastAsia"/>
          <w:sz w:val="24"/>
          <w:szCs w:val="24"/>
        </w:rPr>
        <w:t>控制信号</w:t>
      </w:r>
      <w:r w:rsidRPr="00895453">
        <w:rPr>
          <w:rFonts w:ascii="宋体" w:eastAsia="宋体" w:hAnsi="宋体" w:cs="Times New Roman"/>
          <w:sz w:val="24"/>
          <w:szCs w:val="24"/>
        </w:rPr>
        <w:t>变成一个没有时钟的时序电路；第二种优点在于其满足组合逻辑的特点，即输出一直与输入有关，缺点在于需要大量的导线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895453">
        <w:rPr>
          <w:rFonts w:ascii="宋体" w:eastAsia="宋体" w:hAnsi="宋体" w:cs="Times New Roman"/>
          <w:sz w:val="24"/>
          <w:szCs w:val="24"/>
        </w:rPr>
        <w:t>第三种可以将每一种/条指令作为一个状态使用，在每种状态下相关信号变动可一目了然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95453" w:rsidRDefault="00895453" w:rsidP="00895453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/>
          <w:sz w:val="24"/>
          <w:szCs w:val="24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请说明为什么在忽略溢出的前提下，addi与addiu是等价的，add与addu是等价的。提示：阅读《MIPS32® Architecture For Programmers Volume II: The MIPS32® Instruction Set》中相关指令的Operation部分 。</w:t>
      </w:r>
    </w:p>
    <w:p w:rsidR="00895453" w:rsidRDefault="00895453" w:rsidP="00895453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答：</w:t>
      </w:r>
      <w:r w:rsidRPr="00895453">
        <w:rPr>
          <w:rFonts w:ascii="宋体" w:eastAsia="宋体" w:hAnsi="宋体" w:cs="Times New Roman"/>
          <w:sz w:val="24"/>
          <w:szCs w:val="24"/>
        </w:rPr>
        <w:t>addi和add指令执行时会有一步判断临时值的temp32是否等于temp31，即判断是否有符号位溢出，若符号位在32位且不在31位时，则说明溢出，在不考虑溢出位时，通过add或addi计算出的temp31..0和通过addu或addiu计算出的temp31..0是相同的，所以add和addu等价，addi和addiu等价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95453" w:rsidRDefault="00895453" w:rsidP="00895453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根据自己的设计说明单周期处理器的优缺点。</w:t>
      </w:r>
    </w:p>
    <w:p w:rsidR="00895453" w:rsidRDefault="00895453" w:rsidP="00895453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答：单周期cpu控制简单，逻辑清晰，不存在冲突。但是单条指令执行时间较长，效率低。</w:t>
      </w:r>
    </w:p>
    <w:p w:rsidR="00895453" w:rsidRDefault="00895453" w:rsidP="00895453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95453">
        <w:rPr>
          <w:rFonts w:ascii="宋体" w:eastAsia="宋体" w:hAnsi="宋体" w:cs="Times New Roman" w:hint="eastAsia"/>
          <w:sz w:val="24"/>
          <w:szCs w:val="24"/>
        </w:rPr>
        <w:t>简要说明</w:t>
      </w:r>
      <w:r w:rsidRPr="00895453">
        <w:rPr>
          <w:rFonts w:ascii="宋体" w:eastAsia="宋体" w:hAnsi="宋体" w:cs="Times New Roman"/>
          <w:sz w:val="24"/>
          <w:szCs w:val="24"/>
        </w:rPr>
        <w:t>jal、jr和堆栈的关系。</w:t>
      </w:r>
    </w:p>
    <w:p w:rsidR="00895453" w:rsidRPr="00895453" w:rsidRDefault="00895453" w:rsidP="00895453">
      <w:pPr>
        <w:pStyle w:val="a3"/>
        <w:ind w:left="78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  <w:r w:rsidRPr="00895453">
        <w:rPr>
          <w:rFonts w:ascii="宋体" w:eastAsia="宋体" w:hAnsi="宋体" w:cs="Times New Roman"/>
          <w:sz w:val="24"/>
          <w:szCs w:val="24"/>
        </w:rPr>
        <w:t>jal指令实现进栈，jr实现出栈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sectPr w:rsidR="00895453" w:rsidRPr="00895453" w:rsidSect="0089545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3A" w:rsidRDefault="00AA3C3A" w:rsidP="00947A86">
      <w:r>
        <w:separator/>
      </w:r>
    </w:p>
  </w:endnote>
  <w:endnote w:type="continuationSeparator" w:id="0">
    <w:p w:rsidR="00AA3C3A" w:rsidRDefault="00AA3C3A" w:rsidP="0094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3A" w:rsidRDefault="00AA3C3A" w:rsidP="00947A86">
      <w:r>
        <w:separator/>
      </w:r>
    </w:p>
  </w:footnote>
  <w:footnote w:type="continuationSeparator" w:id="0">
    <w:p w:rsidR="00AA3C3A" w:rsidRDefault="00AA3C3A" w:rsidP="0094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B3E"/>
    <w:multiLevelType w:val="hybridMultilevel"/>
    <w:tmpl w:val="CD5E4600"/>
    <w:lvl w:ilvl="0" w:tplc="BE80EF8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E514C1"/>
    <w:multiLevelType w:val="hybridMultilevel"/>
    <w:tmpl w:val="BBDA271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750AD9"/>
    <w:multiLevelType w:val="hybridMultilevel"/>
    <w:tmpl w:val="CFD48FA8"/>
    <w:lvl w:ilvl="0" w:tplc="62D4C27C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74004"/>
    <w:multiLevelType w:val="hybridMultilevel"/>
    <w:tmpl w:val="3DAA1D7E"/>
    <w:lvl w:ilvl="0" w:tplc="C1D8360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9A67EF"/>
    <w:multiLevelType w:val="hybridMultilevel"/>
    <w:tmpl w:val="3E7224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D41E7F"/>
    <w:multiLevelType w:val="hybridMultilevel"/>
    <w:tmpl w:val="D5A811D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82633C"/>
    <w:multiLevelType w:val="hybridMultilevel"/>
    <w:tmpl w:val="44B42A62"/>
    <w:lvl w:ilvl="0" w:tplc="80E8DEBA">
      <w:start w:val="2"/>
      <w:numFmt w:val="chineseCountingThousand"/>
      <w:lvlText w:val="%1、"/>
      <w:lvlJc w:val="left"/>
      <w:pPr>
        <w:ind w:left="480" w:hanging="480"/>
      </w:pPr>
      <w:rPr>
        <w:rFonts w:hint="default"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166E6B"/>
    <w:multiLevelType w:val="hybridMultilevel"/>
    <w:tmpl w:val="A176961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8B6EA0"/>
    <w:multiLevelType w:val="hybridMultilevel"/>
    <w:tmpl w:val="883A9E14"/>
    <w:lvl w:ilvl="0" w:tplc="62D4C27C">
      <w:start w:val="1"/>
      <w:numFmt w:val="bullet"/>
      <w:lvlText w:val="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0A72B90"/>
    <w:multiLevelType w:val="hybridMultilevel"/>
    <w:tmpl w:val="D5A811D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FC5B17"/>
    <w:multiLevelType w:val="hybridMultilevel"/>
    <w:tmpl w:val="75908EF6"/>
    <w:lvl w:ilvl="0" w:tplc="EC8C7E72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872D2F"/>
    <w:multiLevelType w:val="hybridMultilevel"/>
    <w:tmpl w:val="F6CC704A"/>
    <w:lvl w:ilvl="0" w:tplc="F1A282C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63C5FDF"/>
    <w:multiLevelType w:val="hybridMultilevel"/>
    <w:tmpl w:val="BE741590"/>
    <w:lvl w:ilvl="0" w:tplc="121AA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1221F4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216F1"/>
    <w:multiLevelType w:val="hybridMultilevel"/>
    <w:tmpl w:val="9C7E3B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43E39"/>
    <w:multiLevelType w:val="hybridMultilevel"/>
    <w:tmpl w:val="965CB606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F9E5B63"/>
    <w:multiLevelType w:val="hybridMultilevel"/>
    <w:tmpl w:val="4FB06836"/>
    <w:lvl w:ilvl="0" w:tplc="933874EA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17380B"/>
    <w:multiLevelType w:val="hybridMultilevel"/>
    <w:tmpl w:val="A76A2E58"/>
    <w:lvl w:ilvl="0" w:tplc="F6D27B62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2D4C27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EA36D5"/>
    <w:multiLevelType w:val="hybridMultilevel"/>
    <w:tmpl w:val="A7F27F88"/>
    <w:lvl w:ilvl="0" w:tplc="F1A282CC">
      <w:start w:val="1"/>
      <w:numFmt w:val="bullet"/>
      <w:lvlText w:val=""/>
      <w:lvlJc w:val="left"/>
      <w:pPr>
        <w:ind w:left="8222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6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9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3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7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1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582" w:hanging="420"/>
      </w:pPr>
      <w:rPr>
        <w:rFonts w:ascii="Wingdings" w:hAnsi="Wingdings" w:hint="default"/>
      </w:rPr>
    </w:lvl>
  </w:abstractNum>
  <w:abstractNum w:abstractNumId="18" w15:restartNumberingAfterBreak="0">
    <w:nsid w:val="5EB3566B"/>
    <w:multiLevelType w:val="hybridMultilevel"/>
    <w:tmpl w:val="2E2CB55E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5EF11DC1"/>
    <w:multiLevelType w:val="hybridMultilevel"/>
    <w:tmpl w:val="4914F630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624465D"/>
    <w:multiLevelType w:val="hybridMultilevel"/>
    <w:tmpl w:val="244E36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A84886"/>
    <w:multiLevelType w:val="hybridMultilevel"/>
    <w:tmpl w:val="072ECAE0"/>
    <w:lvl w:ilvl="0" w:tplc="62D4C27C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3160FB"/>
    <w:multiLevelType w:val="hybridMultilevel"/>
    <w:tmpl w:val="8E2A4220"/>
    <w:lvl w:ilvl="0" w:tplc="04090001">
      <w:start w:val="1"/>
      <w:numFmt w:val="bullet"/>
      <w:lvlText w:val=""/>
      <w:lvlJc w:val="left"/>
      <w:pPr>
        <w:ind w:left="2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23" w15:restartNumberingAfterBreak="0">
    <w:nsid w:val="723B0939"/>
    <w:multiLevelType w:val="hybridMultilevel"/>
    <w:tmpl w:val="4AA2B546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5D77CE2"/>
    <w:multiLevelType w:val="hybridMultilevel"/>
    <w:tmpl w:val="5B7E51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760900F2"/>
    <w:multiLevelType w:val="hybridMultilevel"/>
    <w:tmpl w:val="EAFC8B10"/>
    <w:lvl w:ilvl="0" w:tplc="5AC47D72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26" w15:restartNumberingAfterBreak="0">
    <w:nsid w:val="7F7E619A"/>
    <w:multiLevelType w:val="hybridMultilevel"/>
    <w:tmpl w:val="E7D0A05A"/>
    <w:lvl w:ilvl="0" w:tplc="6748CC08">
      <w:start w:val="3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2"/>
  </w:num>
  <w:num w:numId="2">
    <w:abstractNumId w:val="23"/>
  </w:num>
  <w:num w:numId="3">
    <w:abstractNumId w:val="22"/>
  </w:num>
  <w:num w:numId="4">
    <w:abstractNumId w:val="14"/>
  </w:num>
  <w:num w:numId="5">
    <w:abstractNumId w:val="16"/>
  </w:num>
  <w:num w:numId="6">
    <w:abstractNumId w:val="8"/>
  </w:num>
  <w:num w:numId="7">
    <w:abstractNumId w:val="18"/>
  </w:num>
  <w:num w:numId="8">
    <w:abstractNumId w:val="7"/>
  </w:num>
  <w:num w:numId="9">
    <w:abstractNumId w:val="19"/>
  </w:num>
  <w:num w:numId="10">
    <w:abstractNumId w:val="6"/>
  </w:num>
  <w:num w:numId="11">
    <w:abstractNumId w:val="21"/>
  </w:num>
  <w:num w:numId="12">
    <w:abstractNumId w:val="2"/>
  </w:num>
  <w:num w:numId="13">
    <w:abstractNumId w:val="20"/>
  </w:num>
  <w:num w:numId="14">
    <w:abstractNumId w:val="1"/>
  </w:num>
  <w:num w:numId="15">
    <w:abstractNumId w:val="24"/>
  </w:num>
  <w:num w:numId="16">
    <w:abstractNumId w:val="13"/>
  </w:num>
  <w:num w:numId="17">
    <w:abstractNumId w:val="15"/>
  </w:num>
  <w:num w:numId="18">
    <w:abstractNumId w:val="17"/>
  </w:num>
  <w:num w:numId="19">
    <w:abstractNumId w:val="11"/>
  </w:num>
  <w:num w:numId="20">
    <w:abstractNumId w:val="25"/>
  </w:num>
  <w:num w:numId="21">
    <w:abstractNumId w:val="4"/>
  </w:num>
  <w:num w:numId="22">
    <w:abstractNumId w:val="10"/>
  </w:num>
  <w:num w:numId="23">
    <w:abstractNumId w:val="3"/>
  </w:num>
  <w:num w:numId="24">
    <w:abstractNumId w:val="9"/>
  </w:num>
  <w:num w:numId="25">
    <w:abstractNumId w:val="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95"/>
    <w:rsid w:val="00005ED2"/>
    <w:rsid w:val="003448EE"/>
    <w:rsid w:val="003A2940"/>
    <w:rsid w:val="004214E5"/>
    <w:rsid w:val="00446D12"/>
    <w:rsid w:val="00457AAD"/>
    <w:rsid w:val="00895453"/>
    <w:rsid w:val="00947A86"/>
    <w:rsid w:val="00950A82"/>
    <w:rsid w:val="00A0084F"/>
    <w:rsid w:val="00A33976"/>
    <w:rsid w:val="00AA3C3A"/>
    <w:rsid w:val="00B14B5C"/>
    <w:rsid w:val="00C52A23"/>
    <w:rsid w:val="00C668F8"/>
    <w:rsid w:val="00D66666"/>
    <w:rsid w:val="00E029DD"/>
    <w:rsid w:val="00E91C95"/>
    <w:rsid w:val="00F1419D"/>
    <w:rsid w:val="00F4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A68E8-9B5D-450C-BFEE-C1B40216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95"/>
    <w:pPr>
      <w:ind w:firstLineChars="200" w:firstLine="420"/>
    </w:pPr>
  </w:style>
  <w:style w:type="character" w:styleId="a4">
    <w:name w:val="Strong"/>
    <w:basedOn w:val="a0"/>
    <w:uiPriority w:val="22"/>
    <w:qFormat/>
    <w:rsid w:val="00F442EB"/>
    <w:rPr>
      <w:b/>
      <w:bCs/>
    </w:rPr>
  </w:style>
  <w:style w:type="table" w:customStyle="1" w:styleId="1">
    <w:name w:val="网格型1"/>
    <w:basedOn w:val="a1"/>
    <w:next w:val="a5"/>
    <w:uiPriority w:val="39"/>
    <w:rsid w:val="00F442E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F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F442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F442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">
    <w:name w:val="Plain Table 3"/>
    <w:basedOn w:val="a1"/>
    <w:uiPriority w:val="43"/>
    <w:rsid w:val="00F442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5">
    <w:name w:val="Grid Table 4 Accent 5"/>
    <w:basedOn w:val="a1"/>
    <w:uiPriority w:val="49"/>
    <w:rsid w:val="00457A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">
    <w:name w:val="网格型2"/>
    <w:basedOn w:val="a1"/>
    <w:next w:val="a5"/>
    <w:uiPriority w:val="39"/>
    <w:rsid w:val="00457AA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457AA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30">
    <w:name w:val="网格型3"/>
    <w:basedOn w:val="a1"/>
    <w:next w:val="a5"/>
    <w:uiPriority w:val="39"/>
    <w:rsid w:val="00B14B5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39"/>
    <w:rsid w:val="00B14B5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5"/>
    <w:uiPriority w:val="39"/>
    <w:rsid w:val="00C668F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5"/>
    <w:uiPriority w:val="39"/>
    <w:rsid w:val="00C668F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C668F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7">
    <w:name w:val="网格型7"/>
    <w:basedOn w:val="a1"/>
    <w:next w:val="a5"/>
    <w:uiPriority w:val="39"/>
    <w:rsid w:val="00A0084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5"/>
    <w:uiPriority w:val="39"/>
    <w:rsid w:val="003A294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5"/>
    <w:uiPriority w:val="39"/>
    <w:rsid w:val="003A294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339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header"/>
    <w:basedOn w:val="a"/>
    <w:link w:val="a7"/>
    <w:uiPriority w:val="99"/>
    <w:unhideWhenUsed/>
    <w:rsid w:val="0094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7A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7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wang</dc:creator>
  <cp:keywords/>
  <dc:description/>
  <cp:lastModifiedBy>yh wang</cp:lastModifiedBy>
  <cp:revision>5</cp:revision>
  <cp:lastPrinted>2017-12-14T16:30:00Z</cp:lastPrinted>
  <dcterms:created xsi:type="dcterms:W3CDTF">2017-12-14T14:15:00Z</dcterms:created>
  <dcterms:modified xsi:type="dcterms:W3CDTF">2018-01-05T08:07:00Z</dcterms:modified>
</cp:coreProperties>
</file>