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7B" w:rsidRPr="00E0517B" w:rsidRDefault="00E0517B" w:rsidP="00E0517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流水线</w:t>
      </w:r>
      <w:proofErr w:type="spellStart"/>
      <w:r w:rsidRPr="00E0517B">
        <w:rPr>
          <w:rFonts w:ascii="黑体" w:eastAsia="黑体" w:hAnsi="黑体" w:hint="eastAsia"/>
          <w:b/>
          <w:sz w:val="36"/>
          <w:szCs w:val="36"/>
        </w:rPr>
        <w:t>cpu</w:t>
      </w:r>
      <w:proofErr w:type="spellEnd"/>
      <w:r w:rsidRPr="00E0517B">
        <w:rPr>
          <w:rFonts w:ascii="黑体" w:eastAsia="黑体" w:hAnsi="黑体" w:hint="eastAsia"/>
          <w:b/>
          <w:sz w:val="36"/>
          <w:szCs w:val="36"/>
        </w:rPr>
        <w:t>设计文档</w:t>
      </w:r>
    </w:p>
    <w:p w:rsidR="00E0517B" w:rsidRPr="00E0517B" w:rsidRDefault="00E0517B" w:rsidP="00E0517B">
      <w:pPr>
        <w:jc w:val="right"/>
        <w:rPr>
          <w:rFonts w:ascii="黑体" w:eastAsia="黑体" w:hAnsi="黑体"/>
          <w:sz w:val="30"/>
          <w:szCs w:val="30"/>
        </w:rPr>
      </w:pPr>
      <w:proofErr w:type="gramStart"/>
      <w:r w:rsidRPr="00E0517B">
        <w:rPr>
          <w:rFonts w:ascii="黑体" w:eastAsia="黑体" w:hAnsi="黑体" w:hint="eastAsia"/>
          <w:sz w:val="30"/>
          <w:szCs w:val="30"/>
        </w:rPr>
        <w:t>王郁含</w:t>
      </w:r>
      <w:proofErr w:type="gramEnd"/>
      <w:r w:rsidRPr="00E0517B">
        <w:rPr>
          <w:rFonts w:ascii="黑体" w:eastAsia="黑体" w:hAnsi="黑体" w:hint="eastAsia"/>
          <w:sz w:val="30"/>
          <w:szCs w:val="30"/>
        </w:rPr>
        <w:t xml:space="preserve"> 16182672</w:t>
      </w:r>
    </w:p>
    <w:p w:rsidR="00E0517B" w:rsidRPr="00E0517B" w:rsidRDefault="00E0517B" w:rsidP="00E0517B">
      <w:pPr>
        <w:jc w:val="right"/>
        <w:rPr>
          <w:rFonts w:ascii="黑体" w:eastAsia="黑体" w:hAnsi="黑体"/>
          <w:sz w:val="30"/>
          <w:szCs w:val="30"/>
        </w:rPr>
      </w:pPr>
    </w:p>
    <w:p w:rsidR="00E0517B" w:rsidRPr="00E0517B" w:rsidRDefault="00E0517B" w:rsidP="00E0517B">
      <w:pPr>
        <w:jc w:val="center"/>
        <w:rPr>
          <w:rFonts w:ascii="黑体" w:eastAsia="黑体" w:hAnsi="黑体"/>
          <w:b/>
          <w:sz w:val="32"/>
          <w:szCs w:val="32"/>
        </w:rPr>
      </w:pPr>
      <w:r w:rsidRPr="00E0517B">
        <w:rPr>
          <w:rFonts w:ascii="黑体" w:eastAsia="黑体" w:hAnsi="黑体" w:hint="eastAsia"/>
          <w:b/>
          <w:sz w:val="32"/>
          <w:szCs w:val="32"/>
        </w:rPr>
        <w:t>目录</w:t>
      </w:r>
    </w:p>
    <w:p w:rsidR="00E0517B" w:rsidRPr="00E0517B" w:rsidRDefault="00E0517B" w:rsidP="00E0517B">
      <w:pPr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bookmarkStart w:id="0" w:name="_Hlk499414932"/>
      <w:r w:rsidRPr="00E0517B">
        <w:rPr>
          <w:rFonts w:ascii="黑体" w:eastAsia="黑体" w:hAnsi="黑体" w:hint="eastAsia"/>
          <w:sz w:val="30"/>
          <w:szCs w:val="30"/>
        </w:rPr>
        <w:t xml:space="preserve">设计与测试说明  </w:t>
      </w:r>
      <w:r w:rsidRPr="00E0517B">
        <w:rPr>
          <w:rFonts w:ascii="黑体" w:eastAsia="黑体" w:hAnsi="黑体"/>
          <w:sz w:val="30"/>
          <w:szCs w:val="30"/>
        </w:rPr>
        <w:t xml:space="preserve">                               </w:t>
      </w:r>
    </w:p>
    <w:p w:rsidR="00E0517B" w:rsidRPr="00E0517B" w:rsidRDefault="002D5DBD" w:rsidP="00E0517B">
      <w:pPr>
        <w:numPr>
          <w:ilvl w:val="0"/>
          <w:numId w:val="1"/>
        </w:num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模块规格</w:t>
      </w:r>
    </w:p>
    <w:p w:rsidR="002F1E95" w:rsidRDefault="002F1E95" w:rsidP="00E0517B">
      <w:pPr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数据通路设计</w:t>
      </w:r>
    </w:p>
    <w:p w:rsidR="00E0517B" w:rsidRPr="00E0517B" w:rsidRDefault="00E0517B" w:rsidP="00E0517B">
      <w:pPr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 w:rsidRPr="00E0517B">
        <w:rPr>
          <w:rFonts w:ascii="黑体" w:eastAsia="黑体" w:hAnsi="黑体" w:hint="eastAsia"/>
          <w:sz w:val="28"/>
          <w:szCs w:val="28"/>
        </w:rPr>
        <w:t>控制器设计</w:t>
      </w:r>
    </w:p>
    <w:p w:rsidR="00E0517B" w:rsidRPr="00E0517B" w:rsidRDefault="00E0517B" w:rsidP="00E0517B">
      <w:pPr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 w:rsidRPr="00E0517B">
        <w:rPr>
          <w:rFonts w:ascii="黑体" w:eastAsia="黑体" w:hAnsi="黑体" w:hint="eastAsia"/>
          <w:sz w:val="28"/>
          <w:szCs w:val="28"/>
        </w:rPr>
        <w:t>测试程序</w:t>
      </w:r>
    </w:p>
    <w:p w:rsidR="00E0517B" w:rsidRPr="00E0517B" w:rsidRDefault="00E0517B" w:rsidP="00E0517B">
      <w:pPr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r w:rsidRPr="00E0517B">
        <w:rPr>
          <w:rFonts w:ascii="黑体" w:eastAsia="黑体" w:hAnsi="黑体" w:hint="eastAsia"/>
          <w:sz w:val="30"/>
          <w:szCs w:val="30"/>
        </w:rPr>
        <w:t>思考题</w:t>
      </w:r>
    </w:p>
    <w:bookmarkEnd w:id="0"/>
    <w:p w:rsidR="00E0517B" w:rsidRPr="00E0517B" w:rsidRDefault="00E0517B" w:rsidP="00E0517B">
      <w:pPr>
        <w:ind w:left="420"/>
        <w:rPr>
          <w:rFonts w:ascii="黑体" w:eastAsia="黑体" w:hAnsi="黑体"/>
        </w:rPr>
      </w:pPr>
    </w:p>
    <w:p w:rsidR="00E0517B" w:rsidRPr="00E0517B" w:rsidRDefault="00E0517B" w:rsidP="00E0517B">
      <w:pPr>
        <w:widowControl/>
        <w:jc w:val="left"/>
        <w:rPr>
          <w:rFonts w:ascii="黑体" w:eastAsia="黑体" w:hAnsi="黑体"/>
        </w:rPr>
      </w:pPr>
      <w:r w:rsidRPr="00E0517B">
        <w:rPr>
          <w:rFonts w:ascii="黑体" w:eastAsia="黑体" w:hAnsi="黑体"/>
        </w:rPr>
        <w:br w:type="page"/>
      </w:r>
    </w:p>
    <w:p w:rsidR="00E0517B" w:rsidRDefault="00E0517B" w:rsidP="00E0517B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545B92">
        <w:rPr>
          <w:rFonts w:ascii="黑体" w:eastAsia="黑体" w:hAnsi="黑体" w:hint="eastAsia"/>
          <w:sz w:val="30"/>
          <w:szCs w:val="30"/>
        </w:rPr>
        <w:lastRenderedPageBreak/>
        <w:t>设计与测试说明</w:t>
      </w:r>
    </w:p>
    <w:p w:rsidR="00E0517B" w:rsidRPr="00F442EB" w:rsidRDefault="00E0517B" w:rsidP="00E0517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>处理器应支持指令集为：{</w:t>
      </w:r>
      <w:proofErr w:type="spellStart"/>
      <w:r w:rsidRPr="00F442EB">
        <w:rPr>
          <w:rFonts w:ascii="宋体" w:eastAsia="宋体" w:hAnsi="宋体"/>
          <w:sz w:val="24"/>
          <w:szCs w:val="24"/>
        </w:rPr>
        <w:t>addu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442EB">
        <w:rPr>
          <w:rFonts w:ascii="宋体" w:eastAsia="宋体" w:hAnsi="宋体"/>
          <w:sz w:val="24"/>
          <w:szCs w:val="24"/>
        </w:rPr>
        <w:t>subu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442EB">
        <w:rPr>
          <w:rFonts w:ascii="宋体" w:eastAsia="宋体" w:hAnsi="宋体"/>
          <w:sz w:val="24"/>
          <w:szCs w:val="24"/>
        </w:rPr>
        <w:t>ori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442EB">
        <w:rPr>
          <w:rFonts w:ascii="宋体" w:eastAsia="宋体" w:hAnsi="宋体"/>
          <w:sz w:val="24"/>
          <w:szCs w:val="24"/>
        </w:rPr>
        <w:t>lw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442EB">
        <w:rPr>
          <w:rFonts w:ascii="宋体" w:eastAsia="宋体" w:hAnsi="宋体"/>
          <w:sz w:val="24"/>
          <w:szCs w:val="24"/>
        </w:rPr>
        <w:t>sw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442EB">
        <w:rPr>
          <w:rFonts w:ascii="宋体" w:eastAsia="宋体" w:hAnsi="宋体"/>
          <w:sz w:val="24"/>
          <w:szCs w:val="24"/>
        </w:rPr>
        <w:t>beq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442EB">
        <w:rPr>
          <w:rFonts w:ascii="宋体" w:eastAsia="宋体" w:hAnsi="宋体"/>
          <w:sz w:val="24"/>
          <w:szCs w:val="24"/>
        </w:rPr>
        <w:t>lui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 xml:space="preserve">j, </w:t>
      </w:r>
      <w:proofErr w:type="spellStart"/>
      <w:r w:rsidRPr="00F442EB">
        <w:rPr>
          <w:rFonts w:ascii="宋体" w:eastAsia="宋体" w:hAnsi="宋体"/>
          <w:sz w:val="24"/>
          <w:szCs w:val="24"/>
        </w:rPr>
        <w:t>jal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442EB">
        <w:rPr>
          <w:rFonts w:ascii="宋体" w:eastAsia="宋体" w:hAnsi="宋体"/>
          <w:sz w:val="24"/>
          <w:szCs w:val="24"/>
        </w:rPr>
        <w:t>jr,nop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}。 </w:t>
      </w:r>
    </w:p>
    <w:p w:rsidR="00E0517B" w:rsidRPr="00F442EB" w:rsidRDefault="00E0517B" w:rsidP="00E0517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></w:t>
      </w:r>
      <w:proofErr w:type="spellStart"/>
      <w:r w:rsidRPr="00F442EB">
        <w:rPr>
          <w:rFonts w:ascii="宋体" w:eastAsia="宋体" w:hAnsi="宋体"/>
          <w:sz w:val="24"/>
          <w:szCs w:val="24"/>
        </w:rPr>
        <w:t>addu,subu</w:t>
      </w:r>
      <w:proofErr w:type="spellEnd"/>
      <w:r w:rsidRPr="00F442EB">
        <w:rPr>
          <w:rFonts w:ascii="宋体" w:eastAsia="宋体" w:hAnsi="宋体"/>
          <w:sz w:val="24"/>
          <w:szCs w:val="24"/>
        </w:rPr>
        <w:t xml:space="preserve">可以不支持溢出。 </w:t>
      </w:r>
    </w:p>
    <w:p w:rsidR="00E0517B" w:rsidRPr="00F442EB" w:rsidRDefault="00E0517B" w:rsidP="00E0517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>处理器为</w:t>
      </w:r>
      <w:r w:rsidR="006A5A9A">
        <w:rPr>
          <w:rFonts w:ascii="宋体" w:eastAsia="宋体" w:hAnsi="宋体" w:hint="eastAsia"/>
          <w:sz w:val="24"/>
          <w:szCs w:val="24"/>
        </w:rPr>
        <w:t>流水线</w:t>
      </w:r>
      <w:r w:rsidRPr="00F442EB">
        <w:rPr>
          <w:rFonts w:ascii="宋体" w:eastAsia="宋体" w:hAnsi="宋体"/>
          <w:sz w:val="24"/>
          <w:szCs w:val="24"/>
        </w:rPr>
        <w:t xml:space="preserve">设计。 </w:t>
      </w:r>
    </w:p>
    <w:p w:rsidR="00E0517B" w:rsidRPr="00F442EB" w:rsidRDefault="00E0517B" w:rsidP="00E0517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 xml:space="preserve">需要考虑延迟槽。 </w:t>
      </w:r>
    </w:p>
    <w:p w:rsidR="00E0517B" w:rsidRDefault="00E0517B" w:rsidP="00E0517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>顶层文件为</w:t>
      </w:r>
      <w:proofErr w:type="spellStart"/>
      <w:r w:rsidRPr="00F442EB">
        <w:rPr>
          <w:rFonts w:ascii="宋体" w:eastAsia="宋体" w:hAnsi="宋体"/>
          <w:sz w:val="24"/>
          <w:szCs w:val="24"/>
        </w:rPr>
        <w:t>mips.v</w:t>
      </w:r>
      <w:proofErr w:type="spellEnd"/>
      <w:r w:rsidRPr="00F442EB">
        <w:rPr>
          <w:rFonts w:ascii="宋体" w:eastAsia="宋体" w:hAnsi="宋体"/>
          <w:sz w:val="24"/>
          <w:szCs w:val="24"/>
        </w:rPr>
        <w:t>，接口定义如下：</w:t>
      </w:r>
    </w:p>
    <w:p w:rsidR="00E0517B" w:rsidRPr="00B14B5C" w:rsidRDefault="00E0517B" w:rsidP="00E0517B">
      <w:pPr>
        <w:pStyle w:val="a3"/>
        <w:wordWrap w:val="0"/>
        <w:ind w:left="840" w:firstLineChars="0" w:firstLine="0"/>
        <w:jc w:val="right"/>
        <w:rPr>
          <w:rFonts w:ascii="宋体" w:eastAsia="宋体" w:hAnsi="宋体"/>
          <w:szCs w:val="21"/>
        </w:rPr>
      </w:pPr>
      <w:r w:rsidRPr="00B14B5C">
        <w:rPr>
          <w:rFonts w:ascii="宋体" w:eastAsia="宋体" w:hAnsi="宋体" w:hint="eastAsia"/>
          <w:szCs w:val="21"/>
        </w:rPr>
        <w:t>表1</w:t>
      </w:r>
      <w:r w:rsidRPr="00B14B5C">
        <w:rPr>
          <w:rFonts w:ascii="宋体" w:eastAsia="宋体" w:hAnsi="宋体"/>
          <w:szCs w:val="21"/>
        </w:rPr>
        <w:t xml:space="preserve"> </w:t>
      </w:r>
      <w:r w:rsidRPr="00B14B5C">
        <w:rPr>
          <w:rFonts w:ascii="宋体" w:eastAsia="宋体" w:hAnsi="宋体" w:hint="eastAsia"/>
          <w:szCs w:val="21"/>
        </w:rPr>
        <w:t>模块接口定义</w:t>
      </w:r>
    </w:p>
    <w:p w:rsidR="00C52A23" w:rsidRDefault="00E0517B">
      <w:r>
        <w:rPr>
          <w:noProof/>
        </w:rPr>
        <w:drawing>
          <wp:inline distT="0" distB="0" distL="0" distR="0" wp14:anchorId="71461FA2" wp14:editId="2A386E55">
            <wp:extent cx="5274310" cy="922655"/>
            <wp:effectExtent l="0" t="0" r="2540" b="0"/>
            <wp:docPr id="1" name="图片 1" descr="http://co.cscore.net.cn/assets/courseware/v1/a10c0f63e5e3d62d7df0ebde7b3be286/asset-v1:BUAA+B3I062410+2017_T1+type@asset+block/P4_L0_T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.cscore.net.cn/assets/courseware/v1/a10c0f63e5e3d62d7df0ebde7b3be286/asset-v1:BUAA+B3I062410+2017_T1+type@asset+block/P4_L0_T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7B" w:rsidRPr="00E0517B" w:rsidRDefault="00E0517B" w:rsidP="00E0517B">
      <w:pPr>
        <w:widowControl/>
        <w:numPr>
          <w:ilvl w:val="0"/>
          <w:numId w:val="5"/>
        </w:numPr>
        <w:spacing w:after="160" w:line="259" w:lineRule="auto"/>
        <w:jc w:val="left"/>
        <w:rPr>
          <w:rFonts w:ascii="黑体" w:eastAsia="黑体" w:hAnsi="黑体" w:cs="Times New Roman"/>
          <w:sz w:val="30"/>
          <w:szCs w:val="30"/>
        </w:rPr>
      </w:pPr>
      <w:r w:rsidRPr="00E0517B">
        <w:rPr>
          <w:rFonts w:ascii="黑体" w:eastAsia="黑体" w:hAnsi="黑体" w:cs="Times New Roman" w:hint="eastAsia"/>
          <w:sz w:val="30"/>
          <w:szCs w:val="30"/>
        </w:rPr>
        <w:t>模块规格</w:t>
      </w:r>
    </w:p>
    <w:p w:rsidR="00E0517B" w:rsidRPr="00E0517B" w:rsidRDefault="00E0517B" w:rsidP="00E0517B">
      <w:pPr>
        <w:widowControl/>
        <w:numPr>
          <w:ilvl w:val="1"/>
          <w:numId w:val="5"/>
        </w:numPr>
        <w:spacing w:after="160" w:line="259" w:lineRule="auto"/>
        <w:jc w:val="left"/>
        <w:rPr>
          <w:rFonts w:ascii="黑体" w:eastAsia="黑体" w:hAnsi="黑体" w:cs="Times New Roman"/>
          <w:sz w:val="28"/>
          <w:szCs w:val="28"/>
        </w:rPr>
      </w:pPr>
      <w:r w:rsidRPr="00E0517B">
        <w:rPr>
          <w:rFonts w:ascii="黑体" w:eastAsia="黑体" w:hAnsi="黑体" w:cs="Times New Roman" w:hint="eastAsia"/>
          <w:sz w:val="28"/>
          <w:szCs w:val="28"/>
        </w:rPr>
        <w:t>IFU（取指令单元）</w:t>
      </w:r>
    </w:p>
    <w:p w:rsidR="00E0517B" w:rsidRPr="00E0517B" w:rsidRDefault="00E0517B" w:rsidP="00E0517B">
      <w:pPr>
        <w:numPr>
          <w:ilvl w:val="1"/>
          <w:numId w:val="4"/>
        </w:numPr>
        <w:rPr>
          <w:rFonts w:ascii="宋体" w:eastAsia="宋体" w:hAnsi="宋体"/>
          <w:sz w:val="24"/>
          <w:szCs w:val="24"/>
        </w:rPr>
      </w:pPr>
      <w:r w:rsidRPr="00E0517B">
        <w:rPr>
          <w:rFonts w:ascii="宋体" w:eastAsia="宋体" w:hAnsi="宋体" w:hint="eastAsia"/>
          <w:sz w:val="24"/>
          <w:szCs w:val="24"/>
        </w:rPr>
        <w:t>包括</w:t>
      </w:r>
      <w:r w:rsidRPr="00E0517B">
        <w:rPr>
          <w:rFonts w:ascii="宋体" w:eastAsia="宋体" w:hAnsi="宋体"/>
          <w:sz w:val="24"/>
          <w:szCs w:val="24"/>
        </w:rPr>
        <w:t xml:space="preserve"> PC</w:t>
      </w:r>
      <w:r w:rsidRPr="00E0517B">
        <w:rPr>
          <w:rFonts w:ascii="宋体" w:eastAsia="宋体" w:hAnsi="宋体" w:hint="eastAsia"/>
          <w:sz w:val="24"/>
          <w:szCs w:val="24"/>
        </w:rPr>
        <w:t xml:space="preserve"> （程序计数器）、I</w:t>
      </w:r>
      <w:r w:rsidRPr="00E0517B">
        <w:rPr>
          <w:rFonts w:ascii="宋体" w:eastAsia="宋体" w:hAnsi="宋体"/>
          <w:sz w:val="24"/>
          <w:szCs w:val="24"/>
        </w:rPr>
        <w:t>M</w:t>
      </w:r>
      <w:r w:rsidRPr="00E0517B">
        <w:rPr>
          <w:rFonts w:ascii="宋体" w:eastAsia="宋体" w:hAnsi="宋体" w:hint="eastAsia"/>
          <w:sz w:val="24"/>
          <w:szCs w:val="24"/>
        </w:rPr>
        <w:t>（指令存储器），及相关逻辑。</w:t>
      </w:r>
    </w:p>
    <w:p w:rsidR="00E0517B" w:rsidRPr="00E0517B" w:rsidRDefault="00E0517B" w:rsidP="00E0517B">
      <w:pPr>
        <w:numPr>
          <w:ilvl w:val="1"/>
          <w:numId w:val="4"/>
        </w:numPr>
        <w:rPr>
          <w:rFonts w:ascii="宋体" w:eastAsia="宋体" w:hAnsi="宋体"/>
          <w:sz w:val="24"/>
          <w:szCs w:val="24"/>
        </w:rPr>
      </w:pPr>
      <w:r w:rsidRPr="00E0517B">
        <w:rPr>
          <w:rFonts w:ascii="宋体" w:eastAsia="宋体" w:hAnsi="宋体" w:hint="eastAsia"/>
          <w:sz w:val="24"/>
          <w:szCs w:val="24"/>
        </w:rPr>
        <w:t>IM容量为4KB（32bit×1024字）。</w:t>
      </w:r>
    </w:p>
    <w:p w:rsidR="00E0517B" w:rsidRPr="00E0517B" w:rsidRDefault="00E0517B" w:rsidP="00E0517B">
      <w:pPr>
        <w:numPr>
          <w:ilvl w:val="1"/>
          <w:numId w:val="4"/>
        </w:numPr>
        <w:rPr>
          <w:rFonts w:ascii="宋体" w:eastAsia="宋体" w:hAnsi="宋体"/>
          <w:sz w:val="24"/>
          <w:szCs w:val="24"/>
        </w:rPr>
      </w:pPr>
      <w:r w:rsidRPr="00E0517B">
        <w:rPr>
          <w:rFonts w:ascii="宋体" w:eastAsia="宋体" w:hAnsi="宋体" w:hint="eastAsia"/>
          <w:sz w:val="24"/>
          <w:szCs w:val="24"/>
        </w:rPr>
        <w:t>端口</w:t>
      </w:r>
      <w:r w:rsidRPr="00E0517B">
        <w:rPr>
          <w:rFonts w:ascii="宋体" w:eastAsia="宋体" w:hAnsi="宋体"/>
          <w:sz w:val="24"/>
          <w:szCs w:val="24"/>
        </w:rPr>
        <w:t>定义</w:t>
      </w:r>
      <w:r w:rsidRPr="00E0517B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4-5"/>
        <w:tblW w:w="8296" w:type="dxa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517B" w:rsidRPr="00F442EB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E0517B" w:rsidP="00832229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2765" w:type="dxa"/>
          </w:tcPr>
          <w:p w:rsidR="00E0517B" w:rsidRPr="00F442EB" w:rsidRDefault="00E0517B" w:rsidP="00832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2766" w:type="dxa"/>
          </w:tcPr>
          <w:p w:rsidR="00E0517B" w:rsidRPr="00F442EB" w:rsidRDefault="00E0517B" w:rsidP="00832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E0517B" w:rsidRPr="00F442EB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E0517B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clk</w:t>
            </w:r>
            <w:proofErr w:type="spellEnd"/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E0517B" w:rsidRPr="00F442EB" w:rsidRDefault="00E0517B" w:rsidP="00832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时钟信号</w:t>
            </w:r>
          </w:p>
        </w:tc>
      </w:tr>
      <w:tr w:rsidR="00E0517B" w:rsidRPr="00F442EB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E0517B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re</w:t>
            </w:r>
            <w:r w:rsidRPr="00F442EB">
              <w:rPr>
                <w:rFonts w:ascii="宋体" w:eastAsia="宋体" w:hAnsi="宋体" w:cs="Times New Roman"/>
                <w:b w:val="0"/>
                <w:kern w:val="0"/>
                <w:szCs w:val="21"/>
              </w:rPr>
              <w:t>set</w:t>
            </w:r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E0517B" w:rsidRPr="00F442EB" w:rsidRDefault="00E0517B" w:rsidP="00832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复位信号</w:t>
            </w:r>
          </w:p>
        </w:tc>
      </w:tr>
      <w:tr w:rsidR="00E0517B" w:rsidRPr="00F442EB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6512CC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e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nable</w:t>
            </w:r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E0517B" w:rsidRPr="00F442EB" w:rsidRDefault="006512CC" w:rsidP="00832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使能端</w:t>
            </w:r>
          </w:p>
        </w:tc>
      </w:tr>
      <w:tr w:rsidR="00E0517B" w:rsidRPr="00F442EB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6512CC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N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pc</w:t>
            </w:r>
            <w:proofErr w:type="spellEnd"/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E0517B" w:rsidRPr="00F442EB" w:rsidRDefault="006512CC" w:rsidP="00832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是否取</w:t>
            </w:r>
            <w:proofErr w:type="spellStart"/>
            <w:r>
              <w:rPr>
                <w:rFonts w:ascii="宋体" w:eastAsia="宋体" w:hAnsi="宋体" w:cs="Times New Roman" w:hint="eastAsia"/>
                <w:szCs w:val="21"/>
              </w:rPr>
              <w:t>npc</w:t>
            </w:r>
            <w:proofErr w:type="spellEnd"/>
          </w:p>
        </w:tc>
      </w:tr>
      <w:tr w:rsidR="00E0517B" w:rsidRPr="00F442EB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6512CC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N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PC</w:t>
            </w:r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E0517B" w:rsidRPr="00F442EB" w:rsidRDefault="00B44394" w:rsidP="00832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szCs w:val="21"/>
              </w:rPr>
              <w:t>N</w:t>
            </w:r>
            <w:r>
              <w:rPr>
                <w:rFonts w:ascii="宋体" w:eastAsia="宋体" w:hAnsi="宋体" w:cs="Times New Roman" w:hint="eastAsia"/>
                <w:szCs w:val="21"/>
              </w:rPr>
              <w:t>pc</w:t>
            </w:r>
            <w:proofErr w:type="spellEnd"/>
            <w:r>
              <w:rPr>
                <w:rFonts w:ascii="宋体" w:eastAsia="宋体" w:hAnsi="宋体" w:cs="Times New Roman" w:hint="eastAsia"/>
                <w:szCs w:val="21"/>
              </w:rPr>
              <w:t>的值</w:t>
            </w:r>
          </w:p>
        </w:tc>
      </w:tr>
      <w:tr w:rsidR="00E0517B" w:rsidRPr="00F442EB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E0517B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31:0]PC</w:t>
            </w:r>
            <w:proofErr w:type="gramEnd"/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E0517B" w:rsidRPr="00F442EB" w:rsidRDefault="00E0517B" w:rsidP="00832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当前P</w:t>
            </w:r>
            <w:r>
              <w:rPr>
                <w:rFonts w:ascii="宋体" w:eastAsia="宋体" w:hAnsi="宋体" w:cs="Times New Roman"/>
                <w:szCs w:val="21"/>
              </w:rPr>
              <w:t>C</w:t>
            </w:r>
            <w:r>
              <w:rPr>
                <w:rFonts w:ascii="宋体" w:eastAsia="宋体" w:hAnsi="宋体" w:cs="Times New Roman" w:hint="eastAsia"/>
                <w:szCs w:val="21"/>
              </w:rPr>
              <w:t>值</w:t>
            </w:r>
          </w:p>
        </w:tc>
      </w:tr>
      <w:tr w:rsidR="00E0517B" w:rsidRPr="00F442EB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E0517B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31:0]PC</w:t>
            </w:r>
            <w:proofErr w:type="gramEnd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4</w:t>
            </w:r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E0517B" w:rsidRPr="00F442EB" w:rsidRDefault="00E0517B" w:rsidP="00832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下一个PC值</w:t>
            </w:r>
          </w:p>
        </w:tc>
      </w:tr>
      <w:tr w:rsidR="00E0517B" w:rsidRPr="00F442EB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E0517B" w:rsidRDefault="00E0517B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31:0]PC</w:t>
            </w:r>
            <w:proofErr w:type="gramEnd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8</w:t>
            </w:r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2766" w:type="dxa"/>
          </w:tcPr>
          <w:p w:rsidR="00E0517B" w:rsidRPr="00F442EB" w:rsidRDefault="00E0517B" w:rsidP="00832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C+8</w:t>
            </w:r>
          </w:p>
        </w:tc>
      </w:tr>
      <w:tr w:rsidR="00E0517B" w:rsidRPr="00F442EB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0517B" w:rsidRPr="00F442EB" w:rsidRDefault="00E0517B" w:rsidP="00832229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I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nstr</w:t>
            </w:r>
            <w:proofErr w:type="spellEnd"/>
          </w:p>
        </w:tc>
        <w:tc>
          <w:tcPr>
            <w:tcW w:w="2765" w:type="dxa"/>
          </w:tcPr>
          <w:p w:rsidR="00E0517B" w:rsidRPr="00F442EB" w:rsidRDefault="00E0517B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E0517B" w:rsidRPr="00F442EB" w:rsidRDefault="00E0517B" w:rsidP="00832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/>
                <w:szCs w:val="21"/>
              </w:rPr>
              <w:t>32位指令信号</w:t>
            </w:r>
          </w:p>
        </w:tc>
      </w:tr>
    </w:tbl>
    <w:p w:rsidR="0091748D" w:rsidRPr="0091748D" w:rsidRDefault="0091748D" w:rsidP="0091748D">
      <w:pPr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 w:hint="eastAsia"/>
          <w:sz w:val="24"/>
          <w:szCs w:val="24"/>
        </w:rPr>
        <w:t>功能描述：</w:t>
      </w:r>
    </w:p>
    <w:p w:rsidR="0091748D" w:rsidRPr="0091748D" w:rsidRDefault="0091748D" w:rsidP="0091748D">
      <w:pPr>
        <w:ind w:leftChars="400" w:left="840"/>
        <w:jc w:val="right"/>
        <w:rPr>
          <w:rFonts w:ascii="宋体" w:eastAsia="宋体" w:hAnsi="宋体"/>
          <w:szCs w:val="21"/>
        </w:rPr>
      </w:pPr>
      <w:r w:rsidRPr="0091748D">
        <w:rPr>
          <w:rFonts w:ascii="宋体" w:eastAsia="宋体" w:hAnsi="宋体" w:hint="eastAsia"/>
          <w:szCs w:val="21"/>
        </w:rPr>
        <w:t>表3</w:t>
      </w:r>
      <w:r w:rsidRPr="0091748D">
        <w:rPr>
          <w:rFonts w:ascii="宋体" w:eastAsia="宋体" w:hAnsi="宋体"/>
          <w:szCs w:val="21"/>
        </w:rPr>
        <w:t xml:space="preserve"> IFU</w:t>
      </w:r>
      <w:r w:rsidRPr="0091748D">
        <w:rPr>
          <w:rFonts w:ascii="宋体" w:eastAsia="宋体" w:hAnsi="宋体" w:hint="eastAsia"/>
          <w:szCs w:val="21"/>
        </w:rPr>
        <w:t>功能描述</w:t>
      </w:r>
    </w:p>
    <w:tbl>
      <w:tblPr>
        <w:tblStyle w:val="4-5"/>
        <w:tblW w:w="8369" w:type="dxa"/>
        <w:tblInd w:w="840" w:type="dxa"/>
        <w:tblLook w:val="04A0" w:firstRow="1" w:lastRow="0" w:firstColumn="1" w:lastColumn="0" w:noHBand="0" w:noVBand="1"/>
      </w:tblPr>
      <w:tblGrid>
        <w:gridCol w:w="1707"/>
        <w:gridCol w:w="6662"/>
      </w:tblGrid>
      <w:tr w:rsidR="0091748D" w:rsidRPr="00457AAD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91748D" w:rsidRPr="00457AAD" w:rsidRDefault="0091748D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功能</w:t>
            </w:r>
          </w:p>
        </w:tc>
        <w:tc>
          <w:tcPr>
            <w:tcW w:w="6662" w:type="dxa"/>
          </w:tcPr>
          <w:p w:rsidR="0091748D" w:rsidRPr="00457AAD" w:rsidRDefault="0091748D" w:rsidP="00832229">
            <w:pPr>
              <w:widowControl/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91748D" w:rsidRPr="00457AAD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91748D" w:rsidRPr="00457AAD" w:rsidRDefault="0091748D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复位清零</w:t>
            </w:r>
          </w:p>
        </w:tc>
        <w:tc>
          <w:tcPr>
            <w:tcW w:w="6662" w:type="dxa"/>
          </w:tcPr>
          <w:p w:rsidR="0091748D" w:rsidRPr="00457AAD" w:rsidRDefault="0091748D" w:rsidP="00832229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当时钟上升沿到来时，如果复位信号有效，则清零。</w:t>
            </w:r>
          </w:p>
        </w:tc>
      </w:tr>
      <w:tr w:rsidR="0091748D" w:rsidRPr="00457AAD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91748D" w:rsidRPr="00457AAD" w:rsidRDefault="0091748D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取下一条地址上的指令</w:t>
            </w:r>
          </w:p>
        </w:tc>
        <w:tc>
          <w:tcPr>
            <w:tcW w:w="6662" w:type="dxa"/>
          </w:tcPr>
          <w:p w:rsidR="0091748D" w:rsidRPr="00457AAD" w:rsidRDefault="0091748D" w:rsidP="00832229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当时钟上升沿到来且跳转控制失效时，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PC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+ 4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以获取下一地址，使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IM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读取下一条指令</w:t>
            </w:r>
          </w:p>
        </w:tc>
      </w:tr>
      <w:tr w:rsidR="0091748D" w:rsidRPr="00457AAD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91748D" w:rsidRPr="00457AAD" w:rsidRDefault="0091748D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转移至对应地址获取指令</w:t>
            </w:r>
          </w:p>
        </w:tc>
        <w:tc>
          <w:tcPr>
            <w:tcW w:w="6662" w:type="dxa"/>
          </w:tcPr>
          <w:p w:rsidR="0091748D" w:rsidRPr="00457AAD" w:rsidRDefault="0091748D" w:rsidP="00832229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当时钟上升沿到来且转移控制有效，转移至目标地址获取该地址内指令</w:t>
            </w:r>
          </w:p>
        </w:tc>
      </w:tr>
    </w:tbl>
    <w:p w:rsidR="0091748D" w:rsidRPr="0091748D" w:rsidRDefault="0091748D" w:rsidP="0091748D">
      <w:pPr>
        <w:ind w:left="420"/>
        <w:jc w:val="left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2.</w:t>
      </w:r>
      <w:r>
        <w:rPr>
          <w:rFonts w:ascii="黑体" w:eastAsia="黑体" w:hAnsi="黑体" w:cs="Times New Roman"/>
          <w:sz w:val="28"/>
          <w:szCs w:val="28"/>
        </w:rPr>
        <w:t xml:space="preserve"> </w:t>
      </w:r>
      <w:r w:rsidRPr="0091748D">
        <w:rPr>
          <w:rFonts w:ascii="黑体" w:eastAsia="黑体" w:hAnsi="黑体" w:cs="Times New Roman" w:hint="eastAsia"/>
          <w:sz w:val="28"/>
          <w:szCs w:val="28"/>
        </w:rPr>
        <w:t>GRF（通用寄存器组）</w:t>
      </w:r>
    </w:p>
    <w:p w:rsidR="0091748D" w:rsidRPr="0091748D" w:rsidRDefault="0091748D" w:rsidP="0091748D">
      <w:pPr>
        <w:numPr>
          <w:ilvl w:val="1"/>
          <w:numId w:val="4"/>
        </w:numPr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 w:hint="eastAsia"/>
          <w:sz w:val="24"/>
          <w:szCs w:val="24"/>
        </w:rPr>
        <w:lastRenderedPageBreak/>
        <w:t>用32个具有写使能的寄存器实现。</w:t>
      </w:r>
    </w:p>
    <w:p w:rsidR="0091748D" w:rsidRPr="0091748D" w:rsidRDefault="0091748D" w:rsidP="0091748D">
      <w:pPr>
        <w:numPr>
          <w:ilvl w:val="1"/>
          <w:numId w:val="4"/>
        </w:numPr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 w:hint="eastAsia"/>
          <w:sz w:val="24"/>
          <w:szCs w:val="24"/>
        </w:rPr>
        <w:t>0号寄存器保持为0。</w:t>
      </w:r>
    </w:p>
    <w:p w:rsidR="0091748D" w:rsidRPr="0091748D" w:rsidRDefault="0091748D" w:rsidP="0091748D">
      <w:pPr>
        <w:numPr>
          <w:ilvl w:val="1"/>
          <w:numId w:val="4"/>
        </w:numPr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 w:hint="eastAsia"/>
          <w:sz w:val="24"/>
          <w:szCs w:val="24"/>
        </w:rPr>
        <w:t>端口定义：</w:t>
      </w:r>
    </w:p>
    <w:p w:rsidR="0091748D" w:rsidRPr="0091748D" w:rsidRDefault="0091748D" w:rsidP="0091748D">
      <w:pPr>
        <w:ind w:left="1260"/>
        <w:jc w:val="right"/>
        <w:rPr>
          <w:rFonts w:ascii="宋体" w:eastAsia="宋体" w:hAnsi="宋体"/>
          <w:szCs w:val="21"/>
        </w:rPr>
      </w:pPr>
      <w:r w:rsidRPr="0091748D">
        <w:rPr>
          <w:rFonts w:ascii="宋体" w:eastAsia="宋体" w:hAnsi="宋体" w:hint="eastAsia"/>
          <w:szCs w:val="21"/>
        </w:rPr>
        <w:t>表4</w:t>
      </w:r>
      <w:r w:rsidRPr="0091748D">
        <w:rPr>
          <w:rFonts w:ascii="宋体" w:eastAsia="宋体" w:hAnsi="宋体"/>
          <w:szCs w:val="21"/>
        </w:rPr>
        <w:t xml:space="preserve"> GRF</w:t>
      </w:r>
      <w:r w:rsidRPr="0091748D">
        <w:rPr>
          <w:rFonts w:ascii="宋体" w:eastAsia="宋体" w:hAnsi="宋体" w:hint="eastAsia"/>
          <w:szCs w:val="21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748D" w:rsidRPr="00B14B5C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91748D" w:rsidRPr="00B14B5C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4:0]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R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A</w:t>
            </w:r>
            <w:proofErr w:type="gramEnd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1</w:t>
            </w:r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读取寄存器</w:t>
            </w: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</w:tr>
      <w:tr w:rsidR="0091748D" w:rsidRPr="00B14B5C" w:rsidTr="00832229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4:0]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R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A</w:t>
            </w:r>
            <w:proofErr w:type="gramEnd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2</w:t>
            </w:r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读取寄存器</w:t>
            </w: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</w:p>
        </w:tc>
      </w:tr>
      <w:tr w:rsidR="0091748D" w:rsidRPr="00B14B5C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4:0]</w:t>
            </w:r>
            <w:r w:rsidRPr="00B14B5C">
              <w:rPr>
                <w:rFonts w:ascii="宋体" w:eastAsia="宋体" w:hAnsi="宋体" w:cs="Times New Roman"/>
                <w:b w:val="0"/>
                <w:kern w:val="0"/>
                <w:szCs w:val="21"/>
              </w:rPr>
              <w:t>W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A</w:t>
            </w:r>
            <w:proofErr w:type="gramEnd"/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写入寄存器</w:t>
            </w:r>
            <w:r>
              <w:rPr>
                <w:rFonts w:ascii="宋体" w:eastAsia="宋体" w:hAnsi="宋体" w:cs="Times New Roman" w:hint="eastAsia"/>
                <w:szCs w:val="21"/>
              </w:rPr>
              <w:t>地址</w:t>
            </w:r>
          </w:p>
        </w:tc>
      </w:tr>
      <w:tr w:rsidR="0091748D" w:rsidRPr="00B14B5C" w:rsidTr="00832229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31:0]WD</w:t>
            </w:r>
            <w:proofErr w:type="gramEnd"/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写入数据</w:t>
            </w:r>
          </w:p>
        </w:tc>
      </w:tr>
      <w:tr w:rsidR="0091748D" w:rsidRPr="00B14B5C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R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eset</w:t>
            </w:r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复位信号</w:t>
            </w:r>
          </w:p>
        </w:tc>
      </w:tr>
      <w:tr w:rsidR="0091748D" w:rsidRPr="00B14B5C" w:rsidTr="00832229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c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lk</w:t>
            </w:r>
            <w:proofErr w:type="spellEnd"/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时钟信号</w:t>
            </w:r>
          </w:p>
        </w:tc>
      </w:tr>
      <w:tr w:rsidR="0091748D" w:rsidRPr="00B14B5C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R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WE</w:t>
            </w:r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写使能信号</w:t>
            </w:r>
          </w:p>
        </w:tc>
      </w:tr>
      <w:tr w:rsidR="0091748D" w:rsidRPr="00B14B5C" w:rsidTr="00832229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31:0]PC</w:t>
            </w:r>
            <w:proofErr w:type="gramEnd"/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当前指令信号</w:t>
            </w:r>
          </w:p>
        </w:tc>
      </w:tr>
      <w:tr w:rsidR="0091748D" w:rsidRPr="00B14B5C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31:0]D</w:t>
            </w:r>
            <w:proofErr w:type="gramEnd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1</w:t>
            </w:r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读取数据</w:t>
            </w: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</w:tr>
      <w:tr w:rsidR="0091748D" w:rsidRPr="00B14B5C" w:rsidTr="00832229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31:0]D</w:t>
            </w:r>
            <w:proofErr w:type="gramEnd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2</w:t>
            </w:r>
          </w:p>
        </w:tc>
        <w:tc>
          <w:tcPr>
            <w:tcW w:w="1666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91748D" w:rsidRPr="00B14B5C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读取数据</w:t>
            </w: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</w:p>
        </w:tc>
      </w:tr>
    </w:tbl>
    <w:p w:rsidR="0091748D" w:rsidRPr="0091748D" w:rsidRDefault="0091748D" w:rsidP="0091748D">
      <w:pPr>
        <w:numPr>
          <w:ilvl w:val="1"/>
          <w:numId w:val="4"/>
        </w:numPr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 w:hint="eastAsia"/>
          <w:sz w:val="24"/>
          <w:szCs w:val="24"/>
        </w:rPr>
        <w:t>功能描述：</w:t>
      </w:r>
    </w:p>
    <w:p w:rsidR="0091748D" w:rsidRPr="0091748D" w:rsidRDefault="0091748D" w:rsidP="0091748D">
      <w:pPr>
        <w:ind w:left="1260"/>
        <w:jc w:val="right"/>
        <w:rPr>
          <w:rFonts w:ascii="宋体" w:eastAsia="宋体" w:hAnsi="宋体"/>
          <w:szCs w:val="21"/>
        </w:rPr>
      </w:pPr>
      <w:r w:rsidRPr="0091748D">
        <w:rPr>
          <w:rFonts w:ascii="宋体" w:eastAsia="宋体" w:hAnsi="宋体" w:hint="eastAsia"/>
          <w:szCs w:val="21"/>
        </w:rPr>
        <w:t>表5</w:t>
      </w:r>
      <w:r w:rsidRPr="0091748D">
        <w:rPr>
          <w:rFonts w:ascii="宋体" w:eastAsia="宋体" w:hAnsi="宋体"/>
          <w:szCs w:val="21"/>
        </w:rPr>
        <w:t xml:space="preserve"> GRF </w:t>
      </w:r>
      <w:r w:rsidRPr="0091748D">
        <w:rPr>
          <w:rFonts w:ascii="宋体" w:eastAsia="宋体" w:hAnsi="宋体" w:hint="eastAsia"/>
          <w:szCs w:val="21"/>
        </w:rPr>
        <w:t>功能描述</w:t>
      </w:r>
    </w:p>
    <w:tbl>
      <w:tblPr>
        <w:tblStyle w:val="4-51"/>
        <w:tblW w:w="5000" w:type="pct"/>
        <w:tblInd w:w="840" w:type="dxa"/>
        <w:tblLook w:val="04A0" w:firstRow="1" w:lastRow="0" w:firstColumn="1" w:lastColumn="0" w:noHBand="0" w:noVBand="1"/>
      </w:tblPr>
      <w:tblGrid>
        <w:gridCol w:w="1974"/>
        <w:gridCol w:w="6322"/>
      </w:tblGrid>
      <w:tr w:rsidR="0091748D" w:rsidRPr="0091748D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</w:tcPr>
          <w:p w:rsidR="0091748D" w:rsidRPr="0091748D" w:rsidRDefault="0091748D" w:rsidP="0091748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功能</w:t>
            </w:r>
          </w:p>
        </w:tc>
        <w:tc>
          <w:tcPr>
            <w:tcW w:w="3810" w:type="pct"/>
          </w:tcPr>
          <w:p w:rsidR="0091748D" w:rsidRPr="0091748D" w:rsidRDefault="0091748D" w:rsidP="0091748D">
            <w:pPr>
              <w:widowControl/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2D5DBD" w:rsidRPr="0091748D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</w:tcPr>
          <w:p w:rsidR="002D5DBD" w:rsidRPr="0091748D" w:rsidRDefault="002D5DBD" w:rsidP="002D5DB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复位清零</w:t>
            </w:r>
          </w:p>
        </w:tc>
        <w:tc>
          <w:tcPr>
            <w:tcW w:w="3810" w:type="pct"/>
          </w:tcPr>
          <w:p w:rsidR="002D5DBD" w:rsidRPr="00457AAD" w:rsidRDefault="002D5DBD" w:rsidP="002D5DBD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当时钟上升沿到来时，如果复位信号有效，则清零。</w:t>
            </w:r>
          </w:p>
        </w:tc>
      </w:tr>
      <w:tr w:rsidR="0091748D" w:rsidRPr="0091748D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</w:tcPr>
          <w:p w:rsidR="0091748D" w:rsidRPr="0091748D" w:rsidRDefault="0091748D" w:rsidP="0091748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读取寄存器中的数据</w:t>
            </w:r>
          </w:p>
        </w:tc>
        <w:tc>
          <w:tcPr>
            <w:tcW w:w="3810" w:type="pct"/>
          </w:tcPr>
          <w:p w:rsidR="0091748D" w:rsidRPr="0091748D" w:rsidRDefault="0091748D" w:rsidP="0091748D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当时钟上升沿到来且写使能WE失效时，读取</w:t>
            </w:r>
            <w:r w:rsidRPr="0091748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RA1</w:t>
            </w: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91748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RA2</w:t>
            </w:r>
            <w:proofErr w:type="gramStart"/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两</w:t>
            </w:r>
            <w:proofErr w:type="gramEnd"/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个对应号的寄存器中的数据并分别输出至</w:t>
            </w:r>
            <w:r w:rsidRPr="0091748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</w:t>
            </w:r>
            <w:r w:rsidRPr="0091748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D1</w:t>
            </w: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91748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RD</w:t>
            </w:r>
            <w:r w:rsidRPr="0091748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</w:t>
            </w:r>
          </w:p>
        </w:tc>
      </w:tr>
      <w:tr w:rsidR="0091748D" w:rsidRPr="0091748D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</w:tcPr>
          <w:p w:rsidR="0091748D" w:rsidRPr="0091748D" w:rsidRDefault="0091748D" w:rsidP="0091748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读取寄存器中的数据并将数据写入寄存器</w:t>
            </w:r>
          </w:p>
        </w:tc>
        <w:tc>
          <w:tcPr>
            <w:tcW w:w="3810" w:type="pct"/>
          </w:tcPr>
          <w:p w:rsidR="0091748D" w:rsidRPr="0091748D" w:rsidRDefault="0091748D" w:rsidP="0091748D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当时钟上升沿到来且写使能WE有效时，读取</w:t>
            </w:r>
            <w:r w:rsidRPr="0091748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RA1</w:t>
            </w: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91748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RA2</w:t>
            </w:r>
            <w:proofErr w:type="gramStart"/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两</w:t>
            </w:r>
            <w:proofErr w:type="gramEnd"/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个对应号的寄存器中的数据并分别输出至</w:t>
            </w:r>
            <w:r w:rsidRPr="0091748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</w:t>
            </w:r>
            <w:r w:rsidRPr="0091748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D1</w:t>
            </w: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91748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RD</w:t>
            </w:r>
            <w:r w:rsidRPr="0091748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</w:t>
            </w: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同时将</w:t>
            </w:r>
            <w:r w:rsidRPr="0091748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WD</w:t>
            </w: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的数据写入</w:t>
            </w:r>
            <w:r w:rsidRPr="0091748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WA</w:t>
            </w:r>
            <w:r w:rsidRPr="0091748D">
              <w:rPr>
                <w:rFonts w:ascii="宋体" w:eastAsia="宋体" w:hAnsi="宋体" w:cs="Times New Roman" w:hint="eastAsia"/>
                <w:sz w:val="24"/>
                <w:szCs w:val="24"/>
              </w:rPr>
              <w:t>对应号的寄存器</w:t>
            </w:r>
          </w:p>
        </w:tc>
      </w:tr>
    </w:tbl>
    <w:p w:rsidR="0091748D" w:rsidRPr="0091748D" w:rsidRDefault="0091748D" w:rsidP="0091748D">
      <w:pPr>
        <w:ind w:leftChars="100" w:left="210"/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 w:cs="Times New Roman" w:hint="eastAsia"/>
          <w:sz w:val="28"/>
          <w:szCs w:val="28"/>
        </w:rPr>
        <w:t>3.</w:t>
      </w:r>
      <w:r>
        <w:rPr>
          <w:rFonts w:ascii="黑体" w:eastAsia="黑体" w:hAnsi="黑体" w:cs="Times New Roman"/>
          <w:sz w:val="28"/>
          <w:szCs w:val="28"/>
        </w:rPr>
        <w:t xml:space="preserve">  </w:t>
      </w:r>
      <w:r w:rsidRPr="0091748D">
        <w:rPr>
          <w:rFonts w:ascii="黑体" w:eastAsia="黑体" w:hAnsi="黑体" w:cs="Times New Roman"/>
          <w:sz w:val="28"/>
          <w:szCs w:val="28"/>
        </w:rPr>
        <w:t>ALU（算术逻辑单元）</w:t>
      </w:r>
    </w:p>
    <w:p w:rsidR="0091748D" w:rsidRPr="0091748D" w:rsidRDefault="0091748D" w:rsidP="0091748D">
      <w:pPr>
        <w:numPr>
          <w:ilvl w:val="1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/>
          <w:sz w:val="24"/>
          <w:szCs w:val="24"/>
        </w:rPr>
        <w:t>提供32位加、减、或运算及大小比较功能</w:t>
      </w:r>
      <w:r w:rsidRPr="0091748D">
        <w:rPr>
          <w:rFonts w:ascii="宋体" w:eastAsia="宋体" w:hAnsi="宋体" w:hint="eastAsia"/>
          <w:sz w:val="24"/>
          <w:szCs w:val="24"/>
        </w:rPr>
        <w:t>。</w:t>
      </w:r>
    </w:p>
    <w:p w:rsidR="0091748D" w:rsidRPr="0091748D" w:rsidRDefault="0091748D" w:rsidP="0091748D">
      <w:pPr>
        <w:numPr>
          <w:ilvl w:val="1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/>
          <w:sz w:val="24"/>
          <w:szCs w:val="24"/>
        </w:rPr>
        <w:t>可以不支持溢出</w:t>
      </w:r>
      <w:r w:rsidRPr="0091748D">
        <w:rPr>
          <w:rFonts w:ascii="宋体" w:eastAsia="宋体" w:hAnsi="宋体" w:hint="eastAsia"/>
          <w:sz w:val="24"/>
          <w:szCs w:val="24"/>
        </w:rPr>
        <w:t>。</w:t>
      </w:r>
    </w:p>
    <w:p w:rsidR="0091748D" w:rsidRPr="0091748D" w:rsidRDefault="0091748D" w:rsidP="0091748D">
      <w:pPr>
        <w:numPr>
          <w:ilvl w:val="1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 w:hint="eastAsia"/>
          <w:sz w:val="24"/>
          <w:szCs w:val="24"/>
        </w:rPr>
        <w:t>端口定义：</w:t>
      </w:r>
    </w:p>
    <w:p w:rsidR="0091748D" w:rsidRPr="0091748D" w:rsidRDefault="0091748D" w:rsidP="0091748D">
      <w:pPr>
        <w:ind w:left="1260"/>
        <w:jc w:val="right"/>
        <w:rPr>
          <w:rFonts w:ascii="宋体" w:eastAsia="宋体" w:hAnsi="宋体"/>
          <w:szCs w:val="21"/>
        </w:rPr>
      </w:pPr>
      <w:r w:rsidRPr="0091748D">
        <w:rPr>
          <w:rFonts w:ascii="宋体" w:eastAsia="宋体" w:hAnsi="宋体" w:hint="eastAsia"/>
          <w:szCs w:val="21"/>
        </w:rPr>
        <w:t>表6</w:t>
      </w:r>
      <w:r w:rsidRPr="0091748D">
        <w:rPr>
          <w:rFonts w:ascii="宋体" w:eastAsia="宋体" w:hAnsi="宋体"/>
          <w:szCs w:val="21"/>
        </w:rPr>
        <w:t xml:space="preserve"> ALU </w:t>
      </w:r>
      <w:r w:rsidRPr="0091748D">
        <w:rPr>
          <w:rFonts w:ascii="宋体" w:eastAsia="宋体" w:hAnsi="宋体" w:hint="eastAsia"/>
          <w:szCs w:val="21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748D" w:rsidRPr="00C668F8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1667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91748D" w:rsidRPr="00C668F8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 xml:space="preserve"> [</w:t>
            </w: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</w:t>
            </w:r>
            <w:r w:rsidRPr="00C668F8"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 xml:space="preserve"> A</w:t>
            </w:r>
          </w:p>
        </w:tc>
        <w:tc>
          <w:tcPr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C668F8" w:rsidRDefault="0091748D" w:rsidP="00832229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32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位被</w:t>
            </w:r>
            <w:r w:rsidRPr="00C668F8">
              <w:rPr>
                <w:rFonts w:ascii="宋体" w:eastAsia="宋体" w:hAnsi="宋体" w:cs="Times New Roman"/>
                <w:szCs w:val="21"/>
              </w:rPr>
              <w:t>运算数据</w:t>
            </w:r>
          </w:p>
        </w:tc>
      </w:tr>
      <w:tr w:rsidR="0091748D" w:rsidRPr="00C668F8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 xml:space="preserve"> [31:0] B</w:t>
            </w:r>
          </w:p>
        </w:tc>
        <w:tc>
          <w:tcPr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C668F8" w:rsidRDefault="0091748D" w:rsidP="00832229">
            <w:pPr>
              <w:widowControl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32</w:t>
            </w:r>
            <w:r w:rsidRPr="00C668F8">
              <w:rPr>
                <w:rFonts w:ascii="宋体" w:eastAsia="宋体" w:hAnsi="宋体" w:cs="Times New Roman"/>
                <w:szCs w:val="21"/>
              </w:rPr>
              <w:t>位被运算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数据</w:t>
            </w:r>
          </w:p>
        </w:tc>
      </w:tr>
      <w:tr w:rsidR="0091748D" w:rsidRPr="00C668F8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lastRenderedPageBreak/>
              <w:t xml:space="preserve"> [1:0] </w:t>
            </w:r>
            <w:proofErr w:type="spellStart"/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>ALUO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p</w:t>
            </w:r>
            <w:proofErr w:type="spellEnd"/>
          </w:p>
        </w:tc>
        <w:tc>
          <w:tcPr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C668F8" w:rsidRDefault="0091748D" w:rsidP="00832229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功能选择信号</w:t>
            </w:r>
          </w:p>
          <w:p w:rsidR="0091748D" w:rsidRPr="00C668F8" w:rsidRDefault="0091748D" w:rsidP="00832229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00: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加运算</w:t>
            </w:r>
          </w:p>
          <w:p w:rsidR="0091748D" w:rsidRPr="00C668F8" w:rsidRDefault="0091748D" w:rsidP="00832229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01: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减运算</w:t>
            </w:r>
          </w:p>
          <w:p w:rsidR="0091748D" w:rsidRPr="0091748D" w:rsidRDefault="0091748D" w:rsidP="00832229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0: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按位或运算</w:t>
            </w:r>
          </w:p>
        </w:tc>
      </w:tr>
      <w:tr w:rsidR="0091748D" w:rsidRPr="00C668F8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 xml:space="preserve"> [31:</w:t>
            </w:r>
            <w:r w:rsidRPr="00C668F8"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0</w:t>
            </w: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>]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ALUO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ut</w:t>
            </w:r>
            <w:proofErr w:type="spellEnd"/>
          </w:p>
        </w:tc>
        <w:tc>
          <w:tcPr>
            <w:tcW w:w="1666" w:type="pct"/>
          </w:tcPr>
          <w:p w:rsidR="0091748D" w:rsidRPr="00C668F8" w:rsidRDefault="0091748D" w:rsidP="00832229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91748D" w:rsidRPr="00C668F8" w:rsidRDefault="0091748D" w:rsidP="00832229">
            <w:pPr>
              <w:widowControl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计算结果</w:t>
            </w:r>
          </w:p>
        </w:tc>
      </w:tr>
    </w:tbl>
    <w:p w:rsidR="0091748D" w:rsidRPr="0091748D" w:rsidRDefault="0091748D" w:rsidP="0091748D">
      <w:pPr>
        <w:numPr>
          <w:ilvl w:val="1"/>
          <w:numId w:val="4"/>
        </w:numPr>
        <w:jc w:val="left"/>
        <w:rPr>
          <w:rFonts w:ascii="宋体" w:eastAsia="宋体" w:hAnsi="宋体"/>
          <w:sz w:val="24"/>
          <w:szCs w:val="24"/>
        </w:rPr>
      </w:pPr>
      <w:r w:rsidRPr="0091748D">
        <w:rPr>
          <w:rFonts w:ascii="宋体" w:eastAsia="宋体" w:hAnsi="宋体" w:hint="eastAsia"/>
          <w:sz w:val="24"/>
          <w:szCs w:val="24"/>
        </w:rPr>
        <w:t>功能描述：</w:t>
      </w:r>
    </w:p>
    <w:p w:rsidR="0091748D" w:rsidRPr="0091748D" w:rsidRDefault="0091748D" w:rsidP="0091748D">
      <w:pPr>
        <w:ind w:left="1260"/>
        <w:jc w:val="right"/>
        <w:rPr>
          <w:rFonts w:ascii="宋体" w:eastAsia="宋体" w:hAnsi="宋体"/>
          <w:szCs w:val="21"/>
        </w:rPr>
      </w:pPr>
      <w:r w:rsidRPr="0091748D">
        <w:rPr>
          <w:rFonts w:ascii="宋体" w:eastAsia="宋体" w:hAnsi="宋体" w:hint="eastAsia"/>
          <w:szCs w:val="21"/>
        </w:rPr>
        <w:t>表7</w:t>
      </w:r>
      <w:r w:rsidRPr="0091748D">
        <w:rPr>
          <w:rFonts w:ascii="宋体" w:eastAsia="宋体" w:hAnsi="宋体"/>
          <w:szCs w:val="21"/>
        </w:rPr>
        <w:t xml:space="preserve"> ALU </w:t>
      </w:r>
      <w:r w:rsidRPr="0091748D">
        <w:rPr>
          <w:rFonts w:ascii="宋体" w:eastAsia="宋体" w:hAnsi="宋体" w:hint="eastAsia"/>
          <w:szCs w:val="21"/>
        </w:rPr>
        <w:t>功能描述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1998"/>
        <w:gridCol w:w="6298"/>
      </w:tblGrid>
      <w:tr w:rsidR="0091748D" w:rsidRPr="00C668F8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91748D" w:rsidRPr="00027215" w:rsidRDefault="0091748D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027215">
              <w:rPr>
                <w:rFonts w:ascii="宋体" w:eastAsia="宋体" w:hAnsi="宋体" w:cs="Times New Roman" w:hint="eastAsia"/>
                <w:szCs w:val="21"/>
              </w:rPr>
              <w:t>功能</w:t>
            </w:r>
          </w:p>
        </w:tc>
        <w:tc>
          <w:tcPr>
            <w:tcW w:w="3796" w:type="pct"/>
          </w:tcPr>
          <w:p w:rsidR="0091748D" w:rsidRPr="00C668F8" w:rsidRDefault="0091748D" w:rsidP="00832229">
            <w:pPr>
              <w:widowControl/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</w:tr>
      <w:tr w:rsidR="0091748D" w:rsidRPr="00C668F8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91748D" w:rsidRPr="00027215" w:rsidRDefault="0091748D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027215">
              <w:rPr>
                <w:rFonts w:ascii="宋体" w:eastAsia="宋体" w:hAnsi="宋体" w:cs="Times New Roman" w:hint="eastAsia"/>
                <w:szCs w:val="21"/>
              </w:rPr>
              <w:t>加运算</w:t>
            </w:r>
          </w:p>
        </w:tc>
        <w:tc>
          <w:tcPr>
            <w:tcW w:w="3796" w:type="pct"/>
          </w:tcPr>
          <w:p w:rsidR="0091748D" w:rsidRPr="00C668F8" w:rsidRDefault="0091748D" w:rsidP="00832229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ALUO</w:t>
            </w: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ut</w:t>
            </w:r>
            <w:proofErr w:type="spellEnd"/>
            <w:r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</w:t>
            </w:r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=</w:t>
            </w:r>
            <w:proofErr w:type="gramEnd"/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A + B</w:t>
            </w:r>
          </w:p>
        </w:tc>
      </w:tr>
      <w:tr w:rsidR="0091748D" w:rsidRPr="00C668F8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91748D" w:rsidRPr="00027215" w:rsidRDefault="0091748D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027215">
              <w:rPr>
                <w:rFonts w:ascii="宋体" w:eastAsia="宋体" w:hAnsi="宋体" w:cs="Times New Roman" w:hint="eastAsia"/>
                <w:szCs w:val="21"/>
              </w:rPr>
              <w:t>减运算</w:t>
            </w:r>
          </w:p>
        </w:tc>
        <w:tc>
          <w:tcPr>
            <w:tcW w:w="3796" w:type="pct"/>
          </w:tcPr>
          <w:p w:rsidR="0091748D" w:rsidRPr="00C668F8" w:rsidRDefault="0091748D" w:rsidP="00832229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ALUO</w:t>
            </w: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ut</w:t>
            </w:r>
            <w:proofErr w:type="spellEnd"/>
            <w:r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 </w:t>
            </w:r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>=</w:t>
            </w:r>
            <w:proofErr w:type="gramEnd"/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A - B</w:t>
            </w:r>
          </w:p>
        </w:tc>
      </w:tr>
      <w:tr w:rsidR="0091748D" w:rsidRPr="00C668F8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91748D" w:rsidRPr="00027215" w:rsidRDefault="0091748D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027215">
              <w:rPr>
                <w:rFonts w:ascii="宋体" w:eastAsia="宋体" w:hAnsi="宋体" w:cs="Times New Roman" w:hint="eastAsia"/>
                <w:szCs w:val="21"/>
              </w:rPr>
              <w:t>按位或运算</w:t>
            </w:r>
          </w:p>
        </w:tc>
        <w:tc>
          <w:tcPr>
            <w:tcW w:w="3796" w:type="pct"/>
          </w:tcPr>
          <w:p w:rsidR="0091748D" w:rsidRPr="00C668F8" w:rsidRDefault="0091748D" w:rsidP="00832229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ALUO</w:t>
            </w: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ut</w:t>
            </w:r>
            <w:proofErr w:type="spellEnd"/>
            <w:r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 </w:t>
            </w:r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>=</w:t>
            </w:r>
            <w:proofErr w:type="gramEnd"/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A | B</w:t>
            </w:r>
          </w:p>
        </w:tc>
      </w:tr>
    </w:tbl>
    <w:p w:rsidR="0091748D" w:rsidRPr="0091748D" w:rsidRDefault="0091748D" w:rsidP="0091748D">
      <w:pPr>
        <w:widowControl/>
        <w:numPr>
          <w:ilvl w:val="0"/>
          <w:numId w:val="8"/>
        </w:numPr>
        <w:spacing w:after="160" w:line="259" w:lineRule="auto"/>
        <w:jc w:val="left"/>
        <w:rPr>
          <w:rFonts w:ascii="黑体" w:eastAsia="黑体" w:hAnsi="黑体" w:cs="Times New Roman"/>
          <w:sz w:val="28"/>
          <w:szCs w:val="28"/>
        </w:rPr>
      </w:pPr>
      <w:r w:rsidRPr="0091748D">
        <w:rPr>
          <w:rFonts w:ascii="黑体" w:eastAsia="黑体" w:hAnsi="黑体" w:cs="Times New Roman"/>
          <w:sz w:val="28"/>
          <w:szCs w:val="28"/>
        </w:rPr>
        <w:t>DM</w:t>
      </w:r>
      <w:r w:rsidRPr="0091748D">
        <w:rPr>
          <w:rFonts w:ascii="黑体" w:eastAsia="黑体" w:hAnsi="黑体" w:cs="Times New Roman" w:hint="eastAsia"/>
          <w:sz w:val="28"/>
          <w:szCs w:val="28"/>
        </w:rPr>
        <w:t>（数据存储器）</w:t>
      </w:r>
    </w:p>
    <w:p w:rsidR="0091748D" w:rsidRPr="0091748D" w:rsidRDefault="0091748D" w:rsidP="0091748D">
      <w:pPr>
        <w:widowControl/>
        <w:numPr>
          <w:ilvl w:val="0"/>
          <w:numId w:val="7"/>
        </w:numPr>
        <w:spacing w:after="160" w:line="259" w:lineRule="auto"/>
        <w:ind w:leftChars="400" w:left="1260"/>
        <w:jc w:val="left"/>
        <w:rPr>
          <w:rFonts w:ascii="宋体" w:eastAsia="宋体" w:hAnsi="宋体" w:cs="Times New Roman"/>
          <w:sz w:val="24"/>
          <w:szCs w:val="24"/>
        </w:rPr>
      </w:pPr>
      <w:r w:rsidRPr="0091748D">
        <w:rPr>
          <w:rFonts w:ascii="Times New Roman" w:eastAsia="等线" w:hAnsi="Times New Roman" w:cs="Times New Roman"/>
          <w:kern w:val="0"/>
          <w:sz w:val="24"/>
          <w:szCs w:val="24"/>
        </w:rPr>
        <w:t>DM</w:t>
      </w:r>
      <w:r w:rsidRPr="0091748D">
        <w:rPr>
          <w:rFonts w:ascii="宋体" w:eastAsia="宋体" w:hAnsi="宋体" w:cs="Times New Roman"/>
          <w:sz w:val="24"/>
          <w:szCs w:val="24"/>
        </w:rPr>
        <w:t>容量为</w:t>
      </w:r>
      <w:r w:rsidRPr="0091748D">
        <w:rPr>
          <w:rFonts w:ascii="Times New Roman" w:eastAsia="等线" w:hAnsi="Times New Roman" w:cs="Times New Roman"/>
          <w:kern w:val="0"/>
          <w:sz w:val="24"/>
          <w:szCs w:val="24"/>
        </w:rPr>
        <w:t>4KB</w:t>
      </w:r>
      <w:r w:rsidRPr="0091748D">
        <w:rPr>
          <w:rFonts w:ascii="宋体" w:eastAsia="宋体" w:hAnsi="宋体" w:cs="Times New Roman"/>
          <w:sz w:val="24"/>
          <w:szCs w:val="24"/>
        </w:rPr>
        <w:t>（</w:t>
      </w:r>
      <w:r w:rsidRPr="0091748D">
        <w:rPr>
          <w:rFonts w:ascii="Times New Roman" w:eastAsia="等线" w:hAnsi="Times New Roman" w:cs="Times New Roman"/>
          <w:kern w:val="0"/>
          <w:sz w:val="24"/>
          <w:szCs w:val="24"/>
        </w:rPr>
        <w:t>32bit×1024</w:t>
      </w:r>
      <w:r w:rsidRPr="0091748D">
        <w:rPr>
          <w:rFonts w:ascii="宋体" w:eastAsia="宋体" w:hAnsi="宋体" w:cs="Times New Roman"/>
          <w:sz w:val="24"/>
          <w:szCs w:val="24"/>
        </w:rPr>
        <w:t>字）</w:t>
      </w:r>
      <w:r w:rsidRPr="0091748D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91748D" w:rsidRPr="0091748D" w:rsidRDefault="0091748D" w:rsidP="0091748D">
      <w:pPr>
        <w:widowControl/>
        <w:numPr>
          <w:ilvl w:val="0"/>
          <w:numId w:val="7"/>
        </w:numPr>
        <w:ind w:leftChars="400" w:left="1260"/>
        <w:jc w:val="left"/>
        <w:rPr>
          <w:rFonts w:ascii="宋体" w:eastAsia="宋体" w:hAnsi="宋体" w:cs="Times New Roman"/>
          <w:sz w:val="24"/>
          <w:szCs w:val="24"/>
        </w:rPr>
      </w:pPr>
      <w:r w:rsidRPr="0091748D">
        <w:rPr>
          <w:rFonts w:ascii="宋体" w:eastAsia="宋体" w:hAnsi="宋体" w:cs="Times New Roman"/>
          <w:sz w:val="24"/>
          <w:szCs w:val="24"/>
        </w:rPr>
        <w:t>端口定义</w:t>
      </w:r>
      <w:r w:rsidRPr="0091748D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91748D" w:rsidRPr="0091748D" w:rsidRDefault="0091748D" w:rsidP="0091748D">
      <w:pPr>
        <w:widowControl/>
        <w:ind w:left="1260"/>
        <w:jc w:val="right"/>
        <w:rPr>
          <w:rFonts w:ascii="宋体" w:eastAsia="宋体" w:hAnsi="宋体" w:cs="Times New Roman"/>
          <w:szCs w:val="21"/>
        </w:rPr>
      </w:pPr>
      <w:r w:rsidRPr="0091748D">
        <w:rPr>
          <w:rFonts w:ascii="宋体" w:eastAsia="宋体" w:hAnsi="宋体" w:cs="Times New Roman" w:hint="eastAsia"/>
          <w:szCs w:val="21"/>
        </w:rPr>
        <w:t>表8</w:t>
      </w:r>
      <w:r w:rsidRPr="0091748D">
        <w:rPr>
          <w:rFonts w:ascii="宋体" w:eastAsia="宋体" w:hAnsi="宋体" w:cs="Times New Roman"/>
          <w:szCs w:val="21"/>
        </w:rPr>
        <w:t xml:space="preserve"> DM </w:t>
      </w:r>
      <w:r w:rsidRPr="0091748D">
        <w:rPr>
          <w:rFonts w:ascii="宋体" w:eastAsia="宋体" w:hAnsi="宋体" w:cs="Times New Roman" w:hint="eastAsia"/>
          <w:szCs w:val="21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748D" w:rsidRPr="00A0084F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1667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91748D" w:rsidRPr="00A0084F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[4:0]</w:t>
            </w:r>
            <w:r w:rsidRPr="00A0084F"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 xml:space="preserve"> Add</w:t>
            </w:r>
          </w:p>
        </w:tc>
        <w:tc>
          <w:tcPr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访问的地址</w:t>
            </w:r>
          </w:p>
        </w:tc>
      </w:tr>
      <w:tr w:rsidR="0091748D" w:rsidRPr="00A0084F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[31:0] WD</w:t>
            </w:r>
          </w:p>
        </w:tc>
        <w:tc>
          <w:tcPr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写入地址的数据</w:t>
            </w:r>
          </w:p>
        </w:tc>
      </w:tr>
      <w:tr w:rsidR="0091748D" w:rsidRPr="00A0084F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D</w:t>
            </w: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WE</w:t>
            </w:r>
          </w:p>
        </w:tc>
        <w:tc>
          <w:tcPr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写入使能端</w:t>
            </w:r>
          </w:p>
        </w:tc>
      </w:tr>
      <w:tr w:rsidR="0091748D" w:rsidRPr="00A0084F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D</w:t>
            </w: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RE</w:t>
            </w:r>
          </w:p>
        </w:tc>
        <w:tc>
          <w:tcPr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读取使能端</w:t>
            </w:r>
          </w:p>
        </w:tc>
      </w:tr>
      <w:tr w:rsidR="0091748D" w:rsidRPr="00A0084F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Reset</w:t>
            </w:r>
          </w:p>
        </w:tc>
        <w:tc>
          <w:tcPr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复位信号</w:t>
            </w:r>
          </w:p>
        </w:tc>
      </w:tr>
      <w:tr w:rsidR="0091748D" w:rsidRPr="00A0084F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proofErr w:type="spellStart"/>
            <w:r w:rsidRPr="00A0084F"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Clk</w:t>
            </w:r>
            <w:proofErr w:type="spellEnd"/>
          </w:p>
        </w:tc>
        <w:tc>
          <w:tcPr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时钟信号</w:t>
            </w:r>
          </w:p>
        </w:tc>
      </w:tr>
      <w:tr w:rsidR="0091748D" w:rsidRPr="00A0084F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[31:0] RD</w:t>
            </w:r>
          </w:p>
        </w:tc>
        <w:tc>
          <w:tcPr>
            <w:tcW w:w="1666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91748D" w:rsidRPr="00A0084F" w:rsidRDefault="0091748D" w:rsidP="00832229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读取地址的数据</w:t>
            </w:r>
          </w:p>
        </w:tc>
      </w:tr>
    </w:tbl>
    <w:p w:rsidR="0091748D" w:rsidRPr="0091748D" w:rsidRDefault="0091748D" w:rsidP="0091748D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 w:rsidRPr="0091748D">
        <w:rPr>
          <w:rFonts w:ascii="宋体" w:eastAsia="宋体" w:hAnsi="宋体" w:cs="Times New Roman" w:hint="eastAsia"/>
          <w:sz w:val="24"/>
          <w:szCs w:val="24"/>
        </w:rPr>
        <w:t>功能描述</w:t>
      </w:r>
    </w:p>
    <w:p w:rsidR="0091748D" w:rsidRPr="0091748D" w:rsidRDefault="0091748D" w:rsidP="0091748D">
      <w:pPr>
        <w:widowControl/>
        <w:ind w:left="1260"/>
        <w:jc w:val="right"/>
        <w:rPr>
          <w:rFonts w:ascii="宋体" w:eastAsia="宋体" w:hAnsi="宋体" w:cs="Times New Roman"/>
          <w:szCs w:val="21"/>
        </w:rPr>
      </w:pPr>
      <w:r w:rsidRPr="0091748D">
        <w:rPr>
          <w:rFonts w:ascii="宋体" w:eastAsia="宋体" w:hAnsi="宋体" w:cs="Times New Roman" w:hint="eastAsia"/>
          <w:szCs w:val="21"/>
        </w:rPr>
        <w:t>表9</w:t>
      </w:r>
      <w:r w:rsidRPr="0091748D">
        <w:rPr>
          <w:rFonts w:ascii="宋体" w:eastAsia="宋体" w:hAnsi="宋体" w:cs="Times New Roman"/>
          <w:szCs w:val="21"/>
        </w:rPr>
        <w:t xml:space="preserve"> DM </w:t>
      </w:r>
      <w:r w:rsidRPr="0091748D">
        <w:rPr>
          <w:rFonts w:ascii="宋体" w:eastAsia="宋体" w:hAnsi="宋体" w:cs="Times New Roman" w:hint="eastAsia"/>
          <w:szCs w:val="21"/>
        </w:rPr>
        <w:t>功能描述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1140"/>
        <w:gridCol w:w="7156"/>
      </w:tblGrid>
      <w:tr w:rsidR="00295791" w:rsidRPr="003A2940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</w:tcPr>
          <w:p w:rsidR="00295791" w:rsidRPr="00AF2B77" w:rsidRDefault="00295791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功能</w:t>
            </w:r>
          </w:p>
        </w:tc>
        <w:tc>
          <w:tcPr>
            <w:tcW w:w="4313" w:type="pct"/>
          </w:tcPr>
          <w:p w:rsidR="00295791" w:rsidRPr="003A2940" w:rsidRDefault="00295791" w:rsidP="00832229">
            <w:pPr>
              <w:widowControl/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</w:tr>
      <w:tr w:rsidR="00295791" w:rsidRPr="003A2940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</w:tcPr>
          <w:p w:rsidR="00295791" w:rsidRPr="00AF2B77" w:rsidRDefault="00295791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复位清零</w:t>
            </w:r>
          </w:p>
        </w:tc>
        <w:tc>
          <w:tcPr>
            <w:tcW w:w="4313" w:type="pct"/>
          </w:tcPr>
          <w:p w:rsidR="00295791" w:rsidRPr="003A2940" w:rsidRDefault="00295791" w:rsidP="00832229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</w:t>
            </w:r>
            <w:r w:rsidR="00027215">
              <w:rPr>
                <w:rFonts w:ascii="宋体" w:eastAsia="宋体" w:hAnsi="宋体" w:cs="Times New Roman" w:hint="eastAsia"/>
                <w:szCs w:val="21"/>
              </w:rPr>
              <w:t>时钟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上升沿时，如果信号有效，</w:t>
            </w:r>
            <w:proofErr w:type="gramStart"/>
            <w:r w:rsidRPr="003A2940">
              <w:rPr>
                <w:rFonts w:ascii="宋体" w:eastAsia="宋体" w:hAnsi="宋体" w:cs="Times New Roman" w:hint="eastAsia"/>
                <w:szCs w:val="21"/>
              </w:rPr>
              <w:t>则置零</w:t>
            </w:r>
            <w:proofErr w:type="gramEnd"/>
          </w:p>
        </w:tc>
      </w:tr>
      <w:tr w:rsidR="00295791" w:rsidRPr="003A2940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</w:tcPr>
          <w:p w:rsidR="00295791" w:rsidRPr="00AF2B77" w:rsidRDefault="00295791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写入地址</w:t>
            </w:r>
          </w:p>
        </w:tc>
        <w:tc>
          <w:tcPr>
            <w:tcW w:w="4313" w:type="pct"/>
          </w:tcPr>
          <w:p w:rsidR="00295791" w:rsidRPr="003A2940" w:rsidRDefault="00295791" w:rsidP="00832229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当时钟</w:t>
            </w:r>
            <w:proofErr w:type="gramStart"/>
            <w:r w:rsidRPr="003A2940">
              <w:rPr>
                <w:rFonts w:ascii="宋体" w:eastAsia="宋体" w:hAnsi="宋体" w:cs="Times New Roman" w:hint="eastAsia"/>
                <w:szCs w:val="21"/>
              </w:rPr>
              <w:t>上升沿且</w:t>
            </w:r>
            <w:proofErr w:type="gramEnd"/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WE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时在</w:t>
            </w:r>
            <w:proofErr w:type="spellStart"/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Addr</w:t>
            </w:r>
            <w:proofErr w:type="spellEnd"/>
            <w:r w:rsidRPr="003A2940">
              <w:rPr>
                <w:rFonts w:ascii="宋体" w:eastAsia="宋体" w:hAnsi="宋体" w:cs="Times New Roman" w:hint="eastAsia"/>
                <w:szCs w:val="21"/>
              </w:rPr>
              <w:t>所指地址中写入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WD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所代表数据</w:t>
            </w:r>
          </w:p>
        </w:tc>
      </w:tr>
      <w:tr w:rsidR="00295791" w:rsidRPr="003A2940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</w:tcPr>
          <w:p w:rsidR="00295791" w:rsidRPr="00AF2B77" w:rsidRDefault="00295791" w:rsidP="00832229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读取地址</w:t>
            </w:r>
          </w:p>
        </w:tc>
        <w:tc>
          <w:tcPr>
            <w:tcW w:w="4313" w:type="pct"/>
          </w:tcPr>
          <w:p w:rsidR="00295791" w:rsidRPr="003A2940" w:rsidRDefault="00295791" w:rsidP="00832229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当时钟上升沿且</w:t>
            </w:r>
            <w:proofErr w:type="gramStart"/>
            <w:r w:rsidRPr="003A2940">
              <w:rPr>
                <w:rFonts w:ascii="宋体" w:eastAsia="宋体" w:hAnsi="宋体" w:cs="Times New Roman" w:hint="eastAsia"/>
                <w:szCs w:val="21"/>
              </w:rPr>
              <w:t>且</w:t>
            </w:r>
            <w:proofErr w:type="gramEnd"/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RE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时将</w:t>
            </w:r>
            <w:proofErr w:type="spellStart"/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Addr</w:t>
            </w:r>
            <w:proofErr w:type="spellEnd"/>
            <w:r w:rsidRPr="003A2940">
              <w:rPr>
                <w:rFonts w:ascii="宋体" w:eastAsia="宋体" w:hAnsi="宋体" w:cs="Times New Roman" w:hint="eastAsia"/>
                <w:szCs w:val="21"/>
              </w:rPr>
              <w:t>所指地址中的数据读出至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RD</w:t>
            </w:r>
          </w:p>
        </w:tc>
      </w:tr>
    </w:tbl>
    <w:p w:rsidR="00295791" w:rsidRPr="00295791" w:rsidRDefault="00295791" w:rsidP="00295791">
      <w:pPr>
        <w:widowControl/>
        <w:numPr>
          <w:ilvl w:val="0"/>
          <w:numId w:val="10"/>
        </w:numPr>
        <w:spacing w:after="160" w:line="259" w:lineRule="auto"/>
        <w:jc w:val="left"/>
        <w:rPr>
          <w:rFonts w:ascii="黑体" w:eastAsia="黑体" w:hAnsi="黑体" w:cs="Times New Roman"/>
          <w:sz w:val="28"/>
          <w:szCs w:val="28"/>
        </w:rPr>
      </w:pPr>
      <w:r w:rsidRPr="00295791">
        <w:rPr>
          <w:rFonts w:ascii="黑体" w:eastAsia="黑体" w:hAnsi="黑体" w:cs="Times New Roman"/>
          <w:sz w:val="28"/>
          <w:szCs w:val="28"/>
        </w:rPr>
        <w:lastRenderedPageBreak/>
        <w:t>EXT</w:t>
      </w:r>
      <w:r w:rsidRPr="00295791">
        <w:rPr>
          <w:rFonts w:ascii="黑体" w:eastAsia="黑体" w:hAnsi="黑体" w:cs="Times New Roman" w:hint="eastAsia"/>
          <w:sz w:val="28"/>
          <w:szCs w:val="28"/>
        </w:rPr>
        <w:t>(位数扩展器)</w:t>
      </w:r>
    </w:p>
    <w:p w:rsidR="00295791" w:rsidRPr="00295791" w:rsidRDefault="00295791" w:rsidP="00295791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 w:rsidRPr="00295791">
        <w:rPr>
          <w:rFonts w:ascii="宋体" w:eastAsia="宋体" w:hAnsi="宋体" w:cs="Times New Roman"/>
          <w:sz w:val="24"/>
          <w:szCs w:val="24"/>
        </w:rPr>
        <w:t>端口定义</w:t>
      </w:r>
      <w:r w:rsidRPr="00295791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295791" w:rsidRPr="00295791" w:rsidRDefault="00295791" w:rsidP="00295791">
      <w:pPr>
        <w:widowControl/>
        <w:ind w:left="1260"/>
        <w:jc w:val="right"/>
        <w:rPr>
          <w:rFonts w:ascii="宋体" w:eastAsia="宋体" w:hAnsi="宋体" w:cs="Times New Roman"/>
          <w:szCs w:val="21"/>
        </w:rPr>
      </w:pPr>
      <w:r w:rsidRPr="00295791">
        <w:rPr>
          <w:rFonts w:ascii="宋体" w:eastAsia="宋体" w:hAnsi="宋体" w:cs="Times New Roman" w:hint="eastAsia"/>
          <w:szCs w:val="21"/>
        </w:rPr>
        <w:t>表10</w:t>
      </w:r>
      <w:r w:rsidRPr="00295791">
        <w:rPr>
          <w:rFonts w:ascii="宋体" w:eastAsia="宋体" w:hAnsi="宋体" w:cs="Times New Roman"/>
          <w:szCs w:val="21"/>
        </w:rPr>
        <w:t xml:space="preserve"> EXT </w:t>
      </w:r>
      <w:r w:rsidRPr="00295791">
        <w:rPr>
          <w:rFonts w:ascii="宋体" w:eastAsia="宋体" w:hAnsi="宋体" w:cs="Times New Roman" w:hint="eastAsia"/>
          <w:szCs w:val="21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203"/>
        <w:gridCol w:w="3328"/>
      </w:tblGrid>
      <w:tr w:rsidR="00295791" w:rsidRPr="003A2940" w:rsidTr="00295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95791" w:rsidRPr="003A2940" w:rsidRDefault="00295791" w:rsidP="00832229">
            <w:pPr>
              <w:widowControl/>
              <w:jc w:val="center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328" w:type="pct"/>
          </w:tcPr>
          <w:p w:rsidR="00295791" w:rsidRPr="003A2940" w:rsidRDefault="00295791" w:rsidP="008322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2006" w:type="pct"/>
          </w:tcPr>
          <w:p w:rsidR="00295791" w:rsidRPr="003A2940" w:rsidRDefault="00295791" w:rsidP="008322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295791" w:rsidRPr="003A2940" w:rsidTr="00295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95791" w:rsidRPr="003A2940" w:rsidRDefault="00295791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[15:0]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I</w:t>
            </w: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mm</w:t>
            </w:r>
            <w:proofErr w:type="spellEnd"/>
          </w:p>
        </w:tc>
        <w:tc>
          <w:tcPr>
            <w:tcW w:w="1328" w:type="pct"/>
          </w:tcPr>
          <w:p w:rsidR="00295791" w:rsidRPr="003A2940" w:rsidRDefault="00295791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295791" w:rsidRPr="003A2940" w:rsidRDefault="00295791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</w:t>
            </w: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位立即数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/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偏移量输入</w:t>
            </w:r>
          </w:p>
        </w:tc>
      </w:tr>
      <w:tr w:rsidR="00295791" w:rsidRPr="003A2940" w:rsidTr="00295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95791" w:rsidRPr="003A2940" w:rsidRDefault="00295791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1:0]</w:t>
            </w:r>
            <w:proofErr w:type="spellStart"/>
            <w:r w:rsidRPr="003A2940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EXTO</w:t>
            </w: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p</w:t>
            </w:r>
            <w:proofErr w:type="spellEnd"/>
            <w:proofErr w:type="gramEnd"/>
          </w:p>
        </w:tc>
        <w:tc>
          <w:tcPr>
            <w:tcW w:w="1328" w:type="pct"/>
          </w:tcPr>
          <w:p w:rsidR="00295791" w:rsidRPr="003A2940" w:rsidRDefault="00295791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295791" w:rsidRPr="003A2940" w:rsidRDefault="00295791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EXT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控制端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：</w:t>
            </w:r>
          </w:p>
          <w:p w:rsidR="00295791" w:rsidRPr="003A2940" w:rsidRDefault="00295791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0</w:t>
            </w: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  <w:r w:rsidRPr="003A2940">
              <w:rPr>
                <w:rFonts w:ascii="宋体" w:eastAsia="宋体" w:hAnsi="宋体" w:cs="Times New Roman"/>
                <w:szCs w:val="21"/>
              </w:rPr>
              <w:t>：无符号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扩展</w:t>
            </w:r>
          </w:p>
          <w:p w:rsidR="00295791" w:rsidRPr="003A2940" w:rsidRDefault="00295791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</w:t>
            </w:r>
            <w:r w:rsidRPr="003A2940">
              <w:rPr>
                <w:rFonts w:ascii="宋体" w:eastAsia="宋体" w:hAnsi="宋体" w:cs="Times New Roman"/>
                <w:szCs w:val="21"/>
              </w:rPr>
              <w:t>：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有符号扩展</w:t>
            </w:r>
          </w:p>
          <w:p w:rsidR="00295791" w:rsidRPr="003A2940" w:rsidRDefault="00295791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10:</w:t>
            </w: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左移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  <w:tr w:rsidR="00295791" w:rsidRPr="003A2940" w:rsidTr="00295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95791" w:rsidRPr="003A2940" w:rsidRDefault="00295791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[31:0]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EXT</w:t>
            </w:r>
          </w:p>
        </w:tc>
        <w:tc>
          <w:tcPr>
            <w:tcW w:w="1328" w:type="pct"/>
          </w:tcPr>
          <w:p w:rsidR="00295791" w:rsidRPr="003A2940" w:rsidRDefault="00295791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O</w:t>
            </w:r>
          </w:p>
        </w:tc>
        <w:tc>
          <w:tcPr>
            <w:tcW w:w="2006" w:type="pct"/>
          </w:tcPr>
          <w:p w:rsidR="00295791" w:rsidRPr="003A2940" w:rsidRDefault="00295791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扩展后的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位立即数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/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偏移量输出</w:t>
            </w:r>
          </w:p>
        </w:tc>
      </w:tr>
    </w:tbl>
    <w:p w:rsidR="00295791" w:rsidRPr="00295791" w:rsidRDefault="00295791" w:rsidP="00295791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 w:rsidRPr="00295791">
        <w:rPr>
          <w:rFonts w:ascii="宋体" w:eastAsia="宋体" w:hAnsi="宋体" w:cs="Times New Roman" w:hint="eastAsia"/>
          <w:sz w:val="24"/>
          <w:szCs w:val="24"/>
        </w:rPr>
        <w:t>功能描述：</w:t>
      </w:r>
    </w:p>
    <w:p w:rsidR="00295791" w:rsidRPr="00295791" w:rsidRDefault="00295791" w:rsidP="00295791">
      <w:pPr>
        <w:widowControl/>
        <w:ind w:left="1260"/>
        <w:jc w:val="right"/>
        <w:rPr>
          <w:rFonts w:ascii="宋体" w:eastAsia="宋体" w:hAnsi="宋体" w:cs="Times New Roman"/>
          <w:szCs w:val="21"/>
        </w:rPr>
      </w:pPr>
      <w:r w:rsidRPr="00295791">
        <w:rPr>
          <w:rFonts w:ascii="宋体" w:eastAsia="宋体" w:hAnsi="宋体" w:cs="Times New Roman" w:hint="eastAsia"/>
          <w:szCs w:val="21"/>
        </w:rPr>
        <w:t>表11</w:t>
      </w:r>
      <w:r w:rsidRPr="00295791">
        <w:rPr>
          <w:rFonts w:ascii="宋体" w:eastAsia="宋体" w:hAnsi="宋体" w:cs="Times New Roman"/>
          <w:szCs w:val="21"/>
        </w:rPr>
        <w:t xml:space="preserve"> EXT </w:t>
      </w:r>
      <w:r w:rsidRPr="00295791">
        <w:rPr>
          <w:rFonts w:ascii="宋体" w:eastAsia="宋体" w:hAnsi="宋体" w:cs="Times New Roman" w:hint="eastAsia"/>
          <w:szCs w:val="21"/>
        </w:rPr>
        <w:t>功能描述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275"/>
        <w:gridCol w:w="6021"/>
      </w:tblGrid>
      <w:tr w:rsidR="00295791" w:rsidRPr="00A33976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295791" w:rsidRPr="00AF2B77" w:rsidRDefault="00295791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功能</w:t>
            </w:r>
          </w:p>
        </w:tc>
        <w:tc>
          <w:tcPr>
            <w:tcW w:w="3629" w:type="pct"/>
          </w:tcPr>
          <w:p w:rsidR="00295791" w:rsidRPr="003A2940" w:rsidRDefault="00295791" w:rsidP="0083222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</w:tr>
      <w:tr w:rsidR="00295791" w:rsidRPr="00A33976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295791" w:rsidRPr="00AF2B77" w:rsidRDefault="00295791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无符号扩展</w:t>
            </w:r>
          </w:p>
        </w:tc>
        <w:tc>
          <w:tcPr>
            <w:tcW w:w="3629" w:type="pct"/>
          </w:tcPr>
          <w:p w:rsidR="00295791" w:rsidRPr="003A2940" w:rsidRDefault="00295791" w:rsidP="008322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将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位输入进行无符号扩展至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  <w:tr w:rsidR="00295791" w:rsidRPr="003A2940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295791" w:rsidRPr="00AF2B77" w:rsidRDefault="00295791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有符号扩展</w:t>
            </w:r>
          </w:p>
        </w:tc>
        <w:tc>
          <w:tcPr>
            <w:tcW w:w="3629" w:type="pct"/>
          </w:tcPr>
          <w:p w:rsidR="00295791" w:rsidRPr="003A2940" w:rsidRDefault="00295791" w:rsidP="0083222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当指令为</w:t>
            </w:r>
            <w:proofErr w:type="spellStart"/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sw</w:t>
            </w:r>
            <w:proofErr w:type="spellEnd"/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/</w:t>
            </w:r>
            <w:proofErr w:type="spellStart"/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lw</w:t>
            </w:r>
            <w:proofErr w:type="spellEnd"/>
            <w:r w:rsidRPr="003A2940">
              <w:rPr>
                <w:rFonts w:ascii="宋体" w:eastAsia="宋体" w:hAnsi="宋体" w:cs="Times New Roman" w:hint="eastAsia"/>
                <w:szCs w:val="21"/>
              </w:rPr>
              <w:t>时，对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位输入进行有符号扩展至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  <w:tr w:rsidR="00295791" w:rsidRPr="00A33976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295791" w:rsidRPr="00AF2B77" w:rsidRDefault="00295791" w:rsidP="0083222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左移</w:t>
            </w:r>
            <w:r w:rsidRPr="00AF2B77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AF2B77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  <w:tc>
          <w:tcPr>
            <w:tcW w:w="3629" w:type="pct"/>
          </w:tcPr>
          <w:p w:rsidR="00295791" w:rsidRPr="003A2940" w:rsidRDefault="00295791" w:rsidP="008322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当指令为</w:t>
            </w:r>
            <w:proofErr w:type="spellStart"/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lui</w:t>
            </w:r>
            <w:proofErr w:type="spellEnd"/>
            <w:r w:rsidRPr="003A2940">
              <w:rPr>
                <w:rFonts w:ascii="宋体" w:eastAsia="宋体" w:hAnsi="宋体" w:cs="Times New Roman" w:hint="eastAsia"/>
                <w:szCs w:val="21"/>
              </w:rPr>
              <w:t>时，将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位输入扩展至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位后移至高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</w:tbl>
    <w:p w:rsidR="00295791" w:rsidRPr="00856AB2" w:rsidRDefault="00295791" w:rsidP="00295791">
      <w:pPr>
        <w:ind w:left="420"/>
        <w:rPr>
          <w:rFonts w:ascii="黑体" w:eastAsia="黑体" w:hAnsi="黑体"/>
          <w:sz w:val="28"/>
          <w:szCs w:val="28"/>
        </w:rPr>
      </w:pPr>
      <w:r w:rsidRPr="00856AB2">
        <w:rPr>
          <w:rFonts w:ascii="黑体" w:eastAsia="黑体" w:hAnsi="黑体" w:hint="eastAsia"/>
          <w:sz w:val="28"/>
          <w:szCs w:val="28"/>
        </w:rPr>
        <w:t>6.</w:t>
      </w:r>
      <w:r w:rsidRPr="00856AB2">
        <w:rPr>
          <w:rFonts w:ascii="黑体" w:eastAsia="黑体" w:hAnsi="黑体"/>
          <w:sz w:val="28"/>
          <w:szCs w:val="28"/>
        </w:rPr>
        <w:t xml:space="preserve"> CMP(</w:t>
      </w:r>
      <w:r w:rsidRPr="00856AB2">
        <w:rPr>
          <w:rFonts w:ascii="黑体" w:eastAsia="黑体" w:hAnsi="黑体" w:hint="eastAsia"/>
          <w:sz w:val="28"/>
          <w:szCs w:val="28"/>
        </w:rPr>
        <w:t>比较器</w:t>
      </w:r>
      <w:r w:rsidRPr="00856AB2">
        <w:rPr>
          <w:rFonts w:ascii="黑体" w:eastAsia="黑体" w:hAnsi="黑体"/>
          <w:sz w:val="28"/>
          <w:szCs w:val="28"/>
        </w:rPr>
        <w:t>)</w:t>
      </w:r>
    </w:p>
    <w:p w:rsidR="00295791" w:rsidRDefault="00295791" w:rsidP="00295791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用于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beq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指令前置比较的时候进行数据转发。</w:t>
      </w:r>
    </w:p>
    <w:p w:rsidR="00295791" w:rsidRDefault="00295791" w:rsidP="00295791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端口定义：</w:t>
      </w:r>
    </w:p>
    <w:p w:rsidR="00027215" w:rsidRPr="00892110" w:rsidRDefault="00027215" w:rsidP="00027215">
      <w:pPr>
        <w:widowControl/>
        <w:wordWrap w:val="0"/>
        <w:ind w:left="1260"/>
        <w:jc w:val="right"/>
        <w:rPr>
          <w:rFonts w:ascii="宋体" w:eastAsia="宋体" w:hAnsi="宋体" w:cs="Times New Roman"/>
          <w:szCs w:val="24"/>
        </w:rPr>
      </w:pPr>
      <w:r w:rsidRPr="00892110">
        <w:rPr>
          <w:rFonts w:ascii="宋体" w:eastAsia="宋体" w:hAnsi="宋体" w:cs="Times New Roman" w:hint="eastAsia"/>
          <w:szCs w:val="24"/>
        </w:rPr>
        <w:t>表12</w:t>
      </w:r>
      <w:r w:rsidRPr="00892110">
        <w:rPr>
          <w:rFonts w:ascii="宋体" w:eastAsia="宋体" w:hAnsi="宋体" w:cs="Times New Roman"/>
          <w:szCs w:val="24"/>
        </w:rPr>
        <w:t xml:space="preserve"> CMP </w:t>
      </w:r>
      <w:r w:rsidRPr="00892110">
        <w:rPr>
          <w:rFonts w:ascii="宋体" w:eastAsia="宋体" w:hAnsi="宋体" w:cs="Times New Roman" w:hint="eastAsia"/>
          <w:szCs w:val="24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203"/>
        <w:gridCol w:w="3328"/>
      </w:tblGrid>
      <w:tr w:rsidR="00295791" w:rsidRPr="003A2940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95791" w:rsidRPr="003A2940" w:rsidRDefault="00295791" w:rsidP="00832229">
            <w:pPr>
              <w:widowControl/>
              <w:jc w:val="center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328" w:type="pct"/>
          </w:tcPr>
          <w:p w:rsidR="00295791" w:rsidRPr="003A2940" w:rsidRDefault="00295791" w:rsidP="008322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2006" w:type="pct"/>
          </w:tcPr>
          <w:p w:rsidR="00295791" w:rsidRPr="003A2940" w:rsidRDefault="00295791" w:rsidP="008322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295791" w:rsidRPr="003A2940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95791" w:rsidRPr="003A2940" w:rsidRDefault="00027215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31:0] A</w:t>
            </w:r>
          </w:p>
        </w:tc>
        <w:tc>
          <w:tcPr>
            <w:tcW w:w="1328" w:type="pct"/>
          </w:tcPr>
          <w:p w:rsidR="00295791" w:rsidRPr="003A2940" w:rsidRDefault="00295791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295791" w:rsidRPr="00892110" w:rsidRDefault="00027215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第一个取出来的数</w:t>
            </w:r>
          </w:p>
        </w:tc>
      </w:tr>
      <w:tr w:rsidR="00295791" w:rsidRPr="003A2940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95791" w:rsidRPr="003A2940" w:rsidRDefault="00295791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[</w:t>
            </w:r>
            <w:r w:rsidR="00027215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3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1:0]</w:t>
            </w:r>
            <w:r w:rsidR="00027215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B</w:t>
            </w:r>
          </w:p>
        </w:tc>
        <w:tc>
          <w:tcPr>
            <w:tcW w:w="1328" w:type="pct"/>
          </w:tcPr>
          <w:p w:rsidR="00295791" w:rsidRPr="003A2940" w:rsidRDefault="00295791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295791" w:rsidRPr="00892110" w:rsidRDefault="00027215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第二个取出来的数</w:t>
            </w:r>
          </w:p>
        </w:tc>
      </w:tr>
      <w:tr w:rsidR="00295791" w:rsidRPr="003A2940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95791" w:rsidRPr="003A2940" w:rsidRDefault="00295791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</w:t>
            </w:r>
            <w:r w:rsidR="00027215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ZERO</w:t>
            </w:r>
          </w:p>
        </w:tc>
        <w:tc>
          <w:tcPr>
            <w:tcW w:w="1328" w:type="pct"/>
          </w:tcPr>
          <w:p w:rsidR="00295791" w:rsidRPr="003A2940" w:rsidRDefault="00295791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O</w:t>
            </w:r>
          </w:p>
        </w:tc>
        <w:tc>
          <w:tcPr>
            <w:tcW w:w="2006" w:type="pct"/>
          </w:tcPr>
          <w:p w:rsidR="00295791" w:rsidRPr="00892110" w:rsidRDefault="00027215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相等时为1，不等时为0</w:t>
            </w:r>
          </w:p>
        </w:tc>
      </w:tr>
    </w:tbl>
    <w:p w:rsidR="00027215" w:rsidRDefault="00027215" w:rsidP="00027215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功能描述</w:t>
      </w:r>
      <w:r w:rsidR="00AF2B77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275"/>
        <w:gridCol w:w="6021"/>
      </w:tblGrid>
      <w:tr w:rsidR="00AF2B77" w:rsidRPr="00A33976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AF2B77" w:rsidRPr="00AF2B77" w:rsidRDefault="00AF2B77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功能</w:t>
            </w:r>
          </w:p>
        </w:tc>
        <w:tc>
          <w:tcPr>
            <w:tcW w:w="3629" w:type="pct"/>
          </w:tcPr>
          <w:p w:rsidR="00AF2B77" w:rsidRPr="003A2940" w:rsidRDefault="00AF2B77" w:rsidP="0083222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</w:tr>
      <w:tr w:rsidR="00AF2B77" w:rsidRPr="00892110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AF2B77" w:rsidRPr="00AF2B77" w:rsidRDefault="00AF2B77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比较两数大小</w:t>
            </w:r>
          </w:p>
        </w:tc>
        <w:tc>
          <w:tcPr>
            <w:tcW w:w="3629" w:type="pct"/>
          </w:tcPr>
          <w:p w:rsidR="00AF2B77" w:rsidRPr="00892110" w:rsidRDefault="00AF2B77" w:rsidP="008322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相等时为1，不等时为0，有助于构造数据转发通路</w:t>
            </w:r>
          </w:p>
        </w:tc>
      </w:tr>
    </w:tbl>
    <w:p w:rsidR="00295791" w:rsidRPr="00856AB2" w:rsidRDefault="00AF2B77" w:rsidP="00295791">
      <w:pPr>
        <w:ind w:left="420"/>
        <w:rPr>
          <w:rFonts w:ascii="黑体" w:eastAsia="黑体" w:hAnsi="黑体"/>
          <w:sz w:val="28"/>
          <w:szCs w:val="30"/>
        </w:rPr>
      </w:pPr>
      <w:r>
        <w:rPr>
          <w:rFonts w:ascii="黑体" w:eastAsia="黑体" w:hAnsi="黑体" w:hint="eastAsia"/>
          <w:sz w:val="30"/>
          <w:szCs w:val="30"/>
        </w:rPr>
        <w:t>7.</w:t>
      </w:r>
      <w:r>
        <w:rPr>
          <w:rFonts w:ascii="黑体" w:eastAsia="黑体" w:hAnsi="黑体"/>
          <w:sz w:val="30"/>
          <w:szCs w:val="30"/>
        </w:rPr>
        <w:t xml:space="preserve"> </w:t>
      </w:r>
      <w:r w:rsidRPr="00856AB2">
        <w:rPr>
          <w:rFonts w:ascii="黑体" w:eastAsia="黑体" w:hAnsi="黑体"/>
          <w:sz w:val="28"/>
          <w:szCs w:val="30"/>
        </w:rPr>
        <w:t>NPC(</w:t>
      </w:r>
      <w:r w:rsidRPr="00856AB2">
        <w:rPr>
          <w:rFonts w:ascii="黑体" w:eastAsia="黑体" w:hAnsi="黑体" w:hint="eastAsia"/>
          <w:sz w:val="28"/>
          <w:szCs w:val="30"/>
        </w:rPr>
        <w:t>地址计算器</w:t>
      </w:r>
      <w:r w:rsidRPr="00856AB2">
        <w:rPr>
          <w:rFonts w:ascii="黑体" w:eastAsia="黑体" w:hAnsi="黑体"/>
          <w:sz w:val="28"/>
          <w:szCs w:val="30"/>
        </w:rPr>
        <w:t>)</w:t>
      </w:r>
    </w:p>
    <w:p w:rsidR="00AF2B77" w:rsidRDefault="00AF2B77" w:rsidP="00AF2B77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用于计算下一条指令的地址。</w:t>
      </w:r>
    </w:p>
    <w:p w:rsidR="00AF2B77" w:rsidRDefault="00AF2B77" w:rsidP="00AF2B77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端口定义：</w:t>
      </w:r>
    </w:p>
    <w:p w:rsidR="00892110" w:rsidRPr="00892110" w:rsidRDefault="00892110" w:rsidP="00892110">
      <w:pPr>
        <w:widowControl/>
        <w:wordWrap w:val="0"/>
        <w:ind w:left="1260"/>
        <w:jc w:val="right"/>
        <w:rPr>
          <w:rFonts w:ascii="宋体" w:eastAsia="宋体" w:hAnsi="宋体" w:cs="Times New Roman" w:hint="eastAsia"/>
          <w:szCs w:val="24"/>
        </w:rPr>
      </w:pPr>
      <w:r w:rsidRPr="00892110">
        <w:rPr>
          <w:rFonts w:ascii="宋体" w:eastAsia="宋体" w:hAnsi="宋体" w:cs="Times New Roman" w:hint="eastAsia"/>
          <w:szCs w:val="24"/>
        </w:rPr>
        <w:t>表13</w:t>
      </w:r>
      <w:r w:rsidRPr="00892110">
        <w:rPr>
          <w:rFonts w:ascii="宋体" w:eastAsia="宋体" w:hAnsi="宋体" w:cs="Times New Roman"/>
          <w:szCs w:val="24"/>
        </w:rPr>
        <w:t xml:space="preserve"> NPC</w:t>
      </w:r>
      <w:r w:rsidRPr="00892110">
        <w:rPr>
          <w:rFonts w:ascii="宋体" w:eastAsia="宋体" w:hAnsi="宋体" w:cs="Times New Roman" w:hint="eastAsia"/>
          <w:szCs w:val="24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203"/>
        <w:gridCol w:w="3328"/>
      </w:tblGrid>
      <w:tr w:rsidR="00AF2B77" w:rsidRPr="003A2940" w:rsidTr="0083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F2B77" w:rsidRPr="003A2940" w:rsidRDefault="00AF2B77" w:rsidP="00832229">
            <w:pPr>
              <w:widowControl/>
              <w:jc w:val="center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328" w:type="pct"/>
          </w:tcPr>
          <w:p w:rsidR="00AF2B77" w:rsidRPr="003A2940" w:rsidRDefault="00AF2B77" w:rsidP="008322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2006" w:type="pct"/>
          </w:tcPr>
          <w:p w:rsidR="00AF2B77" w:rsidRPr="003A2940" w:rsidRDefault="00AF2B77" w:rsidP="008322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AF2B77" w:rsidRPr="003A2940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F2B77" w:rsidRPr="003A2940" w:rsidRDefault="00AF2B77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31:0] PC4</w:t>
            </w:r>
          </w:p>
        </w:tc>
        <w:tc>
          <w:tcPr>
            <w:tcW w:w="1328" w:type="pct"/>
          </w:tcPr>
          <w:p w:rsidR="00AF2B77" w:rsidRPr="003A2940" w:rsidRDefault="00AF2B77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AF2B77" w:rsidRPr="00892110" w:rsidRDefault="00AF2B77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下一条指令的物理地址</w:t>
            </w:r>
          </w:p>
        </w:tc>
      </w:tr>
      <w:tr w:rsidR="00AF2B77" w:rsidRPr="003A2940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F2B77" w:rsidRPr="003A2940" w:rsidRDefault="00AF2B77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[25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:0] IMM26</w:t>
            </w:r>
          </w:p>
        </w:tc>
        <w:tc>
          <w:tcPr>
            <w:tcW w:w="1328" w:type="pct"/>
          </w:tcPr>
          <w:p w:rsidR="00AF2B77" w:rsidRPr="003A2940" w:rsidRDefault="00AF2B77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AF2B77" w:rsidRPr="00892110" w:rsidRDefault="00AF2B77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可能会被用到的扩展数</w:t>
            </w:r>
          </w:p>
        </w:tc>
      </w:tr>
      <w:tr w:rsidR="00AF2B77" w:rsidRPr="003A2940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F2B77" w:rsidRPr="003A2940" w:rsidRDefault="00AF2B77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[31:0] JRPC</w:t>
            </w:r>
          </w:p>
        </w:tc>
        <w:tc>
          <w:tcPr>
            <w:tcW w:w="1328" w:type="pct"/>
          </w:tcPr>
          <w:p w:rsidR="00AF2B77" w:rsidRPr="003A2940" w:rsidRDefault="00AF2B77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AF2B77" w:rsidRPr="00892110" w:rsidRDefault="00AF2B77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/>
                <w:kern w:val="0"/>
                <w:szCs w:val="21"/>
              </w:rPr>
              <w:t>J</w:t>
            </w: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r返回的地址</w:t>
            </w:r>
          </w:p>
        </w:tc>
      </w:tr>
      <w:tr w:rsidR="00AF2B77" w:rsidRPr="003A2940" w:rsidTr="0083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F2B77" w:rsidRDefault="00AF2B77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z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ero</w:t>
            </w:r>
          </w:p>
        </w:tc>
        <w:tc>
          <w:tcPr>
            <w:tcW w:w="1328" w:type="pct"/>
          </w:tcPr>
          <w:p w:rsidR="00AF2B77" w:rsidRPr="003A2940" w:rsidRDefault="00AF2B77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AF2B77" w:rsidRPr="00892110" w:rsidRDefault="00AF2B77" w:rsidP="008322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proofErr w:type="spellStart"/>
            <w:r w:rsidRPr="00892110">
              <w:rPr>
                <w:rFonts w:ascii="宋体" w:eastAsia="宋体" w:hAnsi="宋体" w:cs="Times New Roman"/>
                <w:kern w:val="0"/>
                <w:szCs w:val="21"/>
              </w:rPr>
              <w:t>B</w:t>
            </w: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eq</w:t>
            </w:r>
            <w:proofErr w:type="spellEnd"/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相等的判断</w:t>
            </w:r>
          </w:p>
        </w:tc>
      </w:tr>
      <w:tr w:rsidR="00AF2B77" w:rsidRPr="003A2940" w:rsidTr="0083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F2B77" w:rsidRDefault="00AF2B77" w:rsidP="0083222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[</w:t>
            </w:r>
            <w:proofErr w:type="gramStart"/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31:0]</w:t>
            </w: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N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PC</w:t>
            </w:r>
            <w:proofErr w:type="gramEnd"/>
          </w:p>
        </w:tc>
        <w:tc>
          <w:tcPr>
            <w:tcW w:w="1328" w:type="pct"/>
          </w:tcPr>
          <w:p w:rsidR="00AF2B77" w:rsidRPr="003A2940" w:rsidRDefault="00AF2B77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O</w:t>
            </w:r>
          </w:p>
        </w:tc>
        <w:tc>
          <w:tcPr>
            <w:tcW w:w="2006" w:type="pct"/>
          </w:tcPr>
          <w:p w:rsidR="00AF2B77" w:rsidRPr="00892110" w:rsidRDefault="00AF2B77" w:rsidP="008322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输出下一条地址的pc值</w:t>
            </w:r>
          </w:p>
        </w:tc>
      </w:tr>
    </w:tbl>
    <w:p w:rsidR="00AF2B77" w:rsidRDefault="005B6337" w:rsidP="00AF2B77">
      <w:pPr>
        <w:widowControl/>
        <w:numPr>
          <w:ilvl w:val="0"/>
          <w:numId w:val="9"/>
        </w:num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功能描述</w:t>
      </w:r>
    </w:p>
    <w:p w:rsidR="00892110" w:rsidRPr="00892110" w:rsidRDefault="00892110" w:rsidP="00892110">
      <w:pPr>
        <w:widowControl/>
        <w:wordWrap w:val="0"/>
        <w:ind w:left="1260"/>
        <w:jc w:val="right"/>
        <w:rPr>
          <w:rFonts w:ascii="宋体" w:eastAsia="宋体" w:hAnsi="宋体" w:cs="Times New Roman" w:hint="eastAsia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表14</w:t>
      </w:r>
      <w:r>
        <w:rPr>
          <w:rFonts w:ascii="宋体" w:eastAsia="宋体" w:hAnsi="宋体" w:cs="Times New Roman"/>
          <w:sz w:val="22"/>
          <w:szCs w:val="24"/>
        </w:rPr>
        <w:t xml:space="preserve"> NPC</w:t>
      </w:r>
      <w:r>
        <w:rPr>
          <w:rFonts w:ascii="宋体" w:eastAsia="宋体" w:hAnsi="宋体" w:cs="Times New Roman" w:hint="eastAsia"/>
          <w:sz w:val="22"/>
          <w:szCs w:val="24"/>
        </w:rPr>
        <w:t>功能描述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416"/>
        <w:gridCol w:w="5880"/>
      </w:tblGrid>
      <w:tr w:rsidR="005B6337" w:rsidRPr="00A33976" w:rsidTr="00304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:rsidR="005B6337" w:rsidRPr="00AF2B77" w:rsidRDefault="005B6337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AF2B77">
              <w:rPr>
                <w:rFonts w:ascii="宋体" w:eastAsia="宋体" w:hAnsi="宋体" w:cs="Times New Roman" w:hint="eastAsia"/>
                <w:szCs w:val="21"/>
              </w:rPr>
              <w:t>功能</w:t>
            </w:r>
          </w:p>
        </w:tc>
        <w:tc>
          <w:tcPr>
            <w:tcW w:w="3544" w:type="pct"/>
          </w:tcPr>
          <w:p w:rsidR="005B6337" w:rsidRPr="003A2940" w:rsidRDefault="005B6337" w:rsidP="0083222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</w:tr>
      <w:tr w:rsidR="005B6337" w:rsidRPr="00892110" w:rsidTr="0030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:rsidR="005B6337" w:rsidRPr="00892110" w:rsidRDefault="005B6337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szCs w:val="21"/>
              </w:rPr>
              <w:lastRenderedPageBreak/>
              <w:t>跳转至</w:t>
            </w:r>
            <w:proofErr w:type="spellStart"/>
            <w:r w:rsidRPr="00892110">
              <w:rPr>
                <w:rFonts w:ascii="宋体" w:eastAsia="宋体" w:hAnsi="宋体" w:cs="Times New Roman" w:hint="eastAsia"/>
                <w:szCs w:val="21"/>
              </w:rPr>
              <w:t>beq</w:t>
            </w:r>
            <w:proofErr w:type="spellEnd"/>
            <w:r w:rsidRPr="00892110">
              <w:rPr>
                <w:rFonts w:ascii="宋体" w:eastAsia="宋体" w:hAnsi="宋体" w:cs="Times New Roman" w:hint="eastAsia"/>
                <w:szCs w:val="21"/>
              </w:rPr>
              <w:t>指令地址</w:t>
            </w:r>
          </w:p>
        </w:tc>
        <w:tc>
          <w:tcPr>
            <w:tcW w:w="3544" w:type="pct"/>
          </w:tcPr>
          <w:p w:rsidR="005B6337" w:rsidRPr="00892110" w:rsidRDefault="005B6337" w:rsidP="008322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根据imm26和pc4计算出</w:t>
            </w:r>
            <w:proofErr w:type="spellStart"/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beq</w:t>
            </w:r>
            <w:proofErr w:type="spellEnd"/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地址，根据zero判断是否跳转</w:t>
            </w:r>
          </w:p>
        </w:tc>
      </w:tr>
      <w:tr w:rsidR="005B6337" w:rsidRPr="00892110" w:rsidTr="0030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:rsidR="005B6337" w:rsidRPr="00892110" w:rsidRDefault="005B6337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szCs w:val="21"/>
              </w:rPr>
              <w:t>跳转至</w:t>
            </w:r>
            <w:r w:rsidR="003049CB" w:rsidRPr="00892110">
              <w:rPr>
                <w:rFonts w:ascii="宋体" w:eastAsia="宋体" w:hAnsi="宋体" w:cs="Times New Roman" w:hint="eastAsia"/>
                <w:szCs w:val="21"/>
              </w:rPr>
              <w:t>j/</w:t>
            </w:r>
            <w:proofErr w:type="spellStart"/>
            <w:r w:rsidRPr="00892110">
              <w:rPr>
                <w:rFonts w:ascii="宋体" w:eastAsia="宋体" w:hAnsi="宋体" w:cs="Times New Roman" w:hint="eastAsia"/>
                <w:szCs w:val="21"/>
              </w:rPr>
              <w:t>jal</w:t>
            </w:r>
            <w:proofErr w:type="spellEnd"/>
            <w:r w:rsidRPr="00892110">
              <w:rPr>
                <w:rFonts w:ascii="宋体" w:eastAsia="宋体" w:hAnsi="宋体" w:cs="Times New Roman" w:hint="eastAsia"/>
                <w:szCs w:val="21"/>
              </w:rPr>
              <w:t>指令地址</w:t>
            </w:r>
          </w:p>
        </w:tc>
        <w:tc>
          <w:tcPr>
            <w:tcW w:w="3544" w:type="pct"/>
          </w:tcPr>
          <w:p w:rsidR="005B6337" w:rsidRPr="00892110" w:rsidRDefault="005B6337" w:rsidP="0083222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根据imm26算出的</w:t>
            </w:r>
            <w:r w:rsidR="008D5587"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跳转地址</w:t>
            </w:r>
          </w:p>
        </w:tc>
      </w:tr>
      <w:tr w:rsidR="008D5587" w:rsidRPr="00892110" w:rsidTr="00304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:rsidR="008D5587" w:rsidRPr="00892110" w:rsidRDefault="003049CB" w:rsidP="0083222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szCs w:val="21"/>
              </w:rPr>
              <w:t>跳转至</w:t>
            </w:r>
            <w:proofErr w:type="spellStart"/>
            <w:r w:rsidRPr="00892110">
              <w:rPr>
                <w:rFonts w:ascii="宋体" w:eastAsia="宋体" w:hAnsi="宋体" w:cs="Times New Roman" w:hint="eastAsia"/>
                <w:szCs w:val="21"/>
              </w:rPr>
              <w:t>jr</w:t>
            </w:r>
            <w:proofErr w:type="spellEnd"/>
            <w:r w:rsidRPr="00892110">
              <w:rPr>
                <w:rFonts w:ascii="宋体" w:eastAsia="宋体" w:hAnsi="宋体" w:cs="Times New Roman" w:hint="eastAsia"/>
                <w:szCs w:val="21"/>
              </w:rPr>
              <w:t>指令地址</w:t>
            </w:r>
          </w:p>
        </w:tc>
        <w:tc>
          <w:tcPr>
            <w:tcW w:w="3544" w:type="pct"/>
          </w:tcPr>
          <w:p w:rsidR="008D5587" w:rsidRPr="00892110" w:rsidRDefault="003049CB" w:rsidP="008322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根据</w:t>
            </w:r>
            <w:proofErr w:type="spellStart"/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jrpc</w:t>
            </w:r>
            <w:proofErr w:type="spellEnd"/>
            <w:r w:rsidRPr="00892110">
              <w:rPr>
                <w:rFonts w:ascii="宋体" w:eastAsia="宋体" w:hAnsi="宋体" w:cs="Times New Roman" w:hint="eastAsia"/>
                <w:kern w:val="0"/>
                <w:szCs w:val="21"/>
              </w:rPr>
              <w:t>可直接得到</w:t>
            </w:r>
          </w:p>
        </w:tc>
      </w:tr>
    </w:tbl>
    <w:p w:rsidR="00892110" w:rsidRDefault="00892110" w:rsidP="00892110">
      <w:pPr>
        <w:ind w:left="420"/>
        <w:rPr>
          <w:rFonts w:ascii="黑体" w:eastAsia="黑体" w:hAnsi="黑体" w:hint="eastAsia"/>
          <w:sz w:val="30"/>
          <w:szCs w:val="30"/>
        </w:rPr>
      </w:pPr>
    </w:p>
    <w:p w:rsidR="00295791" w:rsidRDefault="003049CB" w:rsidP="00295791">
      <w:pPr>
        <w:numPr>
          <w:ilvl w:val="0"/>
          <w:numId w:val="1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数据通路设计</w:t>
      </w:r>
    </w:p>
    <w:p w:rsidR="003049CB" w:rsidRDefault="003049CB" w:rsidP="003049CB">
      <w:pPr>
        <w:ind w:left="420"/>
        <w:rPr>
          <w:rFonts w:ascii="黑体" w:eastAsia="黑体" w:hAnsi="黑体"/>
          <w:sz w:val="30"/>
          <w:szCs w:val="30"/>
        </w:rPr>
      </w:pPr>
      <w:r w:rsidRPr="003049CB">
        <w:rPr>
          <w:noProof/>
        </w:rPr>
        <w:drawing>
          <wp:inline distT="0" distB="0" distL="0" distR="0" wp14:anchorId="63162B7D" wp14:editId="7B295450">
            <wp:extent cx="5274310" cy="2164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B" w:rsidRDefault="003049CB" w:rsidP="003049CB">
      <w:pPr>
        <w:ind w:left="420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3CB9CA1A" wp14:editId="136C693D">
            <wp:extent cx="5274310" cy="29728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939"/>
                    <a:stretch/>
                  </pic:blipFill>
                  <pic:spPr bwMode="auto">
                    <a:xfrm>
                      <a:off x="0" y="0"/>
                      <a:ext cx="5289211" cy="298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110" w:rsidRDefault="00892110">
      <w:pPr>
        <w:widowControl/>
        <w:jc w:val="left"/>
        <w:rPr>
          <w:rFonts w:ascii="黑体" w:eastAsia="黑体" w:hAnsi="黑体"/>
          <w:sz w:val="24"/>
          <w:szCs w:val="30"/>
        </w:rPr>
      </w:pPr>
      <w:r>
        <w:rPr>
          <w:rFonts w:ascii="黑体" w:eastAsia="黑体" w:hAnsi="黑体"/>
          <w:sz w:val="24"/>
          <w:szCs w:val="30"/>
        </w:rPr>
        <w:br w:type="page"/>
      </w:r>
    </w:p>
    <w:p w:rsidR="003049CB" w:rsidRDefault="003049CB" w:rsidP="003049CB">
      <w:pPr>
        <w:ind w:left="420"/>
        <w:rPr>
          <w:rFonts w:ascii="黑体" w:eastAsia="黑体" w:hAnsi="黑体"/>
          <w:sz w:val="24"/>
          <w:szCs w:val="30"/>
        </w:rPr>
      </w:pPr>
      <w:r>
        <w:rPr>
          <w:rFonts w:ascii="黑体" w:eastAsia="黑体" w:hAnsi="黑体" w:hint="eastAsia"/>
          <w:sz w:val="24"/>
          <w:szCs w:val="30"/>
        </w:rPr>
        <w:lastRenderedPageBreak/>
        <w:t>整合来源</w:t>
      </w:r>
    </w:p>
    <w:p w:rsidR="003049CB" w:rsidRDefault="003049CB" w:rsidP="003049CB">
      <w:pPr>
        <w:ind w:left="420"/>
        <w:rPr>
          <w:rFonts w:ascii="黑体" w:eastAsia="黑体" w:hAnsi="黑体"/>
          <w:sz w:val="24"/>
          <w:szCs w:val="30"/>
        </w:rPr>
      </w:pPr>
      <w:r>
        <w:rPr>
          <w:noProof/>
        </w:rPr>
        <w:drawing>
          <wp:inline distT="0" distB="0" distL="0" distR="0" wp14:anchorId="7156C9E7" wp14:editId="0F559C4F">
            <wp:extent cx="1753565" cy="276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132" cy="28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7A" w:rsidRDefault="003049CB" w:rsidP="0036357A">
      <w:pPr>
        <w:ind w:left="420"/>
        <w:rPr>
          <w:rFonts w:ascii="黑体" w:eastAsia="黑体" w:hAnsi="黑体"/>
          <w:sz w:val="24"/>
          <w:szCs w:val="30"/>
        </w:rPr>
      </w:pPr>
      <w:r>
        <w:rPr>
          <w:noProof/>
        </w:rPr>
        <w:drawing>
          <wp:inline distT="0" distB="0" distL="0" distR="0" wp14:anchorId="220B0392" wp14:editId="690CD438">
            <wp:extent cx="1747421" cy="1435261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343" cy="14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B2" w:rsidRPr="0036357A" w:rsidRDefault="0036357A" w:rsidP="0036357A">
      <w:pPr>
        <w:rPr>
          <w:rFonts w:ascii="黑体" w:eastAsia="黑体" w:hAnsi="黑体"/>
          <w:sz w:val="24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="00856AB2" w:rsidRPr="0036357A">
        <w:rPr>
          <w:rFonts w:ascii="黑体" w:eastAsia="黑体" w:hAnsi="黑体" w:hint="eastAsia"/>
          <w:sz w:val="30"/>
          <w:szCs w:val="30"/>
        </w:rPr>
        <w:t>、控制器设计</w:t>
      </w:r>
    </w:p>
    <w:p w:rsidR="00856AB2" w:rsidRPr="0036357A" w:rsidRDefault="00856AB2" w:rsidP="00856AB2">
      <w:pPr>
        <w:ind w:firstLine="420"/>
        <w:rPr>
          <w:rFonts w:ascii="黑体" w:eastAsia="黑体" w:hAnsi="黑体"/>
          <w:sz w:val="28"/>
        </w:rPr>
      </w:pPr>
      <w:r w:rsidRPr="0036357A">
        <w:rPr>
          <w:rFonts w:ascii="黑体" w:eastAsia="黑体" w:hAnsi="黑体" w:hint="eastAsia"/>
          <w:sz w:val="28"/>
        </w:rPr>
        <w:t>1.</w:t>
      </w:r>
      <w:r w:rsidRPr="0036357A">
        <w:rPr>
          <w:rFonts w:ascii="黑体" w:eastAsia="黑体" w:hAnsi="黑体"/>
          <w:sz w:val="28"/>
        </w:rPr>
        <w:t xml:space="preserve"> </w:t>
      </w:r>
      <w:r w:rsidRPr="0036357A">
        <w:rPr>
          <w:rFonts w:ascii="黑体" w:eastAsia="黑体" w:hAnsi="黑体" w:hint="eastAsia"/>
          <w:sz w:val="28"/>
        </w:rPr>
        <w:t>功能部件控制信号</w:t>
      </w:r>
    </w:p>
    <w:p w:rsidR="00C868FC" w:rsidRDefault="0036357A" w:rsidP="00856AB2">
      <w:pPr>
        <w:ind w:firstLine="420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66210432" wp14:editId="6769B526">
            <wp:extent cx="5274310" cy="1538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7A" w:rsidRDefault="0036357A" w:rsidP="00856AB2">
      <w:pPr>
        <w:ind w:firstLine="42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暂停控制</w:t>
      </w:r>
    </w:p>
    <w:p w:rsidR="0036357A" w:rsidRDefault="0036357A" w:rsidP="0036357A">
      <w:pPr>
        <w:ind w:firstLine="420"/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761C5D1A" wp14:editId="392C9A91">
            <wp:extent cx="3744411" cy="108554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555" cy="11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7A" w:rsidRDefault="0036357A" w:rsidP="0036357A">
      <w:pPr>
        <w:ind w:firstLine="420"/>
        <w:jc w:val="center"/>
        <w:rPr>
          <w:rFonts w:ascii="黑体" w:eastAsia="黑体" w:hAnsi="黑体" w:hint="eastAsia"/>
          <w:sz w:val="28"/>
        </w:rPr>
      </w:pPr>
    </w:p>
    <w:p w:rsidR="0036357A" w:rsidRDefault="0036357A" w:rsidP="0036357A">
      <w:pPr>
        <w:ind w:firstLine="420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3.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转发控制</w:t>
      </w:r>
    </w:p>
    <w:p w:rsidR="0036357A" w:rsidRDefault="0036357A" w:rsidP="0036357A">
      <w:pPr>
        <w:ind w:firstLine="420"/>
        <w:jc w:val="left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12C44747" wp14:editId="42D24BBE">
            <wp:extent cx="5274310" cy="6819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7A" w:rsidRDefault="0036357A" w:rsidP="0036357A">
      <w:pPr>
        <w:ind w:firstLine="420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 数据冒险控制</w:t>
      </w:r>
    </w:p>
    <w:p w:rsidR="0036357A" w:rsidRDefault="00B04687" w:rsidP="0036357A">
      <w:pPr>
        <w:ind w:firstLine="420"/>
        <w:jc w:val="left"/>
        <w:rPr>
          <w:rFonts w:ascii="宋体" w:eastAsia="宋体" w:hAnsi="宋体"/>
          <w:sz w:val="24"/>
        </w:rPr>
      </w:pPr>
      <w:r w:rsidRPr="00B04687">
        <w:rPr>
          <w:rFonts w:ascii="宋体" w:eastAsia="宋体" w:hAnsi="宋体"/>
          <w:sz w:val="24"/>
        </w:rPr>
        <w:tab/>
      </w:r>
      <w:r w:rsidRPr="00B04687">
        <w:rPr>
          <w:rFonts w:ascii="宋体" w:eastAsia="宋体" w:hAnsi="宋体" w:hint="eastAsia"/>
          <w:sz w:val="24"/>
        </w:rPr>
        <w:t>通过延迟槽解决。</w:t>
      </w:r>
    </w:p>
    <w:p w:rsidR="007E281D" w:rsidRDefault="007E281D" w:rsidP="007E281D">
      <w:pPr>
        <w:jc w:val="left"/>
        <w:rPr>
          <w:rFonts w:ascii="黑体" w:eastAsia="黑体" w:hAnsi="黑体"/>
          <w:sz w:val="30"/>
          <w:szCs w:val="30"/>
        </w:rPr>
      </w:pPr>
      <w:r w:rsidRPr="007E281D">
        <w:rPr>
          <w:rFonts w:ascii="黑体" w:eastAsia="黑体" w:hAnsi="黑体" w:hint="eastAsia"/>
          <w:sz w:val="30"/>
          <w:szCs w:val="30"/>
        </w:rPr>
        <w:t>五、</w:t>
      </w:r>
      <w:r>
        <w:rPr>
          <w:rFonts w:ascii="黑体" w:eastAsia="黑体" w:hAnsi="黑体" w:hint="eastAsia"/>
          <w:sz w:val="30"/>
          <w:szCs w:val="30"/>
        </w:rPr>
        <w:t>测试程序</w:t>
      </w:r>
    </w:p>
    <w:p w:rsidR="00807B2D" w:rsidRDefault="0073243C" w:rsidP="00807B2D">
      <w:pPr>
        <w:ind w:firstLine="420"/>
        <w:jc w:val="left"/>
        <w:rPr>
          <w:rFonts w:ascii="黑体" w:eastAsia="黑体" w:hAnsi="黑体"/>
          <w:sz w:val="24"/>
          <w:szCs w:val="30"/>
        </w:rPr>
      </w:pPr>
      <w:r>
        <w:rPr>
          <w:rFonts w:ascii="黑体" w:eastAsia="黑体" w:hAnsi="黑体" w:hint="eastAsia"/>
          <w:sz w:val="24"/>
          <w:szCs w:val="30"/>
        </w:rPr>
        <w:t>1.</w:t>
      </w:r>
      <w:r>
        <w:rPr>
          <w:rFonts w:ascii="黑体" w:eastAsia="黑体" w:hAnsi="黑体"/>
          <w:sz w:val="24"/>
          <w:szCs w:val="30"/>
        </w:rPr>
        <w:t xml:space="preserve"> </w:t>
      </w:r>
      <w:r>
        <w:rPr>
          <w:rFonts w:ascii="黑体" w:eastAsia="黑体" w:hAnsi="黑体" w:hint="eastAsia"/>
          <w:sz w:val="24"/>
          <w:szCs w:val="30"/>
        </w:rPr>
        <w:t>不包含暂停/转发的测试程序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 w:hint="eastAsia"/>
          <w:szCs w:val="30"/>
        </w:rPr>
      </w:pPr>
      <w:r w:rsidRPr="00440A83">
        <w:rPr>
          <w:rFonts w:ascii="宋体" w:eastAsia="宋体" w:hAnsi="宋体"/>
          <w:szCs w:val="30"/>
        </w:rPr>
        <w:t>Address    Code        Basic                     Source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00003000  0</w:t>
      </w:r>
      <w:proofErr w:type="gramEnd"/>
      <w:r w:rsidRPr="00440A83">
        <w:rPr>
          <w:rFonts w:ascii="宋体" w:eastAsia="宋体" w:hAnsi="宋体"/>
          <w:szCs w:val="30"/>
        </w:rPr>
        <w:t xml:space="preserve">x34210064  </w:t>
      </w:r>
      <w:proofErr w:type="spellStart"/>
      <w:r w:rsidRPr="00440A83">
        <w:rPr>
          <w:rFonts w:ascii="宋体" w:eastAsia="宋体" w:hAnsi="宋体"/>
          <w:szCs w:val="30"/>
        </w:rPr>
        <w:t>ori</w:t>
      </w:r>
      <w:proofErr w:type="spellEnd"/>
      <w:r w:rsidRPr="00440A83">
        <w:rPr>
          <w:rFonts w:ascii="宋体" w:eastAsia="宋体" w:hAnsi="宋体"/>
          <w:szCs w:val="30"/>
        </w:rPr>
        <w:t xml:space="preserve"> $1,$1,0x00000064  1    </w:t>
      </w:r>
      <w:proofErr w:type="spellStart"/>
      <w:r w:rsidRPr="00440A83">
        <w:rPr>
          <w:rFonts w:ascii="宋体" w:eastAsia="宋体" w:hAnsi="宋体"/>
          <w:szCs w:val="30"/>
        </w:rPr>
        <w:t>ori</w:t>
      </w:r>
      <w:proofErr w:type="spellEnd"/>
      <w:r w:rsidRPr="00440A83">
        <w:rPr>
          <w:rFonts w:ascii="宋体" w:eastAsia="宋体" w:hAnsi="宋体"/>
          <w:szCs w:val="30"/>
        </w:rPr>
        <w:t xml:space="preserve"> $1, $1, 100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00003004  0</w:t>
      </w:r>
      <w:proofErr w:type="gramEnd"/>
      <w:r w:rsidRPr="00440A83">
        <w:rPr>
          <w:rFonts w:ascii="宋体" w:eastAsia="宋体" w:hAnsi="宋体"/>
          <w:szCs w:val="30"/>
        </w:rPr>
        <w:t xml:space="preserve">x340200c8  </w:t>
      </w:r>
      <w:proofErr w:type="spellStart"/>
      <w:r w:rsidRPr="00440A83">
        <w:rPr>
          <w:rFonts w:ascii="宋体" w:eastAsia="宋体" w:hAnsi="宋体"/>
          <w:szCs w:val="30"/>
        </w:rPr>
        <w:t>ori</w:t>
      </w:r>
      <w:proofErr w:type="spellEnd"/>
      <w:r w:rsidRPr="00440A83">
        <w:rPr>
          <w:rFonts w:ascii="宋体" w:eastAsia="宋体" w:hAnsi="宋体"/>
          <w:szCs w:val="30"/>
        </w:rPr>
        <w:t xml:space="preserve"> $2,$0,0x000000c8  2    </w:t>
      </w:r>
      <w:proofErr w:type="spellStart"/>
      <w:r w:rsidRPr="00440A83">
        <w:rPr>
          <w:rFonts w:ascii="宋体" w:eastAsia="宋体" w:hAnsi="宋体"/>
          <w:szCs w:val="30"/>
        </w:rPr>
        <w:t>ori</w:t>
      </w:r>
      <w:proofErr w:type="spellEnd"/>
      <w:r w:rsidRPr="00440A83">
        <w:rPr>
          <w:rFonts w:ascii="宋体" w:eastAsia="宋体" w:hAnsi="宋体"/>
          <w:szCs w:val="30"/>
        </w:rPr>
        <w:t xml:space="preserve"> $2, $0, 200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00003008  0</w:t>
      </w:r>
      <w:proofErr w:type="gramEnd"/>
      <w:r w:rsidRPr="00440A83">
        <w:rPr>
          <w:rFonts w:ascii="宋体" w:eastAsia="宋体" w:hAnsi="宋体"/>
          <w:szCs w:val="30"/>
        </w:rPr>
        <w:t xml:space="preserve">x3480012c  </w:t>
      </w:r>
      <w:proofErr w:type="spellStart"/>
      <w:r w:rsidRPr="00440A83">
        <w:rPr>
          <w:rFonts w:ascii="宋体" w:eastAsia="宋体" w:hAnsi="宋体"/>
          <w:szCs w:val="30"/>
        </w:rPr>
        <w:t>ori</w:t>
      </w:r>
      <w:proofErr w:type="spellEnd"/>
      <w:r w:rsidRPr="00440A83">
        <w:rPr>
          <w:rFonts w:ascii="宋体" w:eastAsia="宋体" w:hAnsi="宋体"/>
          <w:szCs w:val="30"/>
        </w:rPr>
        <w:t xml:space="preserve"> $0,$4,0x0000012c  3    </w:t>
      </w:r>
      <w:proofErr w:type="spellStart"/>
      <w:r w:rsidRPr="00440A83">
        <w:rPr>
          <w:rFonts w:ascii="宋体" w:eastAsia="宋体" w:hAnsi="宋体"/>
          <w:szCs w:val="30"/>
        </w:rPr>
        <w:t>ori</w:t>
      </w:r>
      <w:proofErr w:type="spellEnd"/>
      <w:r w:rsidRPr="00440A83">
        <w:rPr>
          <w:rFonts w:ascii="宋体" w:eastAsia="宋体" w:hAnsi="宋体"/>
          <w:szCs w:val="30"/>
        </w:rPr>
        <w:t xml:space="preserve"> $0, $4, 300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0x0000300</w:t>
      </w:r>
      <w:proofErr w:type="gramStart"/>
      <w:r w:rsidRPr="00440A83">
        <w:rPr>
          <w:rFonts w:ascii="宋体" w:eastAsia="宋体" w:hAnsi="宋体"/>
          <w:szCs w:val="30"/>
        </w:rPr>
        <w:t>c  0</w:t>
      </w:r>
      <w:proofErr w:type="gramEnd"/>
      <w:r w:rsidRPr="00440A83">
        <w:rPr>
          <w:rFonts w:ascii="宋体" w:eastAsia="宋体" w:hAnsi="宋体"/>
          <w:szCs w:val="30"/>
        </w:rPr>
        <w:t xml:space="preserve">x3c050064  </w:t>
      </w:r>
      <w:proofErr w:type="spellStart"/>
      <w:r w:rsidRPr="00440A83">
        <w:rPr>
          <w:rFonts w:ascii="宋体" w:eastAsia="宋体" w:hAnsi="宋体"/>
          <w:szCs w:val="30"/>
        </w:rPr>
        <w:t>lui</w:t>
      </w:r>
      <w:proofErr w:type="spellEnd"/>
      <w:r w:rsidRPr="00440A83">
        <w:rPr>
          <w:rFonts w:ascii="宋体" w:eastAsia="宋体" w:hAnsi="宋体"/>
          <w:szCs w:val="30"/>
        </w:rPr>
        <w:t xml:space="preserve"> $5,0x00000064     4    </w:t>
      </w:r>
      <w:proofErr w:type="spellStart"/>
      <w:r w:rsidRPr="00440A83">
        <w:rPr>
          <w:rFonts w:ascii="宋体" w:eastAsia="宋体" w:hAnsi="宋体"/>
          <w:szCs w:val="30"/>
        </w:rPr>
        <w:t>lui</w:t>
      </w:r>
      <w:proofErr w:type="spellEnd"/>
      <w:r w:rsidRPr="00440A83">
        <w:rPr>
          <w:rFonts w:ascii="宋体" w:eastAsia="宋体" w:hAnsi="宋体"/>
          <w:szCs w:val="30"/>
        </w:rPr>
        <w:t xml:space="preserve"> $5, 100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00003010  0</w:t>
      </w:r>
      <w:proofErr w:type="gramEnd"/>
      <w:r w:rsidRPr="00440A83">
        <w:rPr>
          <w:rFonts w:ascii="宋体" w:eastAsia="宋体" w:hAnsi="宋体"/>
          <w:szCs w:val="30"/>
        </w:rPr>
        <w:t xml:space="preserve">x3c0600c8  </w:t>
      </w:r>
      <w:proofErr w:type="spellStart"/>
      <w:r w:rsidRPr="00440A83">
        <w:rPr>
          <w:rFonts w:ascii="宋体" w:eastAsia="宋体" w:hAnsi="宋体"/>
          <w:szCs w:val="30"/>
        </w:rPr>
        <w:t>lui</w:t>
      </w:r>
      <w:proofErr w:type="spellEnd"/>
      <w:r w:rsidRPr="00440A83">
        <w:rPr>
          <w:rFonts w:ascii="宋体" w:eastAsia="宋体" w:hAnsi="宋体"/>
          <w:szCs w:val="30"/>
        </w:rPr>
        <w:t xml:space="preserve"> $6,0x000000c8     5    </w:t>
      </w:r>
      <w:proofErr w:type="spellStart"/>
      <w:r w:rsidRPr="00440A83">
        <w:rPr>
          <w:rFonts w:ascii="宋体" w:eastAsia="宋体" w:hAnsi="宋体"/>
          <w:szCs w:val="30"/>
        </w:rPr>
        <w:t>lui</w:t>
      </w:r>
      <w:proofErr w:type="spellEnd"/>
      <w:r w:rsidRPr="00440A83">
        <w:rPr>
          <w:rFonts w:ascii="宋体" w:eastAsia="宋体" w:hAnsi="宋体"/>
          <w:szCs w:val="30"/>
        </w:rPr>
        <w:t xml:space="preserve"> $6, 200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00003014  0</w:t>
      </w:r>
      <w:proofErr w:type="gramEnd"/>
      <w:r w:rsidRPr="00440A83">
        <w:rPr>
          <w:rFonts w:ascii="宋体" w:eastAsia="宋体" w:hAnsi="宋体"/>
          <w:szCs w:val="30"/>
        </w:rPr>
        <w:t xml:space="preserve">x10000007  </w:t>
      </w:r>
      <w:proofErr w:type="spellStart"/>
      <w:r w:rsidRPr="00440A83">
        <w:rPr>
          <w:rFonts w:ascii="宋体" w:eastAsia="宋体" w:hAnsi="宋体"/>
          <w:szCs w:val="30"/>
        </w:rPr>
        <w:t>beq</w:t>
      </w:r>
      <w:proofErr w:type="spellEnd"/>
      <w:r w:rsidRPr="00440A83">
        <w:rPr>
          <w:rFonts w:ascii="宋体" w:eastAsia="宋体" w:hAnsi="宋体"/>
          <w:szCs w:val="30"/>
        </w:rPr>
        <w:t xml:space="preserve"> $0,$0,0x00000007  6    </w:t>
      </w:r>
      <w:proofErr w:type="spellStart"/>
      <w:r w:rsidRPr="00440A83">
        <w:rPr>
          <w:rFonts w:ascii="宋体" w:eastAsia="宋体" w:hAnsi="宋体"/>
          <w:szCs w:val="30"/>
        </w:rPr>
        <w:t>beq</w:t>
      </w:r>
      <w:proofErr w:type="spellEnd"/>
      <w:r w:rsidRPr="00440A83">
        <w:rPr>
          <w:rFonts w:ascii="宋体" w:eastAsia="宋体" w:hAnsi="宋体"/>
          <w:szCs w:val="30"/>
        </w:rPr>
        <w:t xml:space="preserve"> $0, $0, label1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00003018  0</w:t>
      </w:r>
      <w:proofErr w:type="gramEnd"/>
      <w:r w:rsidRPr="00440A83">
        <w:rPr>
          <w:rFonts w:ascii="宋体" w:eastAsia="宋体" w:hAnsi="宋体"/>
          <w:szCs w:val="30"/>
        </w:rPr>
        <w:t xml:space="preserve">x00000000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  <w:r w:rsidRPr="00440A83">
        <w:rPr>
          <w:rFonts w:ascii="宋体" w:eastAsia="宋体" w:hAnsi="宋体"/>
          <w:szCs w:val="30"/>
        </w:rPr>
        <w:t xml:space="preserve">                   7  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0x0000301</w:t>
      </w:r>
      <w:proofErr w:type="gramStart"/>
      <w:r w:rsidRPr="00440A83">
        <w:rPr>
          <w:rFonts w:ascii="宋体" w:eastAsia="宋体" w:hAnsi="宋体"/>
          <w:szCs w:val="30"/>
        </w:rPr>
        <w:t>c  0</w:t>
      </w:r>
      <w:proofErr w:type="gramEnd"/>
      <w:r w:rsidRPr="00440A83">
        <w:rPr>
          <w:rFonts w:ascii="宋体" w:eastAsia="宋体" w:hAnsi="宋体"/>
          <w:szCs w:val="30"/>
        </w:rPr>
        <w:t xml:space="preserve">xac270004  </w:t>
      </w:r>
      <w:proofErr w:type="spellStart"/>
      <w:r w:rsidRPr="00440A83">
        <w:rPr>
          <w:rFonts w:ascii="宋体" w:eastAsia="宋体" w:hAnsi="宋体"/>
          <w:szCs w:val="30"/>
        </w:rPr>
        <w:t>sw</w:t>
      </w:r>
      <w:proofErr w:type="spellEnd"/>
      <w:r w:rsidRPr="00440A83">
        <w:rPr>
          <w:rFonts w:ascii="宋体" w:eastAsia="宋体" w:hAnsi="宋体"/>
          <w:szCs w:val="30"/>
        </w:rPr>
        <w:t xml:space="preserve"> $7,0x00000004($1)  9    </w:t>
      </w:r>
      <w:proofErr w:type="spellStart"/>
      <w:r w:rsidRPr="00440A83">
        <w:rPr>
          <w:rFonts w:ascii="宋体" w:eastAsia="宋体" w:hAnsi="宋体"/>
          <w:szCs w:val="30"/>
        </w:rPr>
        <w:t>sw</w:t>
      </w:r>
      <w:proofErr w:type="spellEnd"/>
      <w:r w:rsidRPr="00440A83">
        <w:rPr>
          <w:rFonts w:ascii="宋体" w:eastAsia="宋体" w:hAnsi="宋体"/>
          <w:szCs w:val="30"/>
        </w:rPr>
        <w:t xml:space="preserve"> $7, 4($1) 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00003020  0</w:t>
      </w:r>
      <w:proofErr w:type="gramEnd"/>
      <w:r w:rsidRPr="00440A83">
        <w:rPr>
          <w:rFonts w:ascii="宋体" w:eastAsia="宋体" w:hAnsi="宋体"/>
          <w:szCs w:val="30"/>
        </w:rPr>
        <w:t xml:space="preserve">x00430823  </w:t>
      </w:r>
      <w:proofErr w:type="spellStart"/>
      <w:r w:rsidRPr="00440A83">
        <w:rPr>
          <w:rFonts w:ascii="宋体" w:eastAsia="宋体" w:hAnsi="宋体"/>
          <w:szCs w:val="30"/>
        </w:rPr>
        <w:t>subu</w:t>
      </w:r>
      <w:proofErr w:type="spellEnd"/>
      <w:r w:rsidRPr="00440A83">
        <w:rPr>
          <w:rFonts w:ascii="宋体" w:eastAsia="宋体" w:hAnsi="宋体"/>
          <w:szCs w:val="30"/>
        </w:rPr>
        <w:t xml:space="preserve"> $1,$2,$3         10   </w:t>
      </w:r>
      <w:proofErr w:type="spellStart"/>
      <w:r w:rsidRPr="00440A83">
        <w:rPr>
          <w:rFonts w:ascii="宋体" w:eastAsia="宋体" w:hAnsi="宋体"/>
          <w:szCs w:val="30"/>
        </w:rPr>
        <w:t>subu</w:t>
      </w:r>
      <w:proofErr w:type="spellEnd"/>
      <w:r w:rsidRPr="00440A83">
        <w:rPr>
          <w:rFonts w:ascii="宋体" w:eastAsia="宋体" w:hAnsi="宋体"/>
          <w:szCs w:val="30"/>
        </w:rPr>
        <w:t xml:space="preserve"> $1, $2, $3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00003024  0</w:t>
      </w:r>
      <w:proofErr w:type="gramEnd"/>
      <w:r w:rsidRPr="00440A83">
        <w:rPr>
          <w:rFonts w:ascii="宋体" w:eastAsia="宋体" w:hAnsi="宋体"/>
          <w:szCs w:val="30"/>
        </w:rPr>
        <w:t xml:space="preserve">x00680023  </w:t>
      </w:r>
      <w:proofErr w:type="spellStart"/>
      <w:r w:rsidRPr="00440A83">
        <w:rPr>
          <w:rFonts w:ascii="宋体" w:eastAsia="宋体" w:hAnsi="宋体"/>
          <w:szCs w:val="30"/>
        </w:rPr>
        <w:t>subu</w:t>
      </w:r>
      <w:proofErr w:type="spellEnd"/>
      <w:r w:rsidRPr="00440A83">
        <w:rPr>
          <w:rFonts w:ascii="宋体" w:eastAsia="宋体" w:hAnsi="宋体"/>
          <w:szCs w:val="30"/>
        </w:rPr>
        <w:t xml:space="preserve"> $0,$3,$8         11   </w:t>
      </w:r>
      <w:proofErr w:type="spellStart"/>
      <w:r w:rsidRPr="00440A83">
        <w:rPr>
          <w:rFonts w:ascii="宋体" w:eastAsia="宋体" w:hAnsi="宋体"/>
          <w:szCs w:val="30"/>
        </w:rPr>
        <w:t>subu</w:t>
      </w:r>
      <w:proofErr w:type="spellEnd"/>
      <w:r w:rsidRPr="00440A83">
        <w:rPr>
          <w:rFonts w:ascii="宋体" w:eastAsia="宋体" w:hAnsi="宋体"/>
          <w:szCs w:val="30"/>
        </w:rPr>
        <w:t xml:space="preserve"> $0, $3, $8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00003028  0</w:t>
      </w:r>
      <w:proofErr w:type="gramEnd"/>
      <w:r w:rsidRPr="00440A83">
        <w:rPr>
          <w:rFonts w:ascii="宋体" w:eastAsia="宋体" w:hAnsi="宋体"/>
          <w:szCs w:val="30"/>
        </w:rPr>
        <w:t xml:space="preserve">x000a4823  </w:t>
      </w:r>
      <w:proofErr w:type="spellStart"/>
      <w:r w:rsidRPr="00440A83">
        <w:rPr>
          <w:rFonts w:ascii="宋体" w:eastAsia="宋体" w:hAnsi="宋体"/>
          <w:szCs w:val="30"/>
        </w:rPr>
        <w:t>subu</w:t>
      </w:r>
      <w:proofErr w:type="spellEnd"/>
      <w:r w:rsidRPr="00440A83">
        <w:rPr>
          <w:rFonts w:ascii="宋体" w:eastAsia="宋体" w:hAnsi="宋体"/>
          <w:szCs w:val="30"/>
        </w:rPr>
        <w:t xml:space="preserve"> $9,$0,$10        12   </w:t>
      </w:r>
      <w:proofErr w:type="spellStart"/>
      <w:r w:rsidRPr="00440A83">
        <w:rPr>
          <w:rFonts w:ascii="宋体" w:eastAsia="宋体" w:hAnsi="宋体"/>
          <w:szCs w:val="30"/>
        </w:rPr>
        <w:t>subu</w:t>
      </w:r>
      <w:proofErr w:type="spellEnd"/>
      <w:r w:rsidRPr="00440A83">
        <w:rPr>
          <w:rFonts w:ascii="宋体" w:eastAsia="宋体" w:hAnsi="宋体"/>
          <w:szCs w:val="30"/>
        </w:rPr>
        <w:t xml:space="preserve"> $9, $0, $10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0x0000302</w:t>
      </w:r>
      <w:proofErr w:type="gramStart"/>
      <w:r w:rsidRPr="00440A83">
        <w:rPr>
          <w:rFonts w:ascii="宋体" w:eastAsia="宋体" w:hAnsi="宋体"/>
          <w:szCs w:val="30"/>
        </w:rPr>
        <w:t>c  0</w:t>
      </w:r>
      <w:proofErr w:type="gramEnd"/>
      <w:r w:rsidRPr="00440A83">
        <w:rPr>
          <w:rFonts w:ascii="宋体" w:eastAsia="宋体" w:hAnsi="宋体"/>
          <w:szCs w:val="30"/>
        </w:rPr>
        <w:t xml:space="preserve">x03e00008  </w:t>
      </w:r>
      <w:proofErr w:type="spellStart"/>
      <w:r w:rsidRPr="00440A83">
        <w:rPr>
          <w:rFonts w:ascii="宋体" w:eastAsia="宋体" w:hAnsi="宋体"/>
          <w:szCs w:val="30"/>
        </w:rPr>
        <w:t>jr</w:t>
      </w:r>
      <w:proofErr w:type="spellEnd"/>
      <w:r w:rsidRPr="00440A83">
        <w:rPr>
          <w:rFonts w:ascii="宋体" w:eastAsia="宋体" w:hAnsi="宋体"/>
          <w:szCs w:val="30"/>
        </w:rPr>
        <w:t xml:space="preserve"> $31                13   </w:t>
      </w:r>
      <w:proofErr w:type="spellStart"/>
      <w:r w:rsidRPr="00440A83">
        <w:rPr>
          <w:rFonts w:ascii="宋体" w:eastAsia="宋体" w:hAnsi="宋体"/>
          <w:szCs w:val="30"/>
        </w:rPr>
        <w:t>jr</w:t>
      </w:r>
      <w:proofErr w:type="spellEnd"/>
      <w:r w:rsidRPr="00440A83">
        <w:rPr>
          <w:rFonts w:ascii="宋体" w:eastAsia="宋体" w:hAnsi="宋体"/>
          <w:szCs w:val="30"/>
        </w:rPr>
        <w:t xml:space="preserve"> $31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00003030  0</w:t>
      </w:r>
      <w:proofErr w:type="gramEnd"/>
      <w:r w:rsidRPr="00440A83">
        <w:rPr>
          <w:rFonts w:ascii="宋体" w:eastAsia="宋体" w:hAnsi="宋体"/>
          <w:szCs w:val="30"/>
        </w:rPr>
        <w:t xml:space="preserve">x00000000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  <w:r w:rsidRPr="00440A83">
        <w:rPr>
          <w:rFonts w:ascii="宋体" w:eastAsia="宋体" w:hAnsi="宋体"/>
          <w:szCs w:val="30"/>
        </w:rPr>
        <w:t xml:space="preserve">                   14 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00003034  0</w:t>
      </w:r>
      <w:proofErr w:type="gramEnd"/>
      <w:r w:rsidRPr="00440A83">
        <w:rPr>
          <w:rFonts w:ascii="宋体" w:eastAsia="宋体" w:hAnsi="宋体"/>
          <w:szCs w:val="30"/>
        </w:rPr>
        <w:t xml:space="preserve">x00210821  </w:t>
      </w:r>
      <w:proofErr w:type="spellStart"/>
      <w:r w:rsidRPr="00440A83">
        <w:rPr>
          <w:rFonts w:ascii="宋体" w:eastAsia="宋体" w:hAnsi="宋体"/>
          <w:szCs w:val="30"/>
        </w:rPr>
        <w:t>addu</w:t>
      </w:r>
      <w:proofErr w:type="spellEnd"/>
      <w:r w:rsidRPr="00440A83">
        <w:rPr>
          <w:rFonts w:ascii="宋体" w:eastAsia="宋体" w:hAnsi="宋体"/>
          <w:szCs w:val="30"/>
        </w:rPr>
        <w:t xml:space="preserve"> $1,$1,$1         16   </w:t>
      </w:r>
      <w:proofErr w:type="spellStart"/>
      <w:r w:rsidRPr="00440A83">
        <w:rPr>
          <w:rFonts w:ascii="宋体" w:eastAsia="宋体" w:hAnsi="宋体"/>
          <w:szCs w:val="30"/>
        </w:rPr>
        <w:t>addu</w:t>
      </w:r>
      <w:proofErr w:type="spellEnd"/>
      <w:r w:rsidRPr="00440A83">
        <w:rPr>
          <w:rFonts w:ascii="宋体" w:eastAsia="宋体" w:hAnsi="宋体"/>
          <w:szCs w:val="30"/>
        </w:rPr>
        <w:t xml:space="preserve"> $1, $1, $1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00003038  0</w:t>
      </w:r>
      <w:proofErr w:type="gramEnd"/>
      <w:r w:rsidRPr="00440A83">
        <w:rPr>
          <w:rFonts w:ascii="宋体" w:eastAsia="宋体" w:hAnsi="宋体"/>
          <w:szCs w:val="30"/>
        </w:rPr>
        <w:t xml:space="preserve">x00430021  </w:t>
      </w:r>
      <w:proofErr w:type="spellStart"/>
      <w:r w:rsidRPr="00440A83">
        <w:rPr>
          <w:rFonts w:ascii="宋体" w:eastAsia="宋体" w:hAnsi="宋体"/>
          <w:szCs w:val="30"/>
        </w:rPr>
        <w:t>addu</w:t>
      </w:r>
      <w:proofErr w:type="spellEnd"/>
      <w:r w:rsidRPr="00440A83">
        <w:rPr>
          <w:rFonts w:ascii="宋体" w:eastAsia="宋体" w:hAnsi="宋体"/>
          <w:szCs w:val="30"/>
        </w:rPr>
        <w:t xml:space="preserve"> $0,$2,$3         17   </w:t>
      </w:r>
      <w:proofErr w:type="spellStart"/>
      <w:r w:rsidRPr="00440A83">
        <w:rPr>
          <w:rFonts w:ascii="宋体" w:eastAsia="宋体" w:hAnsi="宋体"/>
          <w:szCs w:val="30"/>
        </w:rPr>
        <w:t>addu</w:t>
      </w:r>
      <w:proofErr w:type="spellEnd"/>
      <w:r w:rsidRPr="00440A83">
        <w:rPr>
          <w:rFonts w:ascii="宋体" w:eastAsia="宋体" w:hAnsi="宋体"/>
          <w:szCs w:val="30"/>
        </w:rPr>
        <w:t xml:space="preserve"> $0, $2, $3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0x0000303</w:t>
      </w:r>
      <w:proofErr w:type="gramStart"/>
      <w:r w:rsidRPr="00440A83">
        <w:rPr>
          <w:rFonts w:ascii="宋体" w:eastAsia="宋体" w:hAnsi="宋体"/>
          <w:szCs w:val="30"/>
        </w:rPr>
        <w:t>c  0</w:t>
      </w:r>
      <w:proofErr w:type="gramEnd"/>
      <w:r w:rsidRPr="00440A83">
        <w:rPr>
          <w:rFonts w:ascii="宋体" w:eastAsia="宋体" w:hAnsi="宋体"/>
          <w:szCs w:val="30"/>
        </w:rPr>
        <w:t xml:space="preserve">x00052021  </w:t>
      </w:r>
      <w:proofErr w:type="spellStart"/>
      <w:r w:rsidRPr="00440A83">
        <w:rPr>
          <w:rFonts w:ascii="宋体" w:eastAsia="宋体" w:hAnsi="宋体"/>
          <w:szCs w:val="30"/>
        </w:rPr>
        <w:t>addu</w:t>
      </w:r>
      <w:proofErr w:type="spellEnd"/>
      <w:r w:rsidRPr="00440A83">
        <w:rPr>
          <w:rFonts w:ascii="宋体" w:eastAsia="宋体" w:hAnsi="宋体"/>
          <w:szCs w:val="30"/>
        </w:rPr>
        <w:t xml:space="preserve"> $4,$0,$5         18   </w:t>
      </w:r>
      <w:proofErr w:type="spellStart"/>
      <w:r w:rsidRPr="00440A83">
        <w:rPr>
          <w:rFonts w:ascii="宋体" w:eastAsia="宋体" w:hAnsi="宋体"/>
          <w:szCs w:val="30"/>
        </w:rPr>
        <w:t>addu</w:t>
      </w:r>
      <w:proofErr w:type="spellEnd"/>
      <w:r w:rsidRPr="00440A83">
        <w:rPr>
          <w:rFonts w:ascii="宋体" w:eastAsia="宋体" w:hAnsi="宋体"/>
          <w:szCs w:val="30"/>
        </w:rPr>
        <w:t xml:space="preserve"> $4, $0, $5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00003040  0</w:t>
      </w:r>
      <w:proofErr w:type="gramEnd"/>
      <w:r w:rsidRPr="00440A83">
        <w:rPr>
          <w:rFonts w:ascii="宋体" w:eastAsia="宋体" w:hAnsi="宋体"/>
          <w:szCs w:val="30"/>
        </w:rPr>
        <w:t xml:space="preserve">x0c000c07  </w:t>
      </w:r>
      <w:proofErr w:type="spellStart"/>
      <w:r w:rsidRPr="00440A83">
        <w:rPr>
          <w:rFonts w:ascii="宋体" w:eastAsia="宋体" w:hAnsi="宋体"/>
          <w:szCs w:val="30"/>
        </w:rPr>
        <w:t>jal</w:t>
      </w:r>
      <w:proofErr w:type="spellEnd"/>
      <w:r w:rsidRPr="00440A83">
        <w:rPr>
          <w:rFonts w:ascii="宋体" w:eastAsia="宋体" w:hAnsi="宋体"/>
          <w:szCs w:val="30"/>
        </w:rPr>
        <w:t xml:space="preserve"> 0x0000301c        19   </w:t>
      </w:r>
      <w:proofErr w:type="spellStart"/>
      <w:r w:rsidRPr="00440A83">
        <w:rPr>
          <w:rFonts w:ascii="宋体" w:eastAsia="宋体" w:hAnsi="宋体"/>
          <w:szCs w:val="30"/>
        </w:rPr>
        <w:t>jal</w:t>
      </w:r>
      <w:proofErr w:type="spellEnd"/>
      <w:r w:rsidRPr="00440A83">
        <w:rPr>
          <w:rFonts w:ascii="宋体" w:eastAsia="宋体" w:hAnsi="宋体"/>
          <w:szCs w:val="30"/>
        </w:rPr>
        <w:t xml:space="preserve"> label2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00003044  0</w:t>
      </w:r>
      <w:proofErr w:type="gramEnd"/>
      <w:r w:rsidRPr="00440A83">
        <w:rPr>
          <w:rFonts w:ascii="宋体" w:eastAsia="宋体" w:hAnsi="宋体"/>
          <w:szCs w:val="30"/>
        </w:rPr>
        <w:t xml:space="preserve">x00000000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  <w:r w:rsidRPr="00440A83">
        <w:rPr>
          <w:rFonts w:ascii="宋体" w:eastAsia="宋体" w:hAnsi="宋体"/>
          <w:szCs w:val="30"/>
        </w:rPr>
        <w:t xml:space="preserve">                   20 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00003048  0</w:t>
      </w:r>
      <w:proofErr w:type="gramEnd"/>
      <w:r w:rsidRPr="00440A83">
        <w:rPr>
          <w:rFonts w:ascii="宋体" w:eastAsia="宋体" w:hAnsi="宋体"/>
          <w:szCs w:val="30"/>
        </w:rPr>
        <w:t xml:space="preserve">x10010005  </w:t>
      </w:r>
      <w:proofErr w:type="spellStart"/>
      <w:r w:rsidRPr="00440A83">
        <w:rPr>
          <w:rFonts w:ascii="宋体" w:eastAsia="宋体" w:hAnsi="宋体"/>
          <w:szCs w:val="30"/>
        </w:rPr>
        <w:t>beq</w:t>
      </w:r>
      <w:proofErr w:type="spellEnd"/>
      <w:r w:rsidRPr="00440A83">
        <w:rPr>
          <w:rFonts w:ascii="宋体" w:eastAsia="宋体" w:hAnsi="宋体"/>
          <w:szCs w:val="30"/>
        </w:rPr>
        <w:t xml:space="preserve"> $0,$1,0x00000005  21   </w:t>
      </w:r>
      <w:proofErr w:type="spellStart"/>
      <w:r w:rsidRPr="00440A83">
        <w:rPr>
          <w:rFonts w:ascii="宋体" w:eastAsia="宋体" w:hAnsi="宋体"/>
          <w:szCs w:val="30"/>
        </w:rPr>
        <w:t>beq</w:t>
      </w:r>
      <w:proofErr w:type="spellEnd"/>
      <w:r w:rsidRPr="00440A83">
        <w:rPr>
          <w:rFonts w:ascii="宋体" w:eastAsia="宋体" w:hAnsi="宋体"/>
          <w:szCs w:val="30"/>
        </w:rPr>
        <w:t xml:space="preserve"> $0, $1, exit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0x0000304</w:t>
      </w:r>
      <w:proofErr w:type="gramStart"/>
      <w:r w:rsidRPr="00440A83">
        <w:rPr>
          <w:rFonts w:ascii="宋体" w:eastAsia="宋体" w:hAnsi="宋体"/>
          <w:szCs w:val="30"/>
        </w:rPr>
        <w:t>c  0</w:t>
      </w:r>
      <w:proofErr w:type="gramEnd"/>
      <w:r w:rsidRPr="00440A83">
        <w:rPr>
          <w:rFonts w:ascii="宋体" w:eastAsia="宋体" w:hAnsi="宋体"/>
          <w:szCs w:val="30"/>
        </w:rPr>
        <w:t xml:space="preserve">x00000000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  <w:r w:rsidRPr="00440A83">
        <w:rPr>
          <w:rFonts w:ascii="宋体" w:eastAsia="宋体" w:hAnsi="宋体"/>
          <w:szCs w:val="30"/>
        </w:rPr>
        <w:t xml:space="preserve">                   22 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00003050  0</w:t>
      </w:r>
      <w:proofErr w:type="gramEnd"/>
      <w:r w:rsidRPr="00440A83">
        <w:rPr>
          <w:rFonts w:ascii="宋体" w:eastAsia="宋体" w:hAnsi="宋体"/>
          <w:szCs w:val="30"/>
        </w:rPr>
        <w:t xml:space="preserve">x00000000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  <w:r w:rsidRPr="00440A83">
        <w:rPr>
          <w:rFonts w:ascii="宋体" w:eastAsia="宋体" w:hAnsi="宋体"/>
          <w:szCs w:val="30"/>
        </w:rPr>
        <w:t xml:space="preserve">                   23 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00003054  0</w:t>
      </w:r>
      <w:proofErr w:type="gramEnd"/>
      <w:r w:rsidRPr="00440A83">
        <w:rPr>
          <w:rFonts w:ascii="宋体" w:eastAsia="宋体" w:hAnsi="宋体"/>
          <w:szCs w:val="30"/>
        </w:rPr>
        <w:t>x08000c17  j 0x0000305c          24   j label3</w:t>
      </w:r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00003058  0</w:t>
      </w:r>
      <w:proofErr w:type="gramEnd"/>
      <w:r w:rsidRPr="00440A83">
        <w:rPr>
          <w:rFonts w:ascii="宋体" w:eastAsia="宋体" w:hAnsi="宋体"/>
          <w:szCs w:val="30"/>
        </w:rPr>
        <w:t xml:space="preserve">x00000000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  <w:r w:rsidRPr="00440A83">
        <w:rPr>
          <w:rFonts w:ascii="宋体" w:eastAsia="宋体" w:hAnsi="宋体"/>
          <w:szCs w:val="30"/>
        </w:rPr>
        <w:t xml:space="preserve">                   25   </w:t>
      </w:r>
      <w:proofErr w:type="spellStart"/>
      <w:r w:rsidRPr="00440A83">
        <w:rPr>
          <w:rFonts w:ascii="宋体" w:eastAsia="宋体" w:hAnsi="宋体"/>
          <w:szCs w:val="30"/>
        </w:rPr>
        <w:t>nop</w:t>
      </w:r>
      <w:proofErr w:type="spellEnd"/>
    </w:p>
    <w:p w:rsidR="00440A83" w:rsidRPr="00440A83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0x0000305</w:t>
      </w:r>
      <w:proofErr w:type="gramStart"/>
      <w:r w:rsidRPr="00440A83">
        <w:rPr>
          <w:rFonts w:ascii="宋体" w:eastAsia="宋体" w:hAnsi="宋体"/>
          <w:szCs w:val="30"/>
        </w:rPr>
        <w:t>c  0</w:t>
      </w:r>
      <w:proofErr w:type="gramEnd"/>
      <w:r w:rsidRPr="00440A83">
        <w:rPr>
          <w:rFonts w:ascii="宋体" w:eastAsia="宋体" w:hAnsi="宋体"/>
          <w:szCs w:val="30"/>
        </w:rPr>
        <w:t xml:space="preserve">x8c610000  </w:t>
      </w:r>
      <w:proofErr w:type="spellStart"/>
      <w:r w:rsidRPr="00440A83">
        <w:rPr>
          <w:rFonts w:ascii="宋体" w:eastAsia="宋体" w:hAnsi="宋体"/>
          <w:szCs w:val="30"/>
        </w:rPr>
        <w:t>lw</w:t>
      </w:r>
      <w:proofErr w:type="spellEnd"/>
      <w:r w:rsidRPr="00440A83">
        <w:rPr>
          <w:rFonts w:ascii="宋体" w:eastAsia="宋体" w:hAnsi="宋体"/>
          <w:szCs w:val="30"/>
        </w:rPr>
        <w:t xml:space="preserve"> $1,0x00000000($3)  27   </w:t>
      </w:r>
      <w:proofErr w:type="spellStart"/>
      <w:r w:rsidRPr="00440A83">
        <w:rPr>
          <w:rFonts w:ascii="宋体" w:eastAsia="宋体" w:hAnsi="宋体"/>
          <w:szCs w:val="30"/>
        </w:rPr>
        <w:t>lw</w:t>
      </w:r>
      <w:proofErr w:type="spellEnd"/>
      <w:r w:rsidRPr="00440A83">
        <w:rPr>
          <w:rFonts w:ascii="宋体" w:eastAsia="宋体" w:hAnsi="宋体"/>
          <w:szCs w:val="30"/>
        </w:rPr>
        <w:t xml:space="preserve"> $1, 0($3)</w:t>
      </w:r>
    </w:p>
    <w:p w:rsidR="00CB1D2B" w:rsidRDefault="00440A83" w:rsidP="00440A83">
      <w:pPr>
        <w:ind w:left="420" w:firstLine="420"/>
        <w:jc w:val="left"/>
        <w:rPr>
          <w:rFonts w:ascii="宋体" w:eastAsia="宋体" w:hAnsi="宋体"/>
          <w:szCs w:val="30"/>
        </w:rPr>
      </w:pPr>
      <w:r w:rsidRPr="00440A83">
        <w:rPr>
          <w:rFonts w:ascii="宋体" w:eastAsia="宋体" w:hAnsi="宋体"/>
          <w:szCs w:val="30"/>
        </w:rPr>
        <w:t>0x</w:t>
      </w:r>
      <w:proofErr w:type="gramStart"/>
      <w:r w:rsidRPr="00440A83">
        <w:rPr>
          <w:rFonts w:ascii="宋体" w:eastAsia="宋体" w:hAnsi="宋体"/>
          <w:szCs w:val="30"/>
        </w:rPr>
        <w:t>00003060  0</w:t>
      </w:r>
      <w:proofErr w:type="gramEnd"/>
      <w:r w:rsidRPr="00440A83">
        <w:rPr>
          <w:rFonts w:ascii="宋体" w:eastAsia="宋体" w:hAnsi="宋体"/>
          <w:szCs w:val="30"/>
        </w:rPr>
        <w:t xml:space="preserve">x1000ffff  </w:t>
      </w:r>
      <w:proofErr w:type="spellStart"/>
      <w:r w:rsidRPr="00440A83">
        <w:rPr>
          <w:rFonts w:ascii="宋体" w:eastAsia="宋体" w:hAnsi="宋体"/>
          <w:szCs w:val="30"/>
        </w:rPr>
        <w:t>beq</w:t>
      </w:r>
      <w:proofErr w:type="spellEnd"/>
      <w:r w:rsidRPr="00440A83">
        <w:rPr>
          <w:rFonts w:ascii="宋体" w:eastAsia="宋体" w:hAnsi="宋体"/>
          <w:szCs w:val="30"/>
        </w:rPr>
        <w:t xml:space="preserve"> $0,$0,0xffffffff  29   </w:t>
      </w:r>
      <w:proofErr w:type="spellStart"/>
      <w:r w:rsidRPr="00440A83">
        <w:rPr>
          <w:rFonts w:ascii="宋体" w:eastAsia="宋体" w:hAnsi="宋体"/>
          <w:szCs w:val="30"/>
        </w:rPr>
        <w:t>beq</w:t>
      </w:r>
      <w:proofErr w:type="spellEnd"/>
      <w:r w:rsidRPr="00440A83">
        <w:rPr>
          <w:rFonts w:ascii="宋体" w:eastAsia="宋体" w:hAnsi="宋体"/>
          <w:szCs w:val="30"/>
        </w:rPr>
        <w:t xml:space="preserve"> $0, $0, exit</w:t>
      </w:r>
    </w:p>
    <w:p w:rsidR="00C313F3" w:rsidRDefault="00440A83" w:rsidP="00440A83">
      <w:pPr>
        <w:ind w:firstLine="420"/>
        <w:jc w:val="left"/>
        <w:rPr>
          <w:rFonts w:ascii="黑体" w:eastAsia="黑体" w:hAnsi="黑体"/>
          <w:sz w:val="24"/>
          <w:szCs w:val="30"/>
        </w:rPr>
      </w:pPr>
      <w:r w:rsidRPr="00440A83">
        <w:rPr>
          <w:rFonts w:ascii="黑体" w:eastAsia="黑体" w:hAnsi="黑体" w:hint="eastAsia"/>
          <w:sz w:val="24"/>
          <w:szCs w:val="30"/>
        </w:rPr>
        <w:t>2.</w:t>
      </w:r>
      <w:r>
        <w:rPr>
          <w:rFonts w:ascii="黑体" w:eastAsia="黑体" w:hAnsi="黑体"/>
          <w:sz w:val="24"/>
          <w:szCs w:val="30"/>
        </w:rPr>
        <w:t xml:space="preserve"> </w:t>
      </w:r>
      <w:r>
        <w:rPr>
          <w:rFonts w:ascii="黑体" w:eastAsia="黑体" w:hAnsi="黑体" w:hint="eastAsia"/>
          <w:sz w:val="24"/>
          <w:szCs w:val="30"/>
        </w:rPr>
        <w:t>暂停</w:t>
      </w:r>
      <w:r w:rsidR="00E03944">
        <w:rPr>
          <w:rFonts w:ascii="黑体" w:eastAsia="黑体" w:hAnsi="黑体" w:hint="eastAsia"/>
          <w:sz w:val="24"/>
          <w:szCs w:val="30"/>
        </w:rPr>
        <w:t>/转发</w:t>
      </w:r>
      <w:r>
        <w:rPr>
          <w:rFonts w:ascii="黑体" w:eastAsia="黑体" w:hAnsi="黑体" w:hint="eastAsia"/>
          <w:sz w:val="24"/>
          <w:szCs w:val="30"/>
        </w:rPr>
        <w:t>测试程序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 w:hint="eastAsia"/>
          <w:szCs w:val="30"/>
        </w:rPr>
      </w:pPr>
      <w:r w:rsidRPr="00E03944">
        <w:rPr>
          <w:rFonts w:ascii="宋体" w:eastAsia="宋体" w:hAnsi="宋体"/>
          <w:szCs w:val="30"/>
        </w:rPr>
        <w:t>Address    Code        Basic                     Source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00003000  0</w:t>
      </w:r>
      <w:proofErr w:type="gramEnd"/>
      <w:r w:rsidRPr="00E03944">
        <w:rPr>
          <w:rFonts w:ascii="宋体" w:eastAsia="宋体" w:hAnsi="宋体"/>
          <w:szCs w:val="30"/>
        </w:rPr>
        <w:t xml:space="preserve">x34210064  </w:t>
      </w:r>
      <w:proofErr w:type="spellStart"/>
      <w:r w:rsidRPr="00E03944">
        <w:rPr>
          <w:rFonts w:ascii="宋体" w:eastAsia="宋体" w:hAnsi="宋体"/>
          <w:szCs w:val="30"/>
        </w:rPr>
        <w:t>ori</w:t>
      </w:r>
      <w:proofErr w:type="spellEnd"/>
      <w:r w:rsidRPr="00E03944">
        <w:rPr>
          <w:rFonts w:ascii="宋体" w:eastAsia="宋体" w:hAnsi="宋体"/>
          <w:szCs w:val="30"/>
        </w:rPr>
        <w:t xml:space="preserve"> $1,$1,0x00000064  1    </w:t>
      </w:r>
      <w:proofErr w:type="spellStart"/>
      <w:r w:rsidRPr="00E03944">
        <w:rPr>
          <w:rFonts w:ascii="宋体" w:eastAsia="宋体" w:hAnsi="宋体"/>
          <w:szCs w:val="30"/>
        </w:rPr>
        <w:t>ori</w:t>
      </w:r>
      <w:proofErr w:type="spellEnd"/>
      <w:r w:rsidRPr="00E03944">
        <w:rPr>
          <w:rFonts w:ascii="宋体" w:eastAsia="宋体" w:hAnsi="宋体"/>
          <w:szCs w:val="30"/>
        </w:rPr>
        <w:t xml:space="preserve"> $1, $1, 100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00003004  0</w:t>
      </w:r>
      <w:proofErr w:type="gramEnd"/>
      <w:r w:rsidRPr="00E03944">
        <w:rPr>
          <w:rFonts w:ascii="宋体" w:eastAsia="宋体" w:hAnsi="宋体"/>
          <w:szCs w:val="30"/>
        </w:rPr>
        <w:t xml:space="preserve">x1001001b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$0,$1,0x0000001b  2  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$0, $1, label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00003008  0</w:t>
      </w:r>
      <w:proofErr w:type="gramEnd"/>
      <w:r w:rsidRPr="00E03944">
        <w:rPr>
          <w:rFonts w:ascii="宋体" w:eastAsia="宋体" w:hAnsi="宋体"/>
          <w:szCs w:val="30"/>
        </w:rPr>
        <w:t xml:space="preserve">x00000000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  <w:r w:rsidRPr="00E03944">
        <w:rPr>
          <w:rFonts w:ascii="宋体" w:eastAsia="宋体" w:hAnsi="宋体"/>
          <w:szCs w:val="30"/>
        </w:rPr>
        <w:t xml:space="preserve">                   3  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0x0000300</w:t>
      </w:r>
      <w:proofErr w:type="gramStart"/>
      <w:r w:rsidRPr="00E03944">
        <w:rPr>
          <w:rFonts w:ascii="宋体" w:eastAsia="宋体" w:hAnsi="宋体"/>
          <w:szCs w:val="30"/>
        </w:rPr>
        <w:t>c  0</w:t>
      </w:r>
      <w:proofErr w:type="gramEnd"/>
      <w:r w:rsidRPr="00E03944">
        <w:rPr>
          <w:rFonts w:ascii="宋体" w:eastAsia="宋体" w:hAnsi="宋体"/>
          <w:szCs w:val="30"/>
        </w:rPr>
        <w:t xml:space="preserve">x00411021  </w:t>
      </w:r>
      <w:proofErr w:type="spellStart"/>
      <w:r w:rsidRPr="00E03944">
        <w:rPr>
          <w:rFonts w:ascii="宋体" w:eastAsia="宋体" w:hAnsi="宋体"/>
          <w:szCs w:val="30"/>
        </w:rPr>
        <w:t>addu</w:t>
      </w:r>
      <w:proofErr w:type="spellEnd"/>
      <w:r w:rsidRPr="00E03944">
        <w:rPr>
          <w:rFonts w:ascii="宋体" w:eastAsia="宋体" w:hAnsi="宋体"/>
          <w:szCs w:val="30"/>
        </w:rPr>
        <w:t xml:space="preserve"> $2,$2,$1         4    </w:t>
      </w:r>
      <w:proofErr w:type="spellStart"/>
      <w:r w:rsidRPr="00E03944">
        <w:rPr>
          <w:rFonts w:ascii="宋体" w:eastAsia="宋体" w:hAnsi="宋体"/>
          <w:szCs w:val="30"/>
        </w:rPr>
        <w:t>addu</w:t>
      </w:r>
      <w:proofErr w:type="spellEnd"/>
      <w:r w:rsidRPr="00E03944">
        <w:rPr>
          <w:rFonts w:ascii="宋体" w:eastAsia="宋体" w:hAnsi="宋体"/>
          <w:szCs w:val="30"/>
        </w:rPr>
        <w:t xml:space="preserve"> $2, $2, $1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lastRenderedPageBreak/>
        <w:t>0x</w:t>
      </w:r>
      <w:proofErr w:type="gramStart"/>
      <w:r w:rsidRPr="00E03944">
        <w:rPr>
          <w:rFonts w:ascii="宋体" w:eastAsia="宋体" w:hAnsi="宋体"/>
          <w:szCs w:val="30"/>
        </w:rPr>
        <w:t>00003010  0</w:t>
      </w:r>
      <w:proofErr w:type="gramEnd"/>
      <w:r w:rsidRPr="00E03944">
        <w:rPr>
          <w:rFonts w:ascii="宋体" w:eastAsia="宋体" w:hAnsi="宋体"/>
          <w:szCs w:val="30"/>
        </w:rPr>
        <w:t xml:space="preserve">x10020018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$0,$2,0x00000018  5  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$0, $2, label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00003014  0</w:t>
      </w:r>
      <w:proofErr w:type="gramEnd"/>
      <w:r w:rsidRPr="00E03944">
        <w:rPr>
          <w:rFonts w:ascii="宋体" w:eastAsia="宋体" w:hAnsi="宋体"/>
          <w:szCs w:val="30"/>
        </w:rPr>
        <w:t xml:space="preserve">x00000000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  <w:r w:rsidRPr="00E03944">
        <w:rPr>
          <w:rFonts w:ascii="宋体" w:eastAsia="宋体" w:hAnsi="宋体"/>
          <w:szCs w:val="30"/>
        </w:rPr>
        <w:t xml:space="preserve">                   6  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00003018  0</w:t>
      </w:r>
      <w:proofErr w:type="gramEnd"/>
      <w:r w:rsidRPr="00E03944">
        <w:rPr>
          <w:rFonts w:ascii="宋体" w:eastAsia="宋体" w:hAnsi="宋体"/>
          <w:szCs w:val="30"/>
        </w:rPr>
        <w:t xml:space="preserve">xac010000  </w:t>
      </w:r>
      <w:proofErr w:type="spellStart"/>
      <w:r w:rsidRPr="00E03944">
        <w:rPr>
          <w:rFonts w:ascii="宋体" w:eastAsia="宋体" w:hAnsi="宋体"/>
          <w:szCs w:val="30"/>
        </w:rPr>
        <w:t>sw</w:t>
      </w:r>
      <w:proofErr w:type="spellEnd"/>
      <w:r w:rsidRPr="00E03944">
        <w:rPr>
          <w:rFonts w:ascii="宋体" w:eastAsia="宋体" w:hAnsi="宋体"/>
          <w:szCs w:val="30"/>
        </w:rPr>
        <w:t xml:space="preserve"> $1,0x00000000($0)  7    </w:t>
      </w:r>
      <w:proofErr w:type="spellStart"/>
      <w:r w:rsidRPr="00E03944">
        <w:rPr>
          <w:rFonts w:ascii="宋体" w:eastAsia="宋体" w:hAnsi="宋体"/>
          <w:szCs w:val="30"/>
        </w:rPr>
        <w:t>sw</w:t>
      </w:r>
      <w:proofErr w:type="spellEnd"/>
      <w:r w:rsidRPr="00E03944">
        <w:rPr>
          <w:rFonts w:ascii="宋体" w:eastAsia="宋体" w:hAnsi="宋体"/>
          <w:szCs w:val="30"/>
        </w:rPr>
        <w:t xml:space="preserve"> $1, 0($0)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0x0000301</w:t>
      </w:r>
      <w:proofErr w:type="gramStart"/>
      <w:r w:rsidRPr="00E03944">
        <w:rPr>
          <w:rFonts w:ascii="宋体" w:eastAsia="宋体" w:hAnsi="宋体"/>
          <w:szCs w:val="30"/>
        </w:rPr>
        <w:t>c  0</w:t>
      </w:r>
      <w:proofErr w:type="gramEnd"/>
      <w:r w:rsidRPr="00E03944">
        <w:rPr>
          <w:rFonts w:ascii="宋体" w:eastAsia="宋体" w:hAnsi="宋体"/>
          <w:szCs w:val="30"/>
        </w:rPr>
        <w:t xml:space="preserve">x00000000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  <w:r w:rsidRPr="00E03944">
        <w:rPr>
          <w:rFonts w:ascii="宋体" w:eastAsia="宋体" w:hAnsi="宋体"/>
          <w:szCs w:val="30"/>
        </w:rPr>
        <w:t xml:space="preserve">                   8  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00003020  0</w:t>
      </w:r>
      <w:proofErr w:type="gramEnd"/>
      <w:r w:rsidRPr="00E03944">
        <w:rPr>
          <w:rFonts w:ascii="宋体" w:eastAsia="宋体" w:hAnsi="宋体"/>
          <w:szCs w:val="30"/>
        </w:rPr>
        <w:t xml:space="preserve">x00000000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  <w:r w:rsidRPr="00E03944">
        <w:rPr>
          <w:rFonts w:ascii="宋体" w:eastAsia="宋体" w:hAnsi="宋体"/>
          <w:szCs w:val="30"/>
        </w:rPr>
        <w:t xml:space="preserve">                   9  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00003024  0</w:t>
      </w:r>
      <w:proofErr w:type="gramEnd"/>
      <w:r w:rsidRPr="00E03944">
        <w:rPr>
          <w:rFonts w:ascii="宋体" w:eastAsia="宋体" w:hAnsi="宋体"/>
          <w:szCs w:val="30"/>
        </w:rPr>
        <w:t xml:space="preserve">x8c030000  </w:t>
      </w:r>
      <w:proofErr w:type="spellStart"/>
      <w:r w:rsidRPr="00E03944">
        <w:rPr>
          <w:rFonts w:ascii="宋体" w:eastAsia="宋体" w:hAnsi="宋体"/>
          <w:szCs w:val="30"/>
        </w:rPr>
        <w:t>lw</w:t>
      </w:r>
      <w:proofErr w:type="spellEnd"/>
      <w:r w:rsidRPr="00E03944">
        <w:rPr>
          <w:rFonts w:ascii="宋体" w:eastAsia="宋体" w:hAnsi="宋体"/>
          <w:szCs w:val="30"/>
        </w:rPr>
        <w:t xml:space="preserve"> $3,0x00000000($0)  10   </w:t>
      </w:r>
      <w:proofErr w:type="spellStart"/>
      <w:r w:rsidRPr="00E03944">
        <w:rPr>
          <w:rFonts w:ascii="宋体" w:eastAsia="宋体" w:hAnsi="宋体"/>
          <w:szCs w:val="30"/>
        </w:rPr>
        <w:t>lw</w:t>
      </w:r>
      <w:proofErr w:type="spellEnd"/>
      <w:r w:rsidRPr="00E03944">
        <w:rPr>
          <w:rFonts w:ascii="宋体" w:eastAsia="宋体" w:hAnsi="宋体"/>
          <w:szCs w:val="30"/>
        </w:rPr>
        <w:t xml:space="preserve"> $3, 0($0)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00003028  0</w:t>
      </w:r>
      <w:proofErr w:type="gramEnd"/>
      <w:r w:rsidRPr="00E03944">
        <w:rPr>
          <w:rFonts w:ascii="宋体" w:eastAsia="宋体" w:hAnsi="宋体"/>
          <w:szCs w:val="30"/>
        </w:rPr>
        <w:t xml:space="preserve">x10030012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$0,$3,0x00000012  11 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$0, $3, label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0x0000302</w:t>
      </w:r>
      <w:proofErr w:type="gramStart"/>
      <w:r w:rsidRPr="00E03944">
        <w:rPr>
          <w:rFonts w:ascii="宋体" w:eastAsia="宋体" w:hAnsi="宋体"/>
          <w:szCs w:val="30"/>
        </w:rPr>
        <w:t>c  0</w:t>
      </w:r>
      <w:proofErr w:type="gramEnd"/>
      <w:r w:rsidRPr="00E03944">
        <w:rPr>
          <w:rFonts w:ascii="宋体" w:eastAsia="宋体" w:hAnsi="宋体"/>
          <w:szCs w:val="30"/>
        </w:rPr>
        <w:t xml:space="preserve">x00000000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  <w:r w:rsidRPr="00E03944">
        <w:rPr>
          <w:rFonts w:ascii="宋体" w:eastAsia="宋体" w:hAnsi="宋体"/>
          <w:szCs w:val="30"/>
        </w:rPr>
        <w:t xml:space="preserve">                   12 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00003030  0</w:t>
      </w:r>
      <w:proofErr w:type="gramEnd"/>
      <w:r w:rsidRPr="00E03944">
        <w:rPr>
          <w:rFonts w:ascii="宋体" w:eastAsia="宋体" w:hAnsi="宋体"/>
          <w:szCs w:val="30"/>
        </w:rPr>
        <w:t xml:space="preserve">x8c040000  </w:t>
      </w:r>
      <w:proofErr w:type="spellStart"/>
      <w:r w:rsidRPr="00E03944">
        <w:rPr>
          <w:rFonts w:ascii="宋体" w:eastAsia="宋体" w:hAnsi="宋体"/>
          <w:szCs w:val="30"/>
        </w:rPr>
        <w:t>lw</w:t>
      </w:r>
      <w:proofErr w:type="spellEnd"/>
      <w:r w:rsidRPr="00E03944">
        <w:rPr>
          <w:rFonts w:ascii="宋体" w:eastAsia="宋体" w:hAnsi="宋体"/>
          <w:szCs w:val="30"/>
        </w:rPr>
        <w:t xml:space="preserve"> $4,0x00000000($0)  13   </w:t>
      </w:r>
      <w:proofErr w:type="spellStart"/>
      <w:r w:rsidRPr="00E03944">
        <w:rPr>
          <w:rFonts w:ascii="宋体" w:eastAsia="宋体" w:hAnsi="宋体"/>
          <w:szCs w:val="30"/>
        </w:rPr>
        <w:t>lw</w:t>
      </w:r>
      <w:proofErr w:type="spellEnd"/>
      <w:r w:rsidRPr="00E03944">
        <w:rPr>
          <w:rFonts w:ascii="宋体" w:eastAsia="宋体" w:hAnsi="宋体"/>
          <w:szCs w:val="30"/>
        </w:rPr>
        <w:t xml:space="preserve"> $4, 0($0)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00003034  0</w:t>
      </w:r>
      <w:proofErr w:type="gramEnd"/>
      <w:r w:rsidRPr="00E03944">
        <w:rPr>
          <w:rFonts w:ascii="宋体" w:eastAsia="宋体" w:hAnsi="宋体"/>
          <w:szCs w:val="30"/>
        </w:rPr>
        <w:t xml:space="preserve">x00802823  </w:t>
      </w:r>
      <w:proofErr w:type="spellStart"/>
      <w:r w:rsidRPr="00E03944">
        <w:rPr>
          <w:rFonts w:ascii="宋体" w:eastAsia="宋体" w:hAnsi="宋体"/>
          <w:szCs w:val="30"/>
        </w:rPr>
        <w:t>subu</w:t>
      </w:r>
      <w:proofErr w:type="spellEnd"/>
      <w:r w:rsidRPr="00E03944">
        <w:rPr>
          <w:rFonts w:ascii="宋体" w:eastAsia="宋体" w:hAnsi="宋体"/>
          <w:szCs w:val="30"/>
        </w:rPr>
        <w:t xml:space="preserve"> $5,$4,$0         14   </w:t>
      </w:r>
      <w:proofErr w:type="spellStart"/>
      <w:r w:rsidRPr="00E03944">
        <w:rPr>
          <w:rFonts w:ascii="宋体" w:eastAsia="宋体" w:hAnsi="宋体"/>
          <w:szCs w:val="30"/>
        </w:rPr>
        <w:t>subu</w:t>
      </w:r>
      <w:proofErr w:type="spellEnd"/>
      <w:r w:rsidRPr="00E03944">
        <w:rPr>
          <w:rFonts w:ascii="宋体" w:eastAsia="宋体" w:hAnsi="宋体"/>
          <w:szCs w:val="30"/>
        </w:rPr>
        <w:t xml:space="preserve"> $5, $4, $0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00003038  0</w:t>
      </w:r>
      <w:proofErr w:type="gramEnd"/>
      <w:r w:rsidRPr="00E03944">
        <w:rPr>
          <w:rFonts w:ascii="宋体" w:eastAsia="宋体" w:hAnsi="宋体"/>
          <w:szCs w:val="30"/>
        </w:rPr>
        <w:t xml:space="preserve">x1080000e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$4,$0,0x0000000e  15 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$4, $0, label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0x0000303</w:t>
      </w:r>
      <w:proofErr w:type="gramStart"/>
      <w:r w:rsidRPr="00E03944">
        <w:rPr>
          <w:rFonts w:ascii="宋体" w:eastAsia="宋体" w:hAnsi="宋体"/>
          <w:szCs w:val="30"/>
        </w:rPr>
        <w:t>c  0</w:t>
      </w:r>
      <w:proofErr w:type="gramEnd"/>
      <w:r w:rsidRPr="00E03944">
        <w:rPr>
          <w:rFonts w:ascii="宋体" w:eastAsia="宋体" w:hAnsi="宋体"/>
          <w:szCs w:val="30"/>
        </w:rPr>
        <w:t xml:space="preserve">x0c000c11  </w:t>
      </w:r>
      <w:proofErr w:type="spellStart"/>
      <w:r w:rsidRPr="00E03944">
        <w:rPr>
          <w:rFonts w:ascii="宋体" w:eastAsia="宋体" w:hAnsi="宋体"/>
          <w:szCs w:val="30"/>
        </w:rPr>
        <w:t>jal</w:t>
      </w:r>
      <w:proofErr w:type="spellEnd"/>
      <w:r w:rsidRPr="00E03944">
        <w:rPr>
          <w:rFonts w:ascii="宋体" w:eastAsia="宋体" w:hAnsi="宋体"/>
          <w:szCs w:val="30"/>
        </w:rPr>
        <w:t xml:space="preserve"> 0x00003044        16   </w:t>
      </w:r>
      <w:proofErr w:type="spellStart"/>
      <w:r w:rsidRPr="00E03944">
        <w:rPr>
          <w:rFonts w:ascii="宋体" w:eastAsia="宋体" w:hAnsi="宋体"/>
          <w:szCs w:val="30"/>
        </w:rPr>
        <w:t>jal</w:t>
      </w:r>
      <w:proofErr w:type="spellEnd"/>
      <w:r w:rsidRPr="00E03944">
        <w:rPr>
          <w:rFonts w:ascii="宋体" w:eastAsia="宋体" w:hAnsi="宋体"/>
          <w:szCs w:val="30"/>
        </w:rPr>
        <w:t xml:space="preserve"> ja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00003040  0</w:t>
      </w:r>
      <w:proofErr w:type="gramEnd"/>
      <w:r w:rsidRPr="00E03944">
        <w:rPr>
          <w:rFonts w:ascii="宋体" w:eastAsia="宋体" w:hAnsi="宋体"/>
          <w:szCs w:val="30"/>
        </w:rPr>
        <w:t xml:space="preserve">x00000000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  <w:r w:rsidRPr="00E03944">
        <w:rPr>
          <w:rFonts w:ascii="宋体" w:eastAsia="宋体" w:hAnsi="宋体"/>
          <w:szCs w:val="30"/>
        </w:rPr>
        <w:t xml:space="preserve">                   17   </w:t>
      </w:r>
      <w:proofErr w:type="spellStart"/>
      <w:r w:rsidRPr="00E03944">
        <w:rPr>
          <w:rFonts w:ascii="宋体" w:eastAsia="宋体" w:hAnsi="宋体"/>
          <w:szCs w:val="30"/>
        </w:rPr>
        <w:t>nop</w:t>
      </w:r>
      <w:proofErr w:type="spellEnd"/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00003044  0</w:t>
      </w:r>
      <w:proofErr w:type="gramEnd"/>
      <w:r w:rsidRPr="00E03944">
        <w:rPr>
          <w:rFonts w:ascii="宋体" w:eastAsia="宋体" w:hAnsi="宋体"/>
          <w:szCs w:val="30"/>
        </w:rPr>
        <w:t xml:space="preserve">x3c010000  </w:t>
      </w:r>
      <w:proofErr w:type="spellStart"/>
      <w:r w:rsidRPr="00E03944">
        <w:rPr>
          <w:rFonts w:ascii="宋体" w:eastAsia="宋体" w:hAnsi="宋体"/>
          <w:szCs w:val="30"/>
        </w:rPr>
        <w:t>lui</w:t>
      </w:r>
      <w:proofErr w:type="spellEnd"/>
      <w:r w:rsidRPr="00E03944">
        <w:rPr>
          <w:rFonts w:ascii="宋体" w:eastAsia="宋体" w:hAnsi="宋体"/>
          <w:szCs w:val="30"/>
        </w:rPr>
        <w:t xml:space="preserve"> $1,0x00000000     19   </w:t>
      </w:r>
      <w:proofErr w:type="spellStart"/>
      <w:r w:rsidRPr="00E03944">
        <w:rPr>
          <w:rFonts w:ascii="宋体" w:eastAsia="宋体" w:hAnsi="宋体"/>
          <w:szCs w:val="30"/>
        </w:rPr>
        <w:t>addu</w:t>
      </w:r>
      <w:proofErr w:type="spellEnd"/>
      <w:r w:rsidRPr="00E03944">
        <w:rPr>
          <w:rFonts w:ascii="宋体" w:eastAsia="宋体" w:hAnsi="宋体"/>
          <w:szCs w:val="30"/>
        </w:rPr>
        <w:t xml:space="preserve"> $31, $31, 20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00003048  0</w:t>
      </w:r>
      <w:proofErr w:type="gramEnd"/>
      <w:r w:rsidRPr="00E03944">
        <w:rPr>
          <w:rFonts w:ascii="宋体" w:eastAsia="宋体" w:hAnsi="宋体"/>
          <w:szCs w:val="30"/>
        </w:rPr>
        <w:t xml:space="preserve">x34210014  </w:t>
      </w:r>
      <w:proofErr w:type="spellStart"/>
      <w:r w:rsidRPr="00E03944">
        <w:rPr>
          <w:rFonts w:ascii="宋体" w:eastAsia="宋体" w:hAnsi="宋体"/>
          <w:szCs w:val="30"/>
        </w:rPr>
        <w:t>ori</w:t>
      </w:r>
      <w:proofErr w:type="spellEnd"/>
      <w:r w:rsidRPr="00E03944">
        <w:rPr>
          <w:rFonts w:ascii="宋体" w:eastAsia="宋体" w:hAnsi="宋体"/>
          <w:szCs w:val="30"/>
        </w:rPr>
        <w:t xml:space="preserve"> $1,$1,0x00000014       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0x0000304</w:t>
      </w:r>
      <w:proofErr w:type="gramStart"/>
      <w:r w:rsidRPr="00E03944">
        <w:rPr>
          <w:rFonts w:ascii="宋体" w:eastAsia="宋体" w:hAnsi="宋体"/>
          <w:szCs w:val="30"/>
        </w:rPr>
        <w:t>c  0</w:t>
      </w:r>
      <w:proofErr w:type="gramEnd"/>
      <w:r w:rsidRPr="00E03944">
        <w:rPr>
          <w:rFonts w:ascii="宋体" w:eastAsia="宋体" w:hAnsi="宋体"/>
          <w:szCs w:val="30"/>
        </w:rPr>
        <w:t xml:space="preserve">x03e1f821  </w:t>
      </w:r>
      <w:proofErr w:type="spellStart"/>
      <w:r w:rsidRPr="00E03944">
        <w:rPr>
          <w:rFonts w:ascii="宋体" w:eastAsia="宋体" w:hAnsi="宋体"/>
          <w:szCs w:val="30"/>
        </w:rPr>
        <w:t>addu</w:t>
      </w:r>
      <w:proofErr w:type="spellEnd"/>
      <w:r w:rsidRPr="00E03944">
        <w:rPr>
          <w:rFonts w:ascii="宋体" w:eastAsia="宋体" w:hAnsi="宋体"/>
          <w:szCs w:val="30"/>
        </w:rPr>
        <w:t xml:space="preserve"> $31,$31,$1            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00003050  0</w:t>
      </w:r>
      <w:proofErr w:type="gramEnd"/>
      <w:r w:rsidRPr="00E03944">
        <w:rPr>
          <w:rFonts w:ascii="宋体" w:eastAsia="宋体" w:hAnsi="宋体"/>
          <w:szCs w:val="30"/>
        </w:rPr>
        <w:t xml:space="preserve">x03e00008  </w:t>
      </w:r>
      <w:proofErr w:type="spellStart"/>
      <w:r w:rsidRPr="00E03944">
        <w:rPr>
          <w:rFonts w:ascii="宋体" w:eastAsia="宋体" w:hAnsi="宋体"/>
          <w:szCs w:val="30"/>
        </w:rPr>
        <w:t>jr</w:t>
      </w:r>
      <w:proofErr w:type="spellEnd"/>
      <w:r w:rsidRPr="00E03944">
        <w:rPr>
          <w:rFonts w:ascii="宋体" w:eastAsia="宋体" w:hAnsi="宋体"/>
          <w:szCs w:val="30"/>
        </w:rPr>
        <w:t xml:space="preserve"> $31                20   </w:t>
      </w:r>
      <w:proofErr w:type="spellStart"/>
      <w:r w:rsidRPr="00E03944">
        <w:rPr>
          <w:rFonts w:ascii="宋体" w:eastAsia="宋体" w:hAnsi="宋体"/>
          <w:szCs w:val="30"/>
        </w:rPr>
        <w:t>jr</w:t>
      </w:r>
      <w:proofErr w:type="spellEnd"/>
      <w:r w:rsidRPr="00E03944">
        <w:rPr>
          <w:rFonts w:ascii="宋体" w:eastAsia="宋体" w:hAnsi="宋体"/>
          <w:szCs w:val="30"/>
        </w:rPr>
        <w:t xml:space="preserve"> $31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00003054  0</w:t>
      </w:r>
      <w:proofErr w:type="gramEnd"/>
      <w:r w:rsidRPr="00E03944">
        <w:rPr>
          <w:rFonts w:ascii="宋体" w:eastAsia="宋体" w:hAnsi="宋体"/>
          <w:szCs w:val="30"/>
        </w:rPr>
        <w:t xml:space="preserve">xac1f0000  </w:t>
      </w:r>
      <w:proofErr w:type="spellStart"/>
      <w:r w:rsidRPr="00E03944">
        <w:rPr>
          <w:rFonts w:ascii="宋体" w:eastAsia="宋体" w:hAnsi="宋体"/>
          <w:szCs w:val="30"/>
        </w:rPr>
        <w:t>sw</w:t>
      </w:r>
      <w:proofErr w:type="spellEnd"/>
      <w:r w:rsidRPr="00E03944">
        <w:rPr>
          <w:rFonts w:ascii="宋体" w:eastAsia="宋体" w:hAnsi="宋体"/>
          <w:szCs w:val="30"/>
        </w:rPr>
        <w:t xml:space="preserve"> $31,0x00000000($0) 21   </w:t>
      </w:r>
      <w:proofErr w:type="spellStart"/>
      <w:r w:rsidRPr="00E03944">
        <w:rPr>
          <w:rFonts w:ascii="宋体" w:eastAsia="宋体" w:hAnsi="宋体"/>
          <w:szCs w:val="30"/>
        </w:rPr>
        <w:t>sw</w:t>
      </w:r>
      <w:proofErr w:type="spellEnd"/>
      <w:r w:rsidRPr="00E03944">
        <w:rPr>
          <w:rFonts w:ascii="宋体" w:eastAsia="宋体" w:hAnsi="宋体"/>
          <w:szCs w:val="30"/>
        </w:rPr>
        <w:t xml:space="preserve"> $31, 0($0)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00003058  0</w:t>
      </w:r>
      <w:proofErr w:type="gramEnd"/>
      <w:r w:rsidRPr="00E03944">
        <w:rPr>
          <w:rFonts w:ascii="宋体" w:eastAsia="宋体" w:hAnsi="宋体"/>
          <w:szCs w:val="30"/>
        </w:rPr>
        <w:t xml:space="preserve">x8e810000  </w:t>
      </w:r>
      <w:proofErr w:type="spellStart"/>
      <w:r w:rsidRPr="00E03944">
        <w:rPr>
          <w:rFonts w:ascii="宋体" w:eastAsia="宋体" w:hAnsi="宋体"/>
          <w:szCs w:val="30"/>
        </w:rPr>
        <w:t>lw</w:t>
      </w:r>
      <w:proofErr w:type="spellEnd"/>
      <w:r w:rsidRPr="00E03944">
        <w:rPr>
          <w:rFonts w:ascii="宋体" w:eastAsia="宋体" w:hAnsi="宋体"/>
          <w:szCs w:val="30"/>
        </w:rPr>
        <w:t xml:space="preserve"> $1,0x00000000($20) 22   </w:t>
      </w:r>
      <w:proofErr w:type="spellStart"/>
      <w:r w:rsidRPr="00E03944">
        <w:rPr>
          <w:rFonts w:ascii="宋体" w:eastAsia="宋体" w:hAnsi="宋体"/>
          <w:szCs w:val="30"/>
        </w:rPr>
        <w:t>lw</w:t>
      </w:r>
      <w:proofErr w:type="spellEnd"/>
      <w:r w:rsidRPr="00E03944">
        <w:rPr>
          <w:rFonts w:ascii="宋体" w:eastAsia="宋体" w:hAnsi="宋体"/>
          <w:szCs w:val="30"/>
        </w:rPr>
        <w:t xml:space="preserve"> $1, 0($20)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0x0000305</w:t>
      </w:r>
      <w:proofErr w:type="gramStart"/>
      <w:r w:rsidRPr="00E03944">
        <w:rPr>
          <w:rFonts w:ascii="宋体" w:eastAsia="宋体" w:hAnsi="宋体"/>
          <w:szCs w:val="30"/>
        </w:rPr>
        <w:t>c  0</w:t>
      </w:r>
      <w:proofErr w:type="gramEnd"/>
      <w:r w:rsidRPr="00E03944">
        <w:rPr>
          <w:rFonts w:ascii="宋体" w:eastAsia="宋体" w:hAnsi="宋体"/>
          <w:szCs w:val="30"/>
        </w:rPr>
        <w:t xml:space="preserve">x3c010000  </w:t>
      </w:r>
      <w:proofErr w:type="spellStart"/>
      <w:r w:rsidRPr="00E03944">
        <w:rPr>
          <w:rFonts w:ascii="宋体" w:eastAsia="宋体" w:hAnsi="宋体"/>
          <w:szCs w:val="30"/>
        </w:rPr>
        <w:t>lui</w:t>
      </w:r>
      <w:proofErr w:type="spellEnd"/>
      <w:r w:rsidRPr="00E03944">
        <w:rPr>
          <w:rFonts w:ascii="宋体" w:eastAsia="宋体" w:hAnsi="宋体"/>
          <w:szCs w:val="30"/>
        </w:rPr>
        <w:t xml:space="preserve"> $1,0x00000000     23   </w:t>
      </w:r>
      <w:proofErr w:type="spellStart"/>
      <w:r w:rsidRPr="00E03944">
        <w:rPr>
          <w:rFonts w:ascii="宋体" w:eastAsia="宋体" w:hAnsi="宋体"/>
          <w:szCs w:val="30"/>
        </w:rPr>
        <w:t>addu</w:t>
      </w:r>
      <w:proofErr w:type="spellEnd"/>
      <w:r w:rsidRPr="00E03944">
        <w:rPr>
          <w:rFonts w:ascii="宋体" w:eastAsia="宋体" w:hAnsi="宋体"/>
          <w:szCs w:val="30"/>
        </w:rPr>
        <w:t xml:space="preserve"> $2, $1, 12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00003060  0</w:t>
      </w:r>
      <w:proofErr w:type="gramEnd"/>
      <w:r w:rsidRPr="00E03944">
        <w:rPr>
          <w:rFonts w:ascii="宋体" w:eastAsia="宋体" w:hAnsi="宋体"/>
          <w:szCs w:val="30"/>
        </w:rPr>
        <w:t xml:space="preserve">x3421000c  </w:t>
      </w:r>
      <w:proofErr w:type="spellStart"/>
      <w:r w:rsidRPr="00E03944">
        <w:rPr>
          <w:rFonts w:ascii="宋体" w:eastAsia="宋体" w:hAnsi="宋体"/>
          <w:szCs w:val="30"/>
        </w:rPr>
        <w:t>ori</w:t>
      </w:r>
      <w:proofErr w:type="spellEnd"/>
      <w:r w:rsidRPr="00E03944">
        <w:rPr>
          <w:rFonts w:ascii="宋体" w:eastAsia="宋体" w:hAnsi="宋体"/>
          <w:szCs w:val="30"/>
        </w:rPr>
        <w:t xml:space="preserve"> $1,$1,0x0000000c       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00003064  0</w:t>
      </w:r>
      <w:proofErr w:type="gramEnd"/>
      <w:r w:rsidRPr="00E03944">
        <w:rPr>
          <w:rFonts w:ascii="宋体" w:eastAsia="宋体" w:hAnsi="宋体"/>
          <w:szCs w:val="30"/>
        </w:rPr>
        <w:t xml:space="preserve">x00211021  </w:t>
      </w:r>
      <w:proofErr w:type="spellStart"/>
      <w:r w:rsidRPr="00E03944">
        <w:rPr>
          <w:rFonts w:ascii="宋体" w:eastAsia="宋体" w:hAnsi="宋体"/>
          <w:szCs w:val="30"/>
        </w:rPr>
        <w:t>addu</w:t>
      </w:r>
      <w:proofErr w:type="spellEnd"/>
      <w:r w:rsidRPr="00E03944">
        <w:rPr>
          <w:rFonts w:ascii="宋体" w:eastAsia="宋体" w:hAnsi="宋体"/>
          <w:szCs w:val="30"/>
        </w:rPr>
        <w:t xml:space="preserve"> $2,$1,$1              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00003068  0</w:t>
      </w:r>
      <w:proofErr w:type="gramEnd"/>
      <w:r w:rsidRPr="00E03944">
        <w:rPr>
          <w:rFonts w:ascii="宋体" w:eastAsia="宋体" w:hAnsi="宋体"/>
          <w:szCs w:val="30"/>
        </w:rPr>
        <w:t xml:space="preserve">x00400008  </w:t>
      </w:r>
      <w:proofErr w:type="spellStart"/>
      <w:r w:rsidRPr="00E03944">
        <w:rPr>
          <w:rFonts w:ascii="宋体" w:eastAsia="宋体" w:hAnsi="宋体"/>
          <w:szCs w:val="30"/>
        </w:rPr>
        <w:t>jr</w:t>
      </w:r>
      <w:proofErr w:type="spellEnd"/>
      <w:r w:rsidRPr="00E03944">
        <w:rPr>
          <w:rFonts w:ascii="宋体" w:eastAsia="宋体" w:hAnsi="宋体"/>
          <w:szCs w:val="30"/>
        </w:rPr>
        <w:t xml:space="preserve"> $2                 24   </w:t>
      </w:r>
      <w:proofErr w:type="spellStart"/>
      <w:r w:rsidRPr="00E03944">
        <w:rPr>
          <w:rFonts w:ascii="宋体" w:eastAsia="宋体" w:hAnsi="宋体"/>
          <w:szCs w:val="30"/>
        </w:rPr>
        <w:t>jr</w:t>
      </w:r>
      <w:proofErr w:type="spellEnd"/>
      <w:r w:rsidRPr="00E03944">
        <w:rPr>
          <w:rFonts w:ascii="宋体" w:eastAsia="宋体" w:hAnsi="宋体"/>
          <w:szCs w:val="30"/>
        </w:rPr>
        <w:t xml:space="preserve"> $2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0x0000306</w:t>
      </w:r>
      <w:proofErr w:type="gramStart"/>
      <w:r w:rsidRPr="00E03944">
        <w:rPr>
          <w:rFonts w:ascii="宋体" w:eastAsia="宋体" w:hAnsi="宋体"/>
          <w:szCs w:val="30"/>
        </w:rPr>
        <w:t>c  0</w:t>
      </w:r>
      <w:proofErr w:type="gramEnd"/>
      <w:r w:rsidRPr="00E03944">
        <w:rPr>
          <w:rFonts w:ascii="宋体" w:eastAsia="宋体" w:hAnsi="宋体"/>
          <w:szCs w:val="30"/>
        </w:rPr>
        <w:t xml:space="preserve">x8e820000  </w:t>
      </w:r>
      <w:proofErr w:type="spellStart"/>
      <w:r w:rsidRPr="00E03944">
        <w:rPr>
          <w:rFonts w:ascii="宋体" w:eastAsia="宋体" w:hAnsi="宋体"/>
          <w:szCs w:val="30"/>
        </w:rPr>
        <w:t>lw</w:t>
      </w:r>
      <w:proofErr w:type="spellEnd"/>
      <w:r w:rsidRPr="00E03944">
        <w:rPr>
          <w:rFonts w:ascii="宋体" w:eastAsia="宋体" w:hAnsi="宋体"/>
          <w:szCs w:val="30"/>
        </w:rPr>
        <w:t xml:space="preserve"> $2,0x00000000($20) 26   </w:t>
      </w:r>
      <w:proofErr w:type="spellStart"/>
      <w:r w:rsidRPr="00E03944">
        <w:rPr>
          <w:rFonts w:ascii="宋体" w:eastAsia="宋体" w:hAnsi="宋体"/>
          <w:szCs w:val="30"/>
        </w:rPr>
        <w:t>lw</w:t>
      </w:r>
      <w:proofErr w:type="spellEnd"/>
      <w:r w:rsidRPr="00E03944">
        <w:rPr>
          <w:rFonts w:ascii="宋体" w:eastAsia="宋体" w:hAnsi="宋体"/>
          <w:szCs w:val="30"/>
        </w:rPr>
        <w:t xml:space="preserve"> $2, 0($20)</w:t>
      </w:r>
    </w:p>
    <w:p w:rsidR="00530BE7" w:rsidRPr="00E03944" w:rsidRDefault="00530BE7" w:rsidP="00E03944">
      <w:pPr>
        <w:ind w:left="420" w:firstLine="420"/>
        <w:jc w:val="left"/>
        <w:rPr>
          <w:rFonts w:ascii="宋体" w:eastAsia="宋体" w:hAnsi="宋体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00003070  0</w:t>
      </w:r>
      <w:proofErr w:type="gramEnd"/>
      <w:r w:rsidRPr="00E03944">
        <w:rPr>
          <w:rFonts w:ascii="宋体" w:eastAsia="宋体" w:hAnsi="宋体"/>
          <w:szCs w:val="30"/>
        </w:rPr>
        <w:t xml:space="preserve">xae820004  </w:t>
      </w:r>
      <w:proofErr w:type="spellStart"/>
      <w:r w:rsidRPr="00E03944">
        <w:rPr>
          <w:rFonts w:ascii="宋体" w:eastAsia="宋体" w:hAnsi="宋体"/>
          <w:szCs w:val="30"/>
        </w:rPr>
        <w:t>sw</w:t>
      </w:r>
      <w:proofErr w:type="spellEnd"/>
      <w:r w:rsidRPr="00E03944">
        <w:rPr>
          <w:rFonts w:ascii="宋体" w:eastAsia="宋体" w:hAnsi="宋体"/>
          <w:szCs w:val="30"/>
        </w:rPr>
        <w:t xml:space="preserve"> $2,0x00000004($20) 27   </w:t>
      </w:r>
      <w:proofErr w:type="spellStart"/>
      <w:r w:rsidRPr="00E03944">
        <w:rPr>
          <w:rFonts w:ascii="宋体" w:eastAsia="宋体" w:hAnsi="宋体"/>
          <w:szCs w:val="30"/>
        </w:rPr>
        <w:t>sw</w:t>
      </w:r>
      <w:proofErr w:type="spellEnd"/>
      <w:r w:rsidRPr="00E03944">
        <w:rPr>
          <w:rFonts w:ascii="宋体" w:eastAsia="宋体" w:hAnsi="宋体"/>
          <w:szCs w:val="30"/>
        </w:rPr>
        <w:t xml:space="preserve"> $2, 4($20)</w:t>
      </w:r>
    </w:p>
    <w:p w:rsidR="00F43AEB" w:rsidRPr="00E03944" w:rsidRDefault="00530BE7" w:rsidP="00E03944">
      <w:pPr>
        <w:ind w:left="420" w:firstLine="420"/>
        <w:jc w:val="left"/>
        <w:rPr>
          <w:rFonts w:ascii="宋体" w:eastAsia="宋体" w:hAnsi="宋体" w:hint="eastAsia"/>
          <w:szCs w:val="30"/>
        </w:rPr>
      </w:pPr>
      <w:r w:rsidRPr="00E03944">
        <w:rPr>
          <w:rFonts w:ascii="宋体" w:eastAsia="宋体" w:hAnsi="宋体"/>
          <w:szCs w:val="30"/>
        </w:rPr>
        <w:t>0x</w:t>
      </w:r>
      <w:proofErr w:type="gramStart"/>
      <w:r w:rsidRPr="00E03944">
        <w:rPr>
          <w:rFonts w:ascii="宋体" w:eastAsia="宋体" w:hAnsi="宋体"/>
          <w:szCs w:val="30"/>
        </w:rPr>
        <w:t>00003074  0</w:t>
      </w:r>
      <w:proofErr w:type="gramEnd"/>
      <w:r w:rsidRPr="00E03944">
        <w:rPr>
          <w:rFonts w:ascii="宋体" w:eastAsia="宋体" w:hAnsi="宋体"/>
          <w:szCs w:val="30"/>
        </w:rPr>
        <w:t xml:space="preserve">x1000ffff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$0,$0,0xffffffff  29   </w:t>
      </w:r>
      <w:proofErr w:type="spellStart"/>
      <w:r w:rsidRPr="00E03944">
        <w:rPr>
          <w:rFonts w:ascii="宋体" w:eastAsia="宋体" w:hAnsi="宋体"/>
          <w:szCs w:val="30"/>
        </w:rPr>
        <w:t>beq</w:t>
      </w:r>
      <w:proofErr w:type="spellEnd"/>
      <w:r w:rsidRPr="00E03944">
        <w:rPr>
          <w:rFonts w:ascii="宋体" w:eastAsia="宋体" w:hAnsi="宋体"/>
          <w:szCs w:val="30"/>
        </w:rPr>
        <w:t xml:space="preserve"> $0, $0, label</w:t>
      </w:r>
    </w:p>
    <w:p w:rsidR="00E03944" w:rsidRDefault="007E281D" w:rsidP="00E03944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六、</w:t>
      </w:r>
      <w:r w:rsidR="00937832">
        <w:rPr>
          <w:rFonts w:ascii="黑体" w:eastAsia="黑体" w:hAnsi="黑体" w:hint="eastAsia"/>
          <w:sz w:val="30"/>
          <w:szCs w:val="30"/>
        </w:rPr>
        <w:t>思考题</w:t>
      </w:r>
    </w:p>
    <w:p w:rsidR="00937832" w:rsidRDefault="00937832" w:rsidP="00E03944">
      <w:pPr>
        <w:ind w:firstLine="420"/>
        <w:jc w:val="left"/>
        <w:rPr>
          <w:rFonts w:ascii="宋体" w:eastAsia="宋体" w:hAnsi="宋体"/>
          <w:sz w:val="24"/>
          <w:szCs w:val="30"/>
        </w:rPr>
      </w:pPr>
      <w:r w:rsidRPr="00937832">
        <w:rPr>
          <w:rFonts w:ascii="宋体" w:eastAsia="宋体" w:hAnsi="宋体" w:hint="eastAsia"/>
          <w:sz w:val="24"/>
          <w:szCs w:val="30"/>
        </w:rPr>
        <w:t>1.</w:t>
      </w:r>
      <w:r w:rsidRPr="00937832">
        <w:rPr>
          <w:rFonts w:ascii="宋体" w:eastAsia="宋体" w:hAnsi="宋体"/>
          <w:sz w:val="24"/>
          <w:szCs w:val="30"/>
        </w:rPr>
        <w:t xml:space="preserve"> </w:t>
      </w:r>
      <w:r w:rsidRPr="00937832">
        <w:rPr>
          <w:rFonts w:ascii="宋体" w:eastAsia="宋体" w:hAnsi="宋体" w:hint="eastAsia"/>
          <w:sz w:val="24"/>
          <w:szCs w:val="30"/>
        </w:rPr>
        <w:t>在本实验中你遇到了哪些不同指令组合产生的冲突？你又是如何解决的？相应的测试样例是什么样的？请有条理的罗列出来。</w:t>
      </w:r>
    </w:p>
    <w:p w:rsidR="00F4002D" w:rsidRDefault="00F4002D" w:rsidP="00E03944">
      <w:pPr>
        <w:ind w:firstLine="420"/>
        <w:jc w:val="left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1</w:t>
      </w:r>
      <w:r w:rsidR="006D5A24">
        <w:rPr>
          <w:rFonts w:ascii="宋体" w:eastAsia="宋体" w:hAnsi="宋体" w:hint="eastAsia"/>
          <w:sz w:val="24"/>
          <w:szCs w:val="30"/>
        </w:rPr>
        <w:t>）暂停</w:t>
      </w:r>
    </w:p>
    <w:p w:rsidR="002D5DBD" w:rsidRDefault="002D5DBD" w:rsidP="002D5DBD">
      <w:pPr>
        <w:ind w:left="420" w:firstLine="420"/>
        <w:jc w:val="left"/>
        <w:rPr>
          <w:rFonts w:ascii="宋体" w:eastAsia="宋体" w:hAnsi="宋体" w:hint="eastAsia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下图为需要暂停的指令类型</w:t>
      </w:r>
    </w:p>
    <w:p w:rsidR="002D5DBD" w:rsidRDefault="002D5DBD" w:rsidP="002D5DBD">
      <w:pPr>
        <w:ind w:left="420" w:firstLine="420"/>
        <w:jc w:val="center"/>
        <w:rPr>
          <w:rFonts w:ascii="宋体" w:eastAsia="宋体" w:hAnsi="宋体"/>
          <w:sz w:val="24"/>
          <w:szCs w:val="30"/>
        </w:rPr>
      </w:pPr>
      <w:r>
        <w:rPr>
          <w:noProof/>
        </w:rPr>
        <w:drawing>
          <wp:inline distT="0" distB="0" distL="0" distR="0" wp14:anchorId="4BF1E337" wp14:editId="19A694F7">
            <wp:extent cx="3744411" cy="108554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555" cy="11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BD" w:rsidRDefault="002D5DBD" w:rsidP="002D5DBD">
      <w:pPr>
        <w:ind w:left="420" w:firstLine="420"/>
        <w:jc w:val="left"/>
        <w:rPr>
          <w:rFonts w:ascii="宋体" w:eastAsia="宋体" w:hAnsi="宋体"/>
          <w:sz w:val="24"/>
          <w:szCs w:val="30"/>
        </w:rPr>
      </w:pPr>
    </w:p>
    <w:p w:rsidR="002D5DBD" w:rsidRPr="002D5DBD" w:rsidRDefault="002D5DBD" w:rsidP="002D5DBD">
      <w:pPr>
        <w:ind w:left="420" w:firstLine="420"/>
        <w:jc w:val="left"/>
        <w:rPr>
          <w:rFonts w:ascii="宋体" w:eastAsia="宋体" w:hAnsi="宋体" w:hint="eastAsia"/>
          <w:sz w:val="24"/>
          <w:szCs w:val="30"/>
        </w:rPr>
      </w:pPr>
      <w:r w:rsidRPr="002D5DBD">
        <w:rPr>
          <w:rFonts w:ascii="宋体" w:eastAsia="宋体" w:hAnsi="宋体" w:hint="eastAsia"/>
          <w:sz w:val="24"/>
          <w:szCs w:val="30"/>
        </w:rPr>
        <w:t>冻结</w:t>
      </w:r>
      <w:r w:rsidRPr="002D5DBD">
        <w:rPr>
          <w:rFonts w:ascii="宋体" w:eastAsia="宋体" w:hAnsi="宋体"/>
          <w:sz w:val="24"/>
          <w:szCs w:val="30"/>
        </w:rPr>
        <w:t>IF/ID：sub继续被保存</w:t>
      </w:r>
      <w:r>
        <w:rPr>
          <w:rFonts w:ascii="宋体" w:eastAsia="宋体" w:hAnsi="宋体" w:hint="eastAsia"/>
          <w:sz w:val="24"/>
          <w:szCs w:val="30"/>
        </w:rPr>
        <w:t>。</w:t>
      </w:r>
    </w:p>
    <w:p w:rsidR="002D5DBD" w:rsidRDefault="002D5DBD" w:rsidP="002D5DBD">
      <w:pPr>
        <w:ind w:left="420" w:firstLine="420"/>
        <w:jc w:val="left"/>
        <w:rPr>
          <w:rFonts w:ascii="宋体" w:eastAsia="宋体" w:hAnsi="宋体"/>
          <w:sz w:val="24"/>
          <w:szCs w:val="30"/>
        </w:rPr>
      </w:pPr>
      <w:r w:rsidRPr="002D5DBD">
        <w:rPr>
          <w:rFonts w:ascii="宋体" w:eastAsia="宋体" w:hAnsi="宋体"/>
          <w:sz w:val="24"/>
          <w:szCs w:val="30"/>
        </w:rPr>
        <w:t>清除ID/EX：</w:t>
      </w:r>
      <w:proofErr w:type="gramStart"/>
      <w:r w:rsidRPr="002D5DBD">
        <w:rPr>
          <w:rFonts w:ascii="宋体" w:eastAsia="宋体" w:hAnsi="宋体"/>
          <w:sz w:val="24"/>
          <w:szCs w:val="30"/>
        </w:rPr>
        <w:t>指令全</w:t>
      </w:r>
      <w:proofErr w:type="gramEnd"/>
      <w:r w:rsidRPr="002D5DBD">
        <w:rPr>
          <w:rFonts w:ascii="宋体" w:eastAsia="宋体" w:hAnsi="宋体"/>
          <w:sz w:val="24"/>
          <w:szCs w:val="30"/>
        </w:rPr>
        <w:t>为0，等价于插入NOP</w:t>
      </w:r>
      <w:r>
        <w:rPr>
          <w:rFonts w:ascii="宋体" w:eastAsia="宋体" w:hAnsi="宋体" w:hint="eastAsia"/>
          <w:sz w:val="24"/>
          <w:szCs w:val="30"/>
        </w:rPr>
        <w:t>。</w:t>
      </w:r>
    </w:p>
    <w:p w:rsidR="002D5DBD" w:rsidRDefault="002D5DBD" w:rsidP="002D5DBD">
      <w:pPr>
        <w:ind w:left="420" w:firstLine="420"/>
        <w:jc w:val="left"/>
        <w:rPr>
          <w:rFonts w:ascii="宋体" w:eastAsia="宋体" w:hAnsi="宋体"/>
          <w:sz w:val="24"/>
          <w:szCs w:val="30"/>
        </w:rPr>
      </w:pPr>
      <w:r w:rsidRPr="002D5DBD">
        <w:rPr>
          <w:rFonts w:ascii="宋体" w:eastAsia="宋体" w:hAnsi="宋体"/>
          <w:sz w:val="24"/>
          <w:szCs w:val="30"/>
        </w:rPr>
        <w:t>禁止PC：防止PC继续计数，PC应保持为PC+4</w:t>
      </w:r>
      <w:r>
        <w:rPr>
          <w:rFonts w:ascii="宋体" w:eastAsia="宋体" w:hAnsi="宋体" w:hint="eastAsia"/>
          <w:sz w:val="24"/>
          <w:szCs w:val="30"/>
        </w:rPr>
        <w:t>。</w:t>
      </w:r>
    </w:p>
    <w:p w:rsidR="002D5DBD" w:rsidRDefault="002D5DBD" w:rsidP="002D5DBD">
      <w:pPr>
        <w:ind w:left="420" w:firstLine="420"/>
        <w:jc w:val="left"/>
        <w:rPr>
          <w:rFonts w:ascii="宋体" w:eastAsia="宋体" w:hAnsi="宋体"/>
          <w:sz w:val="24"/>
          <w:szCs w:val="30"/>
        </w:rPr>
      </w:pPr>
    </w:p>
    <w:p w:rsidR="002D5DBD" w:rsidRDefault="002D5DBD" w:rsidP="002D5DBD">
      <w:pPr>
        <w:ind w:left="420" w:firstLine="420"/>
        <w:jc w:val="left"/>
        <w:rPr>
          <w:rFonts w:ascii="宋体" w:eastAsia="宋体" w:hAnsi="宋体" w:hint="eastAsia"/>
          <w:sz w:val="24"/>
          <w:szCs w:val="30"/>
        </w:rPr>
      </w:pPr>
    </w:p>
    <w:p w:rsidR="002D5DBD" w:rsidRDefault="006D5A24" w:rsidP="006D5A24">
      <w:pPr>
        <w:ind w:left="420"/>
        <w:jc w:val="left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lastRenderedPageBreak/>
        <w:t>2）转</w:t>
      </w:r>
      <w:r w:rsidR="002D5DBD">
        <w:rPr>
          <w:rFonts w:ascii="宋体" w:eastAsia="宋体" w:hAnsi="宋体" w:hint="eastAsia"/>
          <w:sz w:val="24"/>
          <w:szCs w:val="30"/>
        </w:rPr>
        <w:t>发</w:t>
      </w:r>
    </w:p>
    <w:p w:rsidR="002D5DBD" w:rsidRDefault="002D5DBD" w:rsidP="002D5DBD">
      <w:pPr>
        <w:ind w:left="420" w:firstLine="420"/>
        <w:jc w:val="left"/>
        <w:rPr>
          <w:rFonts w:ascii="宋体" w:eastAsia="宋体" w:hAnsi="宋体" w:hint="eastAsia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如下图所示，所需要的转发的数据通路。</w:t>
      </w:r>
    </w:p>
    <w:p w:rsidR="002D5DBD" w:rsidRDefault="006D5A24" w:rsidP="002D5DBD">
      <w:pPr>
        <w:ind w:left="420"/>
        <w:jc w:val="left"/>
        <w:rPr>
          <w:rFonts w:ascii="宋体" w:eastAsia="宋体" w:hAnsi="宋体"/>
          <w:sz w:val="24"/>
          <w:szCs w:val="30"/>
        </w:rPr>
      </w:pPr>
      <w:r>
        <w:rPr>
          <w:noProof/>
        </w:rPr>
        <w:drawing>
          <wp:inline distT="0" distB="0" distL="0" distR="0" wp14:anchorId="263382D1" wp14:editId="71353B3A">
            <wp:extent cx="5274310" cy="4998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DBD">
        <w:rPr>
          <w:noProof/>
        </w:rPr>
        <w:drawing>
          <wp:inline distT="0" distB="0" distL="0" distR="0" wp14:anchorId="1F9F1829" wp14:editId="2AD21B81">
            <wp:extent cx="5274310" cy="2286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510E0" w:rsidRPr="00F4002D" w:rsidRDefault="005510E0" w:rsidP="002D5DBD">
      <w:pPr>
        <w:ind w:left="420"/>
        <w:jc w:val="left"/>
        <w:rPr>
          <w:rFonts w:ascii="宋体" w:eastAsia="宋体" w:hAnsi="宋体" w:hint="eastAsia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根据这些数据通路添加多路选择器，根据表中不同的选择产生控制信号。完成数据转发。</w:t>
      </w:r>
    </w:p>
    <w:sectPr w:rsidR="005510E0" w:rsidRPr="00F4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004"/>
    <w:multiLevelType w:val="hybridMultilevel"/>
    <w:tmpl w:val="3DAA1D7E"/>
    <w:lvl w:ilvl="0" w:tplc="C1D8360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2633C"/>
    <w:multiLevelType w:val="hybridMultilevel"/>
    <w:tmpl w:val="44B42A62"/>
    <w:lvl w:ilvl="0" w:tplc="80E8DEBA">
      <w:start w:val="2"/>
      <w:numFmt w:val="chineseCountingThousand"/>
      <w:lvlText w:val="%1、"/>
      <w:lvlJc w:val="left"/>
      <w:pPr>
        <w:ind w:left="480" w:hanging="480"/>
      </w:pPr>
      <w:rPr>
        <w:rFonts w:hint="default"/>
        <w:sz w:val="30"/>
        <w:szCs w:val="3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66E6B"/>
    <w:multiLevelType w:val="hybridMultilevel"/>
    <w:tmpl w:val="A176961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FC5B17"/>
    <w:multiLevelType w:val="hybridMultilevel"/>
    <w:tmpl w:val="75908EF6"/>
    <w:lvl w:ilvl="0" w:tplc="EC8C7E72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872D2F"/>
    <w:multiLevelType w:val="hybridMultilevel"/>
    <w:tmpl w:val="F6CC704A"/>
    <w:lvl w:ilvl="0" w:tplc="F1A282C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63C5FDF"/>
    <w:multiLevelType w:val="hybridMultilevel"/>
    <w:tmpl w:val="BE741590"/>
    <w:lvl w:ilvl="0" w:tplc="121AA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21221F4">
      <w:start w:val="1"/>
      <w:numFmt w:val="japaneseCounting"/>
      <w:lvlText w:val="%2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143E39"/>
    <w:multiLevelType w:val="hybridMultilevel"/>
    <w:tmpl w:val="965CB60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5EA36D5"/>
    <w:multiLevelType w:val="hybridMultilevel"/>
    <w:tmpl w:val="A7F27F88"/>
    <w:lvl w:ilvl="0" w:tplc="F1A282CC">
      <w:start w:val="1"/>
      <w:numFmt w:val="bullet"/>
      <w:lvlText w:val=""/>
      <w:lvlJc w:val="left"/>
      <w:pPr>
        <w:ind w:left="8222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6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9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3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7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1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582" w:hanging="420"/>
      </w:pPr>
      <w:rPr>
        <w:rFonts w:ascii="Wingdings" w:hAnsi="Wingdings" w:hint="default"/>
      </w:rPr>
    </w:lvl>
  </w:abstractNum>
  <w:abstractNum w:abstractNumId="8" w15:restartNumberingAfterBreak="0">
    <w:nsid w:val="5EF11DC1"/>
    <w:multiLevelType w:val="hybridMultilevel"/>
    <w:tmpl w:val="4914F630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723B0939"/>
    <w:multiLevelType w:val="hybridMultilevel"/>
    <w:tmpl w:val="4AA2B546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7E619A"/>
    <w:multiLevelType w:val="hybridMultilevel"/>
    <w:tmpl w:val="E7D0A05A"/>
    <w:lvl w:ilvl="0" w:tplc="6748CC08">
      <w:start w:val="3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92"/>
    <w:rsid w:val="00005ED2"/>
    <w:rsid w:val="00027215"/>
    <w:rsid w:val="00045E16"/>
    <w:rsid w:val="001F539A"/>
    <w:rsid w:val="00295791"/>
    <w:rsid w:val="002D5DBD"/>
    <w:rsid w:val="002F1E95"/>
    <w:rsid w:val="003049CB"/>
    <w:rsid w:val="0036357A"/>
    <w:rsid w:val="00440A83"/>
    <w:rsid w:val="00446D12"/>
    <w:rsid w:val="00530BE7"/>
    <w:rsid w:val="005510E0"/>
    <w:rsid w:val="005B3192"/>
    <w:rsid w:val="005B6337"/>
    <w:rsid w:val="006512CC"/>
    <w:rsid w:val="006A5A9A"/>
    <w:rsid w:val="006D5A24"/>
    <w:rsid w:val="0073243C"/>
    <w:rsid w:val="007D2FBE"/>
    <w:rsid w:val="007E281D"/>
    <w:rsid w:val="00807B2D"/>
    <w:rsid w:val="00856AB2"/>
    <w:rsid w:val="00892110"/>
    <w:rsid w:val="008D5587"/>
    <w:rsid w:val="0091748D"/>
    <w:rsid w:val="00937832"/>
    <w:rsid w:val="00AF2B77"/>
    <w:rsid w:val="00B04687"/>
    <w:rsid w:val="00B44394"/>
    <w:rsid w:val="00B47709"/>
    <w:rsid w:val="00BC15DE"/>
    <w:rsid w:val="00BE2CB9"/>
    <w:rsid w:val="00C313F3"/>
    <w:rsid w:val="00C52A23"/>
    <w:rsid w:val="00C868FC"/>
    <w:rsid w:val="00CB1D2B"/>
    <w:rsid w:val="00DB1116"/>
    <w:rsid w:val="00E03944"/>
    <w:rsid w:val="00E0517B"/>
    <w:rsid w:val="00F4002D"/>
    <w:rsid w:val="00F4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AE64"/>
  <w15:chartTrackingRefBased/>
  <w15:docId w15:val="{8F5AD71B-F5CB-415C-895A-462C7D6C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17B"/>
    <w:pPr>
      <w:ind w:firstLineChars="200" w:firstLine="420"/>
    </w:pPr>
  </w:style>
  <w:style w:type="table" w:styleId="4-5">
    <w:name w:val="Grid Table 4 Accent 5"/>
    <w:basedOn w:val="a1"/>
    <w:uiPriority w:val="49"/>
    <w:rsid w:val="00E0517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next w:val="4-5"/>
    <w:uiPriority w:val="49"/>
    <w:rsid w:val="0091748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10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wang</dc:creator>
  <cp:keywords/>
  <dc:description/>
  <cp:lastModifiedBy>yh wang</cp:lastModifiedBy>
  <cp:revision>8</cp:revision>
  <dcterms:created xsi:type="dcterms:W3CDTF">2018-01-04T20:39:00Z</dcterms:created>
  <dcterms:modified xsi:type="dcterms:W3CDTF">2018-01-11T18:00:00Z</dcterms:modified>
</cp:coreProperties>
</file>