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第四阶段技能题</w:t>
      </w:r>
    </w:p>
    <w:p>
      <w:pPr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二</w:t>
      </w:r>
      <w:r>
        <w:rPr>
          <w:rFonts w:hint="eastAsia" w:asciiTheme="minorEastAsia" w:hAnsiTheme="minorEastAsia"/>
          <w:b/>
          <w:sz w:val="36"/>
          <w:szCs w:val="36"/>
        </w:rPr>
        <w:t xml:space="preserve">天  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AJAX及跨域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通过AJAX实现简易投票功能，点击投票将当前票数传送给后端（php),服务器端加1，并返回结果</w:t>
      </w:r>
    </w:p>
    <w:p>
      <w:pPr>
        <w:pStyle w:val="5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1743075" cy="13049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 w:ascii="Open Sans" w:hAnsi="Open Sans" w:eastAsia="Open Sans"/>
          <w:sz w:val="24"/>
        </w:rPr>
        <w:t>http://www.asilu.com/</w:t>
      </w:r>
      <w:r>
        <w:rPr>
          <w:rFonts w:hint="eastAsia" w:ascii="Open Sans" w:hAnsi="Open Sans" w:eastAsia="宋体"/>
          <w:sz w:val="24"/>
          <w:lang w:val="en-US" w:eastAsia="zh-CN"/>
        </w:rPr>
        <w:t>提供的接口，通过</w:t>
      </w:r>
      <w:r>
        <w:rPr>
          <w:rFonts w:hint="eastAsia"/>
          <w:lang w:val="en-US" w:eastAsia="zh-CN"/>
        </w:rPr>
        <w:t>跨域实现手机号查询、天气查询、IP归属地等功能</w:t>
      </w:r>
    </w:p>
    <w:p>
      <w:pPr>
        <w:pStyle w:val="5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4C92"/>
    <w:multiLevelType w:val="multilevel"/>
    <w:tmpl w:val="08914C9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947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2017-08-25T00:40:13Z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