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第四阶段技能题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/>
          <w:sz w:val="36"/>
          <w:szCs w:val="36"/>
          <w:lang w:val="en-US" w:eastAsia="zh-CN"/>
        </w:rPr>
      </w:pPr>
      <w:r>
        <w:rPr>
          <w:rFonts w:hint="eastAsia" w:asciiTheme="minorEastAsia" w:hAnsiTheme="minorEastAsia"/>
          <w:b/>
          <w:sz w:val="36"/>
          <w:szCs w:val="36"/>
        </w:rPr>
        <w:t>第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九</w:t>
      </w:r>
      <w:r>
        <w:rPr>
          <w:rFonts w:hint="eastAsia" w:asciiTheme="minorEastAsia" w:hAnsiTheme="minorEastAsia"/>
          <w:b/>
          <w:sz w:val="36"/>
          <w:szCs w:val="36"/>
        </w:rPr>
        <w:t xml:space="preserve">天 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 xml:space="preserve"> GIT分布式管理工具</w:t>
      </w:r>
    </w:p>
    <w:p>
      <w:pPr>
        <w:numPr>
          <w:ilvl w:val="0"/>
          <w:numId w:val="0"/>
        </w:numPr>
        <w:rPr>
          <w:rFonts w:hint="eastAsia" w:asciiTheme="minorEastAsia" w:hAnsiTheme="minorEastAsia"/>
          <w:b w:val="0"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8"/>
          <w:szCs w:val="28"/>
          <w:shd w:val="clear" w:color="auto" w:fill="auto"/>
          <w:lang w:val="en-US" w:eastAsia="zh-CN"/>
        </w:rPr>
        <w:t>1、完成该广告管理的添加修改与删除功能并实现分页，通过GIT对其进行版本管理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Theme="minorEastAsia" w:hAnsiTheme="minorEastAsia"/>
          <w:b/>
          <w:sz w:val="36"/>
          <w:szCs w:val="36"/>
          <w:lang w:val="en-US" w:eastAsia="zh-CN"/>
        </w:rPr>
      </w:pPr>
      <w:r>
        <w:drawing>
          <wp:inline distT="0" distB="0" distL="114300" distR="114300">
            <wp:extent cx="3904615" cy="51238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512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Lantinghei SC Extralight">
    <w:altName w:val="Microsoft YaHei UI Light"/>
    <w:panose1 w:val="02000000000000000000"/>
    <w:charset w:val="00"/>
    <w:family w:val="auto"/>
    <w:pitch w:val="default"/>
    <w:sig w:usb0="00000000" w:usb1="00000000" w:usb2="00000000" w:usb3="00000000" w:csb0="00040001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PingFang SC Light">
    <w:altName w:val="Microsoft YaHei UI Light"/>
    <w:panose1 w:val="020B0300000000000000"/>
    <w:charset w:val="50"/>
    <w:family w:val="auto"/>
    <w:pitch w:val="default"/>
    <w:sig w:usb0="00000000" w:usb1="00000000" w:usb2="00000016" w:usb3="00000000" w:csb0="00140001" w:csb1="00000000"/>
  </w:font>
  <w:font w:name="Monaco">
    <w:altName w:val="Sitka Text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ongti SC Bold">
    <w:altName w:val="华文细黑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Songti SC Regular">
    <w:altName w:val="华文细黑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PingFang SC">
    <w:altName w:val="Microsoft JhengHei UI Light"/>
    <w:panose1 w:val="020B0400000000000000"/>
    <w:charset w:val="88"/>
    <w:family w:val="auto"/>
    <w:pitch w:val="default"/>
    <w:sig w:usb0="00000000" w:usb1="00000000" w:usb2="00000016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ongti SC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ngti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EA2039"/>
    <w:rsid w:val="486932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tydte</dc:creator>
  <cp:lastModifiedBy>tydte</cp:lastModifiedBy>
  <dcterms:modified xsi:type="dcterms:W3CDTF">2017-08-25T01:06:15Z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