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77B1" w14:textId="77777777" w:rsidR="00FF4D74" w:rsidRDefault="00EA0BC5">
      <w:r w:rsidRPr="00FF4D74">
        <w:rPr>
          <w:b/>
          <w:bCs/>
        </w:rPr>
        <w:t xml:space="preserve">Chat </w:t>
      </w:r>
      <w:proofErr w:type="spellStart"/>
      <w:r w:rsidRPr="00FF4D74">
        <w:rPr>
          <w:b/>
          <w:bCs/>
        </w:rPr>
        <w:t>gpt</w:t>
      </w:r>
      <w:proofErr w:type="spellEnd"/>
      <w:r w:rsidRPr="00FF4D74">
        <w:rPr>
          <w:b/>
          <w:bCs/>
        </w:rPr>
        <w:t xml:space="preserve"> response</w:t>
      </w:r>
    </w:p>
    <w:p w14:paraId="4E1AB67C" w14:textId="0A3D7CC6" w:rsidR="00F064BF" w:rsidRDefault="00EA0BC5">
      <w:r w:rsidRPr="00EA0BC5">
        <w:drawing>
          <wp:inline distT="0" distB="0" distL="0" distR="0" wp14:anchorId="5BC0D190" wp14:editId="674D1147">
            <wp:extent cx="5943600" cy="456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277A" w14:textId="06E96EA8" w:rsidR="00EA0BC5" w:rsidRDefault="00EA0BC5"/>
    <w:p w14:paraId="6C0F26C6" w14:textId="3844B13F" w:rsidR="00EA0BC5" w:rsidRDefault="00EA0BC5">
      <w:r>
        <w:t>Fine tuned LLM on custom patient doctor dataset</w:t>
      </w:r>
    </w:p>
    <w:p w14:paraId="2F49C4E5" w14:textId="3C134AE0" w:rsidR="00EA0BC5" w:rsidRDefault="00EA0BC5"/>
    <w:p w14:paraId="4B2C4A5E" w14:textId="20105351" w:rsidR="00EA0BC5" w:rsidRDefault="00EA0BC5">
      <w:r w:rsidRPr="00EA0BC5">
        <w:drawing>
          <wp:inline distT="0" distB="0" distL="0" distR="0" wp14:anchorId="737BD48D" wp14:editId="6A7D1C49">
            <wp:extent cx="5943600" cy="113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FBE1" w14:textId="49C3BC15" w:rsidR="00E06F6E" w:rsidRDefault="00E06F6E"/>
    <w:p w14:paraId="75134732" w14:textId="7F9F33A2" w:rsidR="00E06F6E" w:rsidRDefault="00E06F6E"/>
    <w:p w14:paraId="198CD267" w14:textId="2BAFB2F8" w:rsidR="00E06F6E" w:rsidRDefault="00E06F6E"/>
    <w:p w14:paraId="3141B5A1" w14:textId="77777777" w:rsidR="00FF4D74" w:rsidRDefault="00FF4D74">
      <w:pPr>
        <w:rPr>
          <w:b/>
          <w:bCs/>
        </w:rPr>
      </w:pPr>
    </w:p>
    <w:p w14:paraId="0E7197AF" w14:textId="3E507FC0" w:rsidR="00FF4D74" w:rsidRPr="00FF4D74" w:rsidRDefault="00FF4D74">
      <w:pPr>
        <w:rPr>
          <w:b/>
          <w:bCs/>
        </w:rPr>
      </w:pPr>
      <w:r w:rsidRPr="00FF4D74">
        <w:rPr>
          <w:b/>
          <w:bCs/>
        </w:rPr>
        <w:lastRenderedPageBreak/>
        <w:t>LORA</w:t>
      </w:r>
    </w:p>
    <w:p w14:paraId="4D1D21E1" w14:textId="37D1F3F1" w:rsidR="00FF4D74" w:rsidRDefault="00FF4D74">
      <w:r w:rsidRPr="00FF4D74">
        <w:drawing>
          <wp:inline distT="0" distB="0" distL="0" distR="0" wp14:anchorId="0C884057" wp14:editId="6180FD0C">
            <wp:extent cx="4536831" cy="1730746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329" cy="175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0D4A4" w14:textId="77777777" w:rsidR="00FF4D74" w:rsidRDefault="00FF4D74">
      <w:pPr>
        <w:rPr>
          <w:b/>
          <w:bCs/>
        </w:rPr>
      </w:pPr>
    </w:p>
    <w:p w14:paraId="427281B8" w14:textId="3DE74723" w:rsidR="00FF4D74" w:rsidRDefault="00E06F6E">
      <w:pPr>
        <w:rPr>
          <w:b/>
          <w:bCs/>
        </w:rPr>
      </w:pPr>
      <w:r w:rsidRPr="00FF4D74">
        <w:rPr>
          <w:b/>
          <w:bCs/>
        </w:rPr>
        <w:t>Evaluation</w:t>
      </w:r>
    </w:p>
    <w:p w14:paraId="57EB8965" w14:textId="43417D58" w:rsidR="00E06F6E" w:rsidRDefault="00E06F6E">
      <w:r w:rsidRPr="00E06F6E">
        <w:drawing>
          <wp:inline distT="0" distB="0" distL="0" distR="0" wp14:anchorId="20A68CE4" wp14:editId="415DB6FA">
            <wp:extent cx="5521088" cy="482179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346" cy="483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1036" w14:textId="255ECE0C" w:rsidR="00EA0BC5" w:rsidRDefault="00EA0BC5"/>
    <w:p w14:paraId="164D4F35" w14:textId="6A429B7D" w:rsidR="00E06F6E" w:rsidRDefault="00E06F6E"/>
    <w:p w14:paraId="63B23275" w14:textId="77777777" w:rsidR="00E06F6E" w:rsidRPr="00FF4D74" w:rsidRDefault="00E06F6E" w:rsidP="00E06F6E">
      <w:pPr>
        <w:rPr>
          <w:b/>
          <w:bCs/>
        </w:rPr>
      </w:pPr>
      <w:r w:rsidRPr="00FF4D74">
        <w:rPr>
          <w:b/>
          <w:bCs/>
        </w:rPr>
        <w:lastRenderedPageBreak/>
        <w:t>BLEU Score</w:t>
      </w:r>
    </w:p>
    <w:p w14:paraId="18540A8A" w14:textId="4646993B" w:rsidR="00E06F6E" w:rsidRDefault="00E06F6E" w:rsidP="00E06F6E">
      <w:r>
        <w:t>The BLEU (Bilingual Evaluation Understudy) score is a metric used to assess the quality of machine-generated translations in natural language processing tasks, particularly in machine translation. It aims to measure the similarity between a machine-generated translation and one or more human reference translations.</w:t>
      </w:r>
    </w:p>
    <w:p w14:paraId="09836142" w14:textId="616037D5" w:rsidR="00E06F6E" w:rsidRDefault="00E06F6E"/>
    <w:p w14:paraId="434AD353" w14:textId="1110B51B" w:rsidR="00792483" w:rsidRDefault="00792483">
      <w:hyperlink r:id="rId8" w:tgtFrame="_blank" w:history="1">
        <w:r>
          <w:rPr>
            <w:rStyle w:val="Hyperlink"/>
            <w:rFonts w:ascii="Roboto" w:hAnsi="Roboto"/>
            <w:sz w:val="21"/>
            <w:szCs w:val="21"/>
          </w:rPr>
          <w:t>https://ollama.com/</w:t>
        </w:r>
      </w:hyperlink>
    </w:p>
    <w:p w14:paraId="16675769" w14:textId="40B6D859" w:rsidR="00FF4D74" w:rsidRDefault="00FF4D74">
      <w:r w:rsidRPr="00FF4D74">
        <w:t>https://pytorch.org/torchtune/stable/tutorials/lora_finetune.html</w:t>
      </w:r>
    </w:p>
    <w:p w14:paraId="41136173" w14:textId="707A2839" w:rsidR="00EA0BC5" w:rsidRDefault="00FF4D74">
      <w:hyperlink r:id="rId9" w:history="1">
        <w:r w:rsidRPr="00C67B93">
          <w:rPr>
            <w:rStyle w:val="Hyperlink"/>
          </w:rPr>
          <w:t>https://arxiv.org/pdf/2305.14314</w:t>
        </w:r>
      </w:hyperlink>
      <w:r w:rsidR="00EA0BC5">
        <w:t xml:space="preserve"> - QLORA</w:t>
      </w:r>
    </w:p>
    <w:p w14:paraId="52AA16C5" w14:textId="0DF8E25A" w:rsidR="00EA0BC5" w:rsidRDefault="00E06F6E">
      <w:r w:rsidRPr="00E06F6E">
        <w:t>https://ritikjain51.medium.com/llms-fine-tuning-and-evaluation-f019515b1c67</w:t>
      </w:r>
    </w:p>
    <w:p w14:paraId="063A2275" w14:textId="41BB6883" w:rsidR="00EA0BC5" w:rsidRDefault="00D25B3D">
      <w:hyperlink r:id="rId10" w:history="1">
        <w:r w:rsidRPr="00C67B93">
          <w:rPr>
            <w:rStyle w:val="Hyperlink"/>
          </w:rPr>
          <w:t>https://www.datacamp.com/tutorial/fine-tuning-llama-2</w:t>
        </w:r>
      </w:hyperlink>
    </w:p>
    <w:p w14:paraId="35AC3B7C" w14:textId="2015F073" w:rsidR="00D25B3D" w:rsidRDefault="00D25B3D">
      <w:hyperlink r:id="rId11" w:history="1">
        <w:r w:rsidRPr="00C67B93">
          <w:rPr>
            <w:rStyle w:val="Hyperlink"/>
          </w:rPr>
          <w:t>https://huggingface.co/blog/llama2</w:t>
        </w:r>
      </w:hyperlink>
    </w:p>
    <w:p w14:paraId="0C5E9D24" w14:textId="33715FD3" w:rsidR="00D25B3D" w:rsidRDefault="00D25B3D">
      <w:r w:rsidRPr="00D25B3D">
        <w:t>https://www.langchain.ca/blog/step-by-step-guide-how-to-use-ollama-to-run-open-source-llm-models-locally/</w:t>
      </w:r>
    </w:p>
    <w:sectPr w:rsidR="00D2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699"/>
    <w:rsid w:val="003463FD"/>
    <w:rsid w:val="00792483"/>
    <w:rsid w:val="00D25B3D"/>
    <w:rsid w:val="00D67699"/>
    <w:rsid w:val="00E06F6E"/>
    <w:rsid w:val="00EA0BC5"/>
    <w:rsid w:val="00F064BF"/>
    <w:rsid w:val="00FF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BC8B"/>
  <w15:chartTrackingRefBased/>
  <w15:docId w15:val="{B24840D5-A806-489C-BCEC-02F25824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B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B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y1CTjV4Mkp5bWVSejhPOTg0R2l1TG15RGdyQXxBQ3Jtc0ttbGVGVEV3UF9wOFIzUTNmejh1djdEX0ZfUnJ2Mmh4djJqSDlUcmdJYUJvRHFvMVFaN0M4Z2ZpanlsVFRnT1pkcllTYXVaOUtuWjQ2VktoRjJFT1lRYUZaY0luNERrMHJyWi1jNGZaQVEwbVNlbjU1MA&amp;q=https%3A%2F%2Follama.com%2F&amp;v=yPphKQp1fq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huggingface.co/blog/llama2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datacamp.com/tutorial/fine-tuning-llama-2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rxiv.org/pdf/2305.143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10997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Thapa</dc:creator>
  <cp:keywords/>
  <dc:description/>
  <cp:lastModifiedBy>Robert Thapa</cp:lastModifiedBy>
  <cp:revision>4</cp:revision>
  <dcterms:created xsi:type="dcterms:W3CDTF">2024-07-09T04:49:00Z</dcterms:created>
  <dcterms:modified xsi:type="dcterms:W3CDTF">2024-07-16T20:09:00Z</dcterms:modified>
</cp:coreProperties>
</file>