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D98" w:rsidRPr="008B2FC0" w:rsidRDefault="008B2FC0" w:rsidP="008B2FC0">
      <w:pPr>
        <w:pStyle w:val="Heading3"/>
        <w:rPr>
          <w:caps/>
          <w:sz w:val="24"/>
          <w:szCs w:val="24"/>
        </w:rPr>
      </w:pPr>
      <w:r w:rsidRPr="008B2FC0">
        <w:rPr>
          <w:sz w:val="24"/>
          <w:szCs w:val="24"/>
        </w:rPr>
        <w:t>SUNSET SCENE DETECTOR USING SUPPORT VECTOR</w:t>
      </w:r>
      <w:r>
        <w:rPr>
          <w:sz w:val="24"/>
          <w:szCs w:val="24"/>
        </w:rPr>
        <w:t xml:space="preserve"> MACHINE</w:t>
      </w:r>
      <w:r w:rsidRPr="008B2FC0">
        <w:rPr>
          <w:sz w:val="24"/>
          <w:szCs w:val="24"/>
        </w:rPr>
        <w:t xml:space="preserve"> </w:t>
      </w:r>
    </w:p>
    <w:p w:rsidR="00F63D98" w:rsidRDefault="00F63D98">
      <w:pPr>
        <w:jc w:val="center"/>
      </w:pPr>
    </w:p>
    <w:p w:rsidR="00F63D98" w:rsidRPr="00D74A97" w:rsidRDefault="00D74A97">
      <w:pPr>
        <w:jc w:val="center"/>
        <w:rPr>
          <w:i/>
        </w:rPr>
      </w:pPr>
      <w:r w:rsidRPr="00D74A97">
        <w:rPr>
          <w:i/>
        </w:rPr>
        <w:t>Yuankai Wang, Chen Yin</w:t>
      </w:r>
    </w:p>
    <w:p w:rsidR="00F63D98" w:rsidRDefault="00F63D98">
      <w:pPr>
        <w:pStyle w:val="PageNumber1"/>
        <w:rPr>
          <w:rFonts w:ascii="Times New Roman" w:hAnsi="Times New Roman"/>
        </w:rPr>
      </w:pPr>
    </w:p>
    <w:p w:rsidR="00F63D98" w:rsidRDefault="00D74A97">
      <w:pPr>
        <w:pStyle w:val="PageNumber1"/>
        <w:rPr>
          <w:rFonts w:ascii="Times New Roman" w:hAnsi="Times New Roman"/>
        </w:rPr>
      </w:pPr>
      <w:r>
        <w:rPr>
          <w:rFonts w:ascii="Times New Roman" w:hAnsi="Times New Roman"/>
        </w:rPr>
        <w:t xml:space="preserve">Department of Computer Science, Rose-Hulman Institute of </w:t>
      </w:r>
      <w:r w:rsidR="00104393">
        <w:rPr>
          <w:rFonts w:ascii="Times New Roman" w:hAnsi="Times New Roman"/>
        </w:rPr>
        <w:t xml:space="preserve">Technology </w:t>
      </w:r>
      <w:r w:rsidR="007944E6">
        <w:rPr>
          <w:rFonts w:ascii="Times New Roman" w:hAnsi="Times New Roman"/>
        </w:rPr>
        <w:br/>
      </w:r>
      <w:r>
        <w:rPr>
          <w:rFonts w:ascii="Times New Roman" w:hAnsi="Times New Roman"/>
        </w:rPr>
        <w:t>{wangy16,</w:t>
      </w:r>
      <w:r w:rsidR="00104393">
        <w:rPr>
          <w:rFonts w:ascii="Times New Roman" w:hAnsi="Times New Roman"/>
        </w:rPr>
        <w:t xml:space="preserve"> </w:t>
      </w:r>
      <w:r>
        <w:rPr>
          <w:rFonts w:ascii="Times New Roman" w:hAnsi="Times New Roman"/>
        </w:rPr>
        <w:t>yinc}@rose-hulman.edu</w:t>
      </w:r>
    </w:p>
    <w:p w:rsidR="00F63D98" w:rsidRDefault="00F63D98">
      <w:pPr>
        <w:jc w:val="center"/>
        <w:rPr>
          <w:sz w:val="20"/>
        </w:rPr>
      </w:pPr>
    </w:p>
    <w:p w:rsidR="00F63D98" w:rsidRDefault="00F63D98">
      <w:pPr>
        <w:jc w:val="both"/>
        <w:rPr>
          <w:sz w:val="20"/>
        </w:rPr>
        <w:sectPr w:rsidR="00F63D98" w:rsidSect="00377BDF">
          <w:headerReference w:type="even" r:id="rId8"/>
          <w:headerReference w:type="default" r:id="rId9"/>
          <w:footerReference w:type="even" r:id="rId10"/>
          <w:footerReference w:type="default" r:id="rId11"/>
          <w:headerReference w:type="first" r:id="rId12"/>
          <w:footerReference w:type="first" r:id="rId13"/>
          <w:pgSz w:w="12240" w:h="15840" w:code="1"/>
          <w:pgMar w:top="1985" w:right="1080" w:bottom="1411" w:left="1080" w:header="720" w:footer="720" w:gutter="0"/>
          <w:pgNumType w:start="1"/>
          <w:cols w:space="720"/>
          <w:titlePg/>
          <w:docGrid w:linePitch="326"/>
        </w:sectPr>
      </w:pPr>
    </w:p>
    <w:p w:rsidR="00A22D8D" w:rsidRDefault="00F63D98" w:rsidP="008B2FC0">
      <w:pPr>
        <w:pStyle w:val="Heading4"/>
        <w:rPr>
          <w:sz w:val="20"/>
        </w:rPr>
      </w:pPr>
      <w:r>
        <w:rPr>
          <w:sz w:val="20"/>
        </w:rPr>
        <w:t>Abstract</w:t>
      </w:r>
    </w:p>
    <w:p w:rsidR="008B2FC0" w:rsidRPr="008B2FC0" w:rsidRDefault="008B2FC0" w:rsidP="008B2FC0"/>
    <w:p w:rsidR="00D74A97" w:rsidRPr="00CA6C7C" w:rsidRDefault="008B2FC0" w:rsidP="00D74A97">
      <w:pPr>
        <w:rPr>
          <w:rFonts w:eastAsiaTheme="minorEastAsia"/>
          <w:color w:val="000000"/>
          <w:sz w:val="20"/>
          <w:lang w:eastAsia="zh-CN"/>
        </w:rPr>
      </w:pPr>
      <w:r w:rsidRPr="008B2FC0">
        <w:rPr>
          <w:color w:val="000000"/>
          <w:sz w:val="20"/>
        </w:rPr>
        <w:t>Getting features from pictures and classifying them is an important and common way of recognizing scenes. With a color</w:t>
      </w:r>
      <w:r w:rsidR="00CA6C7C">
        <w:rPr>
          <w:color w:val="000000"/>
          <w:sz w:val="20"/>
        </w:rPr>
        <w:t>-features based system using Support Vector Machine (SVM)</w:t>
      </w:r>
      <w:r w:rsidRPr="008B2FC0">
        <w:rPr>
          <w:color w:val="000000"/>
          <w:sz w:val="20"/>
        </w:rPr>
        <w:t>, we can distinguish sunset from non-sunset scenes. With a large training set and tuned hyper-parameters for training functions, we increased the performance of our machine and achieved 89.8% accuracy. We changed the threshold to getting different groups of True Positive Rate and False Positive Rate according to our needs.</w:t>
      </w:r>
    </w:p>
    <w:p w:rsidR="008B2FC0" w:rsidRPr="008B2FC0" w:rsidRDefault="008B2FC0" w:rsidP="00D74A97">
      <w:pPr>
        <w:rPr>
          <w:sz w:val="20"/>
        </w:rPr>
      </w:pPr>
    </w:p>
    <w:p w:rsidR="008B2FC0" w:rsidRPr="008B2FC0" w:rsidRDefault="008B2FC0" w:rsidP="008B2FC0">
      <w:pPr>
        <w:jc w:val="center"/>
        <w:rPr>
          <w:b/>
          <w:caps/>
          <w:sz w:val="20"/>
        </w:rPr>
      </w:pPr>
      <w:r w:rsidRPr="008B2FC0">
        <w:rPr>
          <w:b/>
          <w:caps/>
          <w:sz w:val="20"/>
        </w:rPr>
        <w:t xml:space="preserve">1. </w:t>
      </w:r>
      <w:r w:rsidRPr="008B2FC0">
        <w:rPr>
          <w:rFonts w:eastAsiaTheme="minorEastAsia"/>
          <w:b/>
          <w:caps/>
          <w:sz w:val="20"/>
          <w:lang w:eastAsia="zh-CN"/>
        </w:rPr>
        <w:t>Introduction</w:t>
      </w:r>
    </w:p>
    <w:p w:rsidR="008B2FC0" w:rsidRPr="008B2FC0" w:rsidRDefault="008B2FC0" w:rsidP="008B2FC0">
      <w:pPr>
        <w:rPr>
          <w:b/>
          <w:caps/>
          <w:sz w:val="20"/>
        </w:rPr>
      </w:pPr>
    </w:p>
    <w:p w:rsidR="008B2FC0" w:rsidRPr="008B2FC0" w:rsidRDefault="008B2FC0" w:rsidP="008B2FC0">
      <w:pPr>
        <w:rPr>
          <w:rFonts w:eastAsia="Times New Roman"/>
          <w:sz w:val="20"/>
          <w:lang w:eastAsia="zh-CN"/>
        </w:rPr>
      </w:pPr>
      <w:r w:rsidRPr="008B2FC0">
        <w:rPr>
          <w:rFonts w:eastAsia="Times New Roman"/>
          <w:color w:val="000000"/>
          <w:sz w:val="20"/>
          <w:lang w:eastAsia="zh-CN"/>
        </w:rPr>
        <w:t>Recognizing sunset in a picture is a difficult and interesting problem. We were given an image, and we needed</w:t>
      </w:r>
      <w:r w:rsidR="004F73D1">
        <w:rPr>
          <w:rFonts w:eastAsia="Times New Roman"/>
          <w:color w:val="000000"/>
          <w:sz w:val="20"/>
          <w:lang w:eastAsia="zh-CN"/>
        </w:rPr>
        <w:t xml:space="preserve"> to figure out whether there was </w:t>
      </w:r>
      <w:r w:rsidRPr="008B2FC0">
        <w:rPr>
          <w:rFonts w:eastAsia="Times New Roman"/>
          <w:color w:val="000000"/>
          <w:sz w:val="20"/>
          <w:lang w:eastAsia="zh-CN"/>
        </w:rPr>
        <w:t>a sunset scene in the image. It is a classic problem on how to recognize a certain thing in a picture. This requires us to get information more than the how each pixel look like. We needed to know further than that to figure out what these things imply.</w:t>
      </w:r>
    </w:p>
    <w:p w:rsidR="008B2FC0" w:rsidRPr="008B2FC0" w:rsidRDefault="008B2FC0" w:rsidP="008B2FC0">
      <w:pPr>
        <w:rPr>
          <w:rFonts w:eastAsia="Times New Roman"/>
          <w:sz w:val="20"/>
          <w:lang w:eastAsia="zh-CN"/>
        </w:rPr>
      </w:pPr>
    </w:p>
    <w:p w:rsidR="008B2FC0" w:rsidRDefault="008B2FC0" w:rsidP="008B2FC0">
      <w:pPr>
        <w:rPr>
          <w:rFonts w:eastAsia="Times New Roman"/>
          <w:color w:val="000000"/>
          <w:sz w:val="20"/>
          <w:lang w:eastAsia="zh-CN"/>
        </w:rPr>
      </w:pPr>
      <w:r w:rsidRPr="008B2FC0">
        <w:rPr>
          <w:rFonts w:eastAsia="Times New Roman"/>
          <w:color w:val="000000"/>
          <w:sz w:val="20"/>
          <w:lang w:eastAsia="zh-CN"/>
        </w:rPr>
        <w:t xml:space="preserve">Sunset is somehow obvious when we look at the </w:t>
      </w:r>
      <w:r w:rsidR="004F73D1">
        <w:rPr>
          <w:rFonts w:eastAsia="Times New Roman"/>
          <w:color w:val="000000"/>
          <w:sz w:val="20"/>
          <w:lang w:eastAsia="zh-CN"/>
        </w:rPr>
        <w:t>image. It has its unique color, it</w:t>
      </w:r>
      <w:r w:rsidRPr="008B2FC0">
        <w:rPr>
          <w:rFonts w:eastAsia="Times New Roman"/>
          <w:color w:val="000000"/>
          <w:sz w:val="20"/>
          <w:lang w:eastAsia="zh-CN"/>
        </w:rPr>
        <w:t xml:space="preserve"> has a certain shape that almost never changes, and in most cases, it will have few noises around it on a picture. Whether the picture is a sunset scene is easy for a human to answer, because we know what it looks like and we can use our experience to get the correct answer. However, for computer, it does not</w:t>
      </w:r>
      <w:r w:rsidR="004F73D1">
        <w:rPr>
          <w:rFonts w:eastAsia="Times New Roman"/>
          <w:color w:val="000000"/>
          <w:sz w:val="20"/>
          <w:lang w:eastAsia="zh-CN"/>
        </w:rPr>
        <w:t xml:space="preserve"> have that experience. We need</w:t>
      </w:r>
      <w:r w:rsidRPr="008B2FC0">
        <w:rPr>
          <w:rFonts w:eastAsia="Times New Roman"/>
          <w:color w:val="000000"/>
          <w:sz w:val="20"/>
          <w:lang w:eastAsia="zh-CN"/>
        </w:rPr>
        <w:t xml:space="preserve"> to train it to let it know what </w:t>
      </w:r>
      <w:r w:rsidR="004527D2" w:rsidRPr="008B2FC0">
        <w:rPr>
          <w:rFonts w:eastAsia="Times New Roman"/>
          <w:color w:val="000000"/>
          <w:sz w:val="20"/>
          <w:lang w:eastAsia="zh-CN"/>
        </w:rPr>
        <w:t>true sunsets are</w:t>
      </w:r>
      <w:r w:rsidRPr="008B2FC0">
        <w:rPr>
          <w:rFonts w:eastAsia="Times New Roman"/>
          <w:color w:val="000000"/>
          <w:sz w:val="20"/>
          <w:lang w:eastAsia="zh-CN"/>
        </w:rPr>
        <w:t xml:space="preserve"> and what </w:t>
      </w:r>
      <w:r w:rsidR="004527D2" w:rsidRPr="008B2FC0">
        <w:rPr>
          <w:rFonts w:eastAsia="Times New Roman"/>
          <w:color w:val="000000"/>
          <w:sz w:val="20"/>
          <w:lang w:eastAsia="zh-CN"/>
        </w:rPr>
        <w:t>non-sunsets are</w:t>
      </w:r>
      <w:r w:rsidRPr="008B2FC0">
        <w:rPr>
          <w:rFonts w:eastAsia="Times New Roman"/>
          <w:color w:val="000000"/>
          <w:sz w:val="20"/>
          <w:lang w:eastAsia="zh-CN"/>
        </w:rPr>
        <w:t xml:space="preserve">. </w:t>
      </w:r>
    </w:p>
    <w:p w:rsidR="008B2FC0" w:rsidRDefault="008B2FC0" w:rsidP="008B2FC0">
      <w:pPr>
        <w:rPr>
          <w:rFonts w:eastAsia="Times New Roman"/>
          <w:color w:val="000000"/>
          <w:sz w:val="20"/>
          <w:lang w:eastAsia="zh-CN"/>
        </w:rPr>
      </w:pPr>
    </w:p>
    <w:p w:rsidR="008B2FC0" w:rsidRDefault="008B2FC0" w:rsidP="008B2FC0">
      <w:pPr>
        <w:rPr>
          <w:rFonts w:eastAsia="Times New Roman"/>
          <w:color w:val="000000"/>
          <w:sz w:val="20"/>
          <w:lang w:eastAsia="zh-CN"/>
        </w:rPr>
      </w:pPr>
      <w:r w:rsidRPr="008B2FC0">
        <w:rPr>
          <w:rFonts w:eastAsia="Times New Roman"/>
          <w:color w:val="000000"/>
          <w:sz w:val="20"/>
          <w:lang w:eastAsia="zh-CN"/>
        </w:rPr>
        <w:t>To let a computer “fully” understand</w:t>
      </w:r>
      <w:r w:rsidR="004F73D1">
        <w:rPr>
          <w:rFonts w:eastAsia="Times New Roman"/>
          <w:color w:val="000000"/>
          <w:sz w:val="20"/>
          <w:lang w:eastAsia="zh-CN"/>
        </w:rPr>
        <w:t xml:space="preserve"> it, we need</w:t>
      </w:r>
      <w:r w:rsidRPr="008B2FC0">
        <w:rPr>
          <w:rFonts w:eastAsia="Times New Roman"/>
          <w:color w:val="000000"/>
          <w:sz w:val="20"/>
          <w:lang w:eastAsia="zh-CN"/>
        </w:rPr>
        <w:t xml:space="preserve"> hundreds or thousands of pictures to cover most of the situations. However, some of the pictures can still be </w:t>
      </w:r>
      <w:r w:rsidR="004527D2" w:rsidRPr="008B2FC0">
        <w:rPr>
          <w:rFonts w:eastAsia="Times New Roman"/>
          <w:color w:val="000000"/>
          <w:sz w:val="20"/>
          <w:lang w:eastAsia="zh-CN"/>
        </w:rPr>
        <w:t>confusing</w:t>
      </w:r>
      <w:r w:rsidRPr="008B2FC0">
        <w:rPr>
          <w:rFonts w:eastAsia="Times New Roman"/>
          <w:color w:val="000000"/>
          <w:sz w:val="20"/>
          <w:lang w:eastAsia="zh-CN"/>
        </w:rPr>
        <w:t xml:space="preserve">, like the pictures shown in Figure 1. They both have a similar color set for the whole picture. It is extremely hard for computer to figure it out especially when we all feel that the second picture is a scene of sunset. The halo around the picture is what a sunset should have. </w:t>
      </w:r>
      <w:r w:rsidR="004527D2" w:rsidRPr="008B2FC0">
        <w:rPr>
          <w:rFonts w:eastAsia="Times New Roman"/>
          <w:color w:val="000000"/>
          <w:sz w:val="20"/>
          <w:lang w:eastAsia="zh-CN"/>
        </w:rPr>
        <w:t>Nevertheless,</w:t>
      </w:r>
      <w:r w:rsidR="004F73D1">
        <w:rPr>
          <w:rFonts w:eastAsia="Times New Roman"/>
          <w:color w:val="000000"/>
          <w:sz w:val="20"/>
          <w:lang w:eastAsia="zh-CN"/>
        </w:rPr>
        <w:t xml:space="preserve"> for the first one, we assume that</w:t>
      </w:r>
      <w:r w:rsidRPr="008B2FC0">
        <w:rPr>
          <w:rFonts w:eastAsia="Times New Roman"/>
          <w:color w:val="000000"/>
          <w:sz w:val="20"/>
          <w:lang w:eastAsia="zh-CN"/>
        </w:rPr>
        <w:t xml:space="preserve"> we may be able to make improvement and let the computer realize it is not a sunset.</w:t>
      </w:r>
    </w:p>
    <w:p w:rsidR="008B2FC0" w:rsidRPr="008B2FC0" w:rsidRDefault="008B2FC0" w:rsidP="00934448">
      <w:pPr>
        <w:jc w:val="center"/>
        <w:rPr>
          <w:rFonts w:eastAsia="Times New Roman"/>
          <w:sz w:val="20"/>
          <w:lang w:eastAsia="zh-CN"/>
        </w:rPr>
      </w:pPr>
      <w:r w:rsidRPr="008B2FC0">
        <w:rPr>
          <w:rFonts w:eastAsia="Times New Roman"/>
          <w:noProof/>
          <w:color w:val="000000"/>
          <w:szCs w:val="24"/>
          <w:lang w:eastAsia="zh-CN"/>
        </w:rPr>
        <w:drawing>
          <wp:inline distT="0" distB="0" distL="0" distR="0" wp14:anchorId="74D57816" wp14:editId="3C6CD536">
            <wp:extent cx="1570221" cy="949036"/>
            <wp:effectExtent l="19050" t="19050" r="11430" b="22860"/>
            <wp:docPr id="21" name="Picture 21" descr="https://lh4.googleusercontent.com/ylFltMs73ncl1h4w2UUW7zNuNULPo0xbV9ij6TXr-NFGBl34u8AFTGowwpXLR9C0vee9xIWX6yVLGP6DLxou_oc6qpp0NRGguMjI6SC6zHiX7-HYlCyGBS8U7uHEoCIaW5lFe9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lFltMs73ncl1h4w2UUW7zNuNULPo0xbV9ij6TXr-NFGBl34u8AFTGowwpXLR9C0vee9xIWX6yVLGP6DLxou_oc6qpp0NRGguMjI6SC6zHiX7-HYlCyGBS8U7uHEoCIaW5lFe9X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1652" cy="986165"/>
                    </a:xfrm>
                    <a:prstGeom prst="rect">
                      <a:avLst/>
                    </a:prstGeom>
                    <a:noFill/>
                    <a:ln w="6350">
                      <a:solidFill>
                        <a:schemeClr val="tx1"/>
                      </a:solidFill>
                    </a:ln>
                  </pic:spPr>
                </pic:pic>
              </a:graphicData>
            </a:graphic>
          </wp:inline>
        </w:drawing>
      </w:r>
      <w:r w:rsidRPr="008B2FC0">
        <w:rPr>
          <w:rFonts w:eastAsia="Times New Roman"/>
          <w:noProof/>
          <w:color w:val="000000"/>
          <w:szCs w:val="24"/>
          <w:lang w:eastAsia="zh-CN"/>
        </w:rPr>
        <w:drawing>
          <wp:inline distT="0" distB="0" distL="0" distR="0" wp14:anchorId="076E26DF" wp14:editId="27D5FB06">
            <wp:extent cx="1405890" cy="944875"/>
            <wp:effectExtent l="19050" t="19050" r="22860" b="27305"/>
            <wp:docPr id="20" name="Picture 20" descr="https://lh3.googleusercontent.com/mrimCRTTvuJhkFoNq1uUKd334wFovZ260CRI43Ue_CSlX8IfLbbe1eFkHUusn98RRip8bu6bY4H6G6WcsBS4hq__oMlx37FgL3tdrkaEMc9ii32PZjpmtOEGTTLctkbn_wvoAg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rimCRTTvuJhkFoNq1uUKd334wFovZ260CRI43Ue_CSlX8IfLbbe1eFkHUusn98RRip8bu6bY4H6G6WcsBS4hq__oMlx37FgL3tdrkaEMc9ii32PZjpmtOEGTTLctkbn_wvoAgx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8588" cy="966851"/>
                    </a:xfrm>
                    <a:prstGeom prst="rect">
                      <a:avLst/>
                    </a:prstGeom>
                    <a:noFill/>
                    <a:ln w="6350">
                      <a:solidFill>
                        <a:schemeClr val="tx1"/>
                      </a:solidFill>
                    </a:ln>
                  </pic:spPr>
                </pic:pic>
              </a:graphicData>
            </a:graphic>
          </wp:inline>
        </w:drawing>
      </w:r>
    </w:p>
    <w:p w:rsidR="008B2FC0" w:rsidRDefault="008B2FC0" w:rsidP="008B2FC0">
      <w:pPr>
        <w:jc w:val="center"/>
        <w:rPr>
          <w:rFonts w:eastAsia="Times New Roman"/>
          <w:color w:val="000000"/>
          <w:sz w:val="20"/>
          <w:lang w:eastAsia="zh-CN"/>
        </w:rPr>
      </w:pPr>
      <w:r w:rsidRPr="008B2FC0">
        <w:rPr>
          <w:rFonts w:eastAsia="Times New Roman"/>
          <w:b/>
          <w:color w:val="000000"/>
          <w:sz w:val="20"/>
          <w:lang w:eastAsia="zh-CN"/>
        </w:rPr>
        <w:t>Fig 1</w:t>
      </w:r>
      <w:r w:rsidRPr="008B2FC0">
        <w:rPr>
          <w:rFonts w:eastAsia="Times New Roman"/>
          <w:color w:val="000000"/>
          <w:sz w:val="20"/>
          <w:lang w:eastAsia="zh-CN"/>
        </w:rPr>
        <w:t>: Confusing sunset images for computers</w:t>
      </w:r>
    </w:p>
    <w:p w:rsidR="008B2FC0" w:rsidRPr="008B2FC0" w:rsidRDefault="008B2FC0" w:rsidP="008B2FC0">
      <w:pPr>
        <w:jc w:val="center"/>
        <w:rPr>
          <w:rFonts w:eastAsia="Times New Roman"/>
          <w:sz w:val="20"/>
          <w:lang w:eastAsia="zh-CN"/>
        </w:rPr>
      </w:pPr>
    </w:p>
    <w:p w:rsidR="008B2FC0" w:rsidRPr="008B2FC0" w:rsidRDefault="008B2FC0" w:rsidP="008B2FC0">
      <w:pPr>
        <w:rPr>
          <w:rFonts w:eastAsia="Times New Roman"/>
          <w:sz w:val="20"/>
          <w:lang w:eastAsia="zh-CN"/>
        </w:rPr>
      </w:pPr>
      <w:r w:rsidRPr="008B2FC0">
        <w:rPr>
          <w:rFonts w:eastAsia="Times New Roman"/>
          <w:color w:val="000000"/>
          <w:sz w:val="20"/>
          <w:lang w:eastAsia="zh-CN"/>
        </w:rPr>
        <w:t xml:space="preserve">Meanwhile, detecting sunset is </w:t>
      </w:r>
      <w:r w:rsidR="00553B37">
        <w:rPr>
          <w:rFonts w:eastAsia="Times New Roman"/>
          <w:color w:val="000000"/>
          <w:sz w:val="20"/>
          <w:lang w:eastAsia="zh-CN"/>
        </w:rPr>
        <w:t>also quite interesting. We will</w:t>
      </w:r>
      <w:r w:rsidRPr="008B2FC0">
        <w:rPr>
          <w:rFonts w:eastAsia="Times New Roman"/>
          <w:color w:val="000000"/>
          <w:sz w:val="20"/>
          <w:lang w:eastAsia="zh-CN"/>
        </w:rPr>
        <w:t xml:space="preserve"> need to find the features</w:t>
      </w:r>
      <w:r w:rsidR="00553B37">
        <w:rPr>
          <w:rFonts w:eastAsia="Times New Roman"/>
          <w:color w:val="000000"/>
          <w:sz w:val="20"/>
          <w:lang w:eastAsia="zh-CN"/>
        </w:rPr>
        <w:t xml:space="preserve"> that can show sunset. We need</w:t>
      </w:r>
      <w:r w:rsidRPr="008B2FC0">
        <w:rPr>
          <w:rFonts w:eastAsia="Times New Roman"/>
          <w:color w:val="000000"/>
          <w:sz w:val="20"/>
          <w:lang w:eastAsia="zh-CN"/>
        </w:rPr>
        <w:t xml:space="preserve"> to think deeper than our usual way. When we see a sunset, we not only should know it is a sunset, but also need to understand the reason that we</w:t>
      </w:r>
      <w:r w:rsidR="00553B37">
        <w:rPr>
          <w:rFonts w:eastAsia="Times New Roman"/>
          <w:color w:val="000000"/>
          <w:sz w:val="20"/>
          <w:lang w:eastAsia="zh-CN"/>
        </w:rPr>
        <w:t xml:space="preserve"> think it is a sunset. We need</w:t>
      </w:r>
      <w:r w:rsidRPr="008B2FC0">
        <w:rPr>
          <w:rFonts w:eastAsia="Times New Roman"/>
          <w:color w:val="000000"/>
          <w:sz w:val="20"/>
          <w:lang w:eastAsia="zh-CN"/>
        </w:rPr>
        <w:t xml:space="preserve"> to think and try to figure out the information by the data we get. This turns a sensitive understanding to a rational analysis on the problem. </w:t>
      </w:r>
    </w:p>
    <w:p w:rsidR="008B2FC0" w:rsidRPr="008B2FC0" w:rsidRDefault="008B2FC0" w:rsidP="008B2FC0">
      <w:pPr>
        <w:rPr>
          <w:rFonts w:eastAsia="Times New Roman"/>
          <w:sz w:val="20"/>
          <w:lang w:eastAsia="zh-CN"/>
        </w:rPr>
      </w:pPr>
    </w:p>
    <w:p w:rsidR="008B2FC0" w:rsidRPr="008B2FC0" w:rsidRDefault="008B2FC0" w:rsidP="008B2FC0">
      <w:pPr>
        <w:rPr>
          <w:rFonts w:eastAsia="Times New Roman"/>
          <w:sz w:val="20"/>
          <w:lang w:eastAsia="zh-CN"/>
        </w:rPr>
      </w:pPr>
      <w:r w:rsidRPr="008B2FC0">
        <w:rPr>
          <w:rFonts w:eastAsia="Times New Roman"/>
          <w:color w:val="000000"/>
          <w:sz w:val="20"/>
          <w:lang w:eastAsia="zh-CN"/>
        </w:rPr>
        <w:t xml:space="preserve">We worked on the project is a typical way of doing image </w:t>
      </w:r>
      <w:r w:rsidR="0023250F" w:rsidRPr="008B2FC0">
        <w:rPr>
          <w:rFonts w:eastAsia="Times New Roman"/>
          <w:color w:val="000000"/>
          <w:sz w:val="20"/>
          <w:lang w:eastAsia="zh-CN"/>
        </w:rPr>
        <w:t>recognition</w:t>
      </w:r>
      <w:r w:rsidR="0023250F">
        <w:rPr>
          <w:rFonts w:eastAsia="Times New Roman"/>
          <w:color w:val="000000"/>
          <w:sz w:val="20"/>
          <w:lang w:eastAsia="zh-CN"/>
        </w:rPr>
        <w:t>, which</w:t>
      </w:r>
      <w:r w:rsidR="00553B37">
        <w:rPr>
          <w:rFonts w:eastAsia="Times New Roman"/>
          <w:color w:val="000000"/>
          <w:sz w:val="20"/>
          <w:lang w:eastAsia="zh-CN"/>
        </w:rPr>
        <w:t xml:space="preserve"> are e</w:t>
      </w:r>
      <w:r w:rsidRPr="008B2FC0">
        <w:rPr>
          <w:rFonts w:eastAsia="Times New Roman"/>
          <w:color w:val="000000"/>
          <w:sz w:val="20"/>
          <w:lang w:eastAsia="zh-CN"/>
        </w:rPr>
        <w:t>xtract</w:t>
      </w:r>
      <w:r w:rsidR="00553B37">
        <w:rPr>
          <w:rFonts w:eastAsia="Times New Roman"/>
          <w:color w:val="000000"/>
          <w:sz w:val="20"/>
          <w:lang w:eastAsia="zh-CN"/>
        </w:rPr>
        <w:t>ing features, managing</w:t>
      </w:r>
      <w:r w:rsidRPr="008B2FC0">
        <w:rPr>
          <w:rFonts w:eastAsia="Times New Roman"/>
          <w:color w:val="000000"/>
          <w:sz w:val="20"/>
          <w:lang w:eastAsia="zh-CN"/>
        </w:rPr>
        <w:t xml:space="preserve"> data, train</w:t>
      </w:r>
      <w:r w:rsidR="00553B37">
        <w:rPr>
          <w:rFonts w:eastAsia="Times New Roman"/>
          <w:color w:val="000000"/>
          <w:sz w:val="20"/>
          <w:lang w:eastAsia="zh-CN"/>
        </w:rPr>
        <w:t>ing</w:t>
      </w:r>
      <w:r w:rsidRPr="008B2FC0">
        <w:rPr>
          <w:rFonts w:eastAsia="Times New Roman"/>
          <w:color w:val="000000"/>
          <w:sz w:val="20"/>
          <w:lang w:eastAsia="zh-CN"/>
        </w:rPr>
        <w:t xml:space="preserve"> with inputs, and test</w:t>
      </w:r>
      <w:r w:rsidR="00553B37">
        <w:rPr>
          <w:rFonts w:eastAsia="Times New Roman"/>
          <w:color w:val="000000"/>
          <w:sz w:val="20"/>
          <w:lang w:eastAsia="zh-CN"/>
        </w:rPr>
        <w:t>ing</w:t>
      </w:r>
      <w:r w:rsidRPr="008B2FC0">
        <w:rPr>
          <w:rFonts w:eastAsia="Times New Roman"/>
          <w:color w:val="000000"/>
          <w:sz w:val="20"/>
          <w:lang w:eastAsia="zh-CN"/>
        </w:rPr>
        <w:t xml:space="preserve"> using test cases. We needed to find proper features for it and obtained it fro</w:t>
      </w:r>
      <w:r w:rsidR="0023250F">
        <w:rPr>
          <w:rFonts w:eastAsia="Times New Roman"/>
          <w:color w:val="000000"/>
          <w:sz w:val="20"/>
          <w:lang w:eastAsia="zh-CN"/>
        </w:rPr>
        <w:t>m every image. The features had</w:t>
      </w:r>
      <w:r w:rsidRPr="008B2FC0">
        <w:rPr>
          <w:rFonts w:eastAsia="Times New Roman"/>
          <w:color w:val="000000"/>
          <w:sz w:val="20"/>
          <w:lang w:eastAsia="zh-CN"/>
        </w:rPr>
        <w:t xml:space="preserve"> to be unifor</w:t>
      </w:r>
      <w:r w:rsidR="0023250F">
        <w:rPr>
          <w:rFonts w:eastAsia="Times New Roman"/>
          <w:color w:val="000000"/>
          <w:sz w:val="20"/>
          <w:lang w:eastAsia="zh-CN"/>
        </w:rPr>
        <w:t>m for every image so that we would have</w:t>
      </w:r>
      <w:r w:rsidRPr="008B2FC0">
        <w:rPr>
          <w:rFonts w:eastAsia="Times New Roman"/>
          <w:color w:val="000000"/>
          <w:sz w:val="20"/>
          <w:lang w:eastAsia="zh-CN"/>
        </w:rPr>
        <w:t xml:space="preserve"> the same format for each one, and would be able to compare them. Since we had many features to compare,</w:t>
      </w:r>
      <w:r w:rsidR="0023250F">
        <w:rPr>
          <w:rFonts w:eastAsia="Times New Roman"/>
          <w:color w:val="000000"/>
          <w:sz w:val="20"/>
          <w:lang w:eastAsia="zh-CN"/>
        </w:rPr>
        <w:t xml:space="preserve"> it was impossible to work on them</w:t>
      </w:r>
      <w:r w:rsidRPr="008B2FC0">
        <w:rPr>
          <w:rFonts w:eastAsia="Times New Roman"/>
          <w:color w:val="000000"/>
          <w:sz w:val="20"/>
          <w:lang w:eastAsia="zh-CN"/>
        </w:rPr>
        <w:t xml:space="preserve"> manually. We needed to depend on machine learning techniques to find it out. </w:t>
      </w:r>
    </w:p>
    <w:p w:rsidR="008B2FC0" w:rsidRPr="008B2FC0" w:rsidRDefault="008B2FC0" w:rsidP="008B2FC0">
      <w:pPr>
        <w:rPr>
          <w:rFonts w:eastAsia="Times New Roman"/>
          <w:sz w:val="20"/>
          <w:lang w:eastAsia="zh-CN"/>
        </w:rPr>
      </w:pPr>
    </w:p>
    <w:p w:rsidR="0023250F" w:rsidRDefault="0023250F" w:rsidP="004A2B54">
      <w:pPr>
        <w:rPr>
          <w:rFonts w:eastAsia="Times New Roman"/>
          <w:color w:val="000000"/>
          <w:sz w:val="20"/>
          <w:lang w:eastAsia="zh-CN"/>
        </w:rPr>
      </w:pPr>
      <w:r>
        <w:rPr>
          <w:rFonts w:eastAsia="Times New Roman"/>
          <w:color w:val="000000"/>
          <w:sz w:val="20"/>
          <w:lang w:eastAsia="zh-CN"/>
        </w:rPr>
        <w:t>Recognition depends</w:t>
      </w:r>
      <w:r w:rsidR="008B2FC0" w:rsidRPr="008B2FC0">
        <w:rPr>
          <w:rFonts w:eastAsia="Times New Roman"/>
          <w:color w:val="000000"/>
          <w:sz w:val="20"/>
          <w:lang w:eastAsia="zh-CN"/>
        </w:rPr>
        <w:t xml:space="preserve"> heavily on the color feature of each image. When there is a sunset, the color of the whole picture is quite likely to be affected by it. There will be a shiny point, and the pixels </w:t>
      </w:r>
      <w:r w:rsidR="004527D2" w:rsidRPr="008B2FC0">
        <w:rPr>
          <w:rFonts w:eastAsia="Times New Roman"/>
          <w:color w:val="000000"/>
          <w:sz w:val="20"/>
          <w:lang w:eastAsia="zh-CN"/>
        </w:rPr>
        <w:t>will</w:t>
      </w:r>
      <w:r>
        <w:rPr>
          <w:rFonts w:eastAsia="Times New Roman"/>
          <w:color w:val="000000"/>
          <w:sz w:val="20"/>
          <w:lang w:eastAsia="zh-CN"/>
        </w:rPr>
        <w:t xml:space="preserve"> be shiny around it. We ge</w:t>
      </w:r>
      <w:r w:rsidR="008B2FC0" w:rsidRPr="008B2FC0">
        <w:rPr>
          <w:rFonts w:eastAsia="Times New Roman"/>
          <w:color w:val="000000"/>
          <w:sz w:val="20"/>
          <w:lang w:eastAsia="zh-CN"/>
        </w:rPr>
        <w:t xml:space="preserve">t information from color to find it out. The same technique can also be applied to other recognitions to an object whose color is a dominant feature. </w:t>
      </w:r>
    </w:p>
    <w:p w:rsidR="0023250F" w:rsidRDefault="0023250F" w:rsidP="004A2B54">
      <w:pPr>
        <w:rPr>
          <w:rFonts w:eastAsia="Times New Roman"/>
          <w:color w:val="000000"/>
          <w:sz w:val="20"/>
          <w:lang w:eastAsia="zh-CN"/>
        </w:rPr>
      </w:pPr>
    </w:p>
    <w:p w:rsidR="008B2FC0" w:rsidRPr="00AA14FF" w:rsidRDefault="008B2FC0" w:rsidP="004A2B54">
      <w:pPr>
        <w:rPr>
          <w:rFonts w:eastAsia="Times New Roman"/>
          <w:sz w:val="20"/>
          <w:lang w:eastAsia="zh-CN"/>
        </w:rPr>
      </w:pPr>
      <w:r w:rsidRPr="008B2FC0">
        <w:rPr>
          <w:rFonts w:eastAsia="Times New Roman"/>
          <w:color w:val="000000"/>
          <w:sz w:val="20"/>
          <w:lang w:eastAsia="zh-CN"/>
        </w:rPr>
        <w:t xml:space="preserve">We trained the data with a large set of sunset and non-sunset pictures. We got 294 features for each picture </w:t>
      </w:r>
      <w:r w:rsidR="0023250F">
        <w:rPr>
          <w:rFonts w:eastAsia="Times New Roman"/>
          <w:color w:val="000000"/>
          <w:sz w:val="20"/>
          <w:lang w:eastAsia="zh-CN"/>
        </w:rPr>
        <w:t>and labeled it to indicate it was</w:t>
      </w:r>
      <w:r w:rsidRPr="008B2FC0">
        <w:rPr>
          <w:rFonts w:eastAsia="Times New Roman"/>
          <w:color w:val="000000"/>
          <w:sz w:val="20"/>
          <w:lang w:eastAsia="zh-CN"/>
        </w:rPr>
        <w:t xml:space="preserve"> a sunset or not. </w:t>
      </w:r>
      <w:r w:rsidR="0023250F">
        <w:rPr>
          <w:rFonts w:eastAsia="Times New Roman"/>
          <w:color w:val="000000"/>
          <w:sz w:val="20"/>
          <w:lang w:eastAsia="zh-CN"/>
        </w:rPr>
        <w:t>Then, w</w:t>
      </w:r>
      <w:r w:rsidRPr="008B2FC0">
        <w:rPr>
          <w:rFonts w:eastAsia="Times New Roman"/>
          <w:color w:val="000000"/>
          <w:sz w:val="20"/>
          <w:lang w:eastAsia="zh-CN"/>
        </w:rPr>
        <w:t>e trained with the features a</w:t>
      </w:r>
      <w:r w:rsidR="0023250F">
        <w:rPr>
          <w:rFonts w:eastAsia="Times New Roman"/>
          <w:color w:val="000000"/>
          <w:sz w:val="20"/>
          <w:lang w:eastAsia="zh-CN"/>
        </w:rPr>
        <w:t>nd determined another picture was</w:t>
      </w:r>
      <w:r w:rsidRPr="008B2FC0">
        <w:rPr>
          <w:rFonts w:eastAsia="Times New Roman"/>
          <w:color w:val="000000"/>
          <w:sz w:val="20"/>
          <w:lang w:eastAsia="zh-CN"/>
        </w:rPr>
        <w:t xml:space="preserve"> a sunset or not with the result of our training. </w:t>
      </w:r>
    </w:p>
    <w:p w:rsidR="00F63D98" w:rsidRDefault="00F63D98">
      <w:pPr>
        <w:jc w:val="both"/>
        <w:rPr>
          <w:sz w:val="20"/>
        </w:rPr>
      </w:pPr>
    </w:p>
    <w:p w:rsidR="0023250F" w:rsidRDefault="0023250F">
      <w:pPr>
        <w:jc w:val="both"/>
        <w:rPr>
          <w:sz w:val="20"/>
        </w:rPr>
      </w:pPr>
    </w:p>
    <w:p w:rsidR="0023250F" w:rsidRDefault="0023250F">
      <w:pPr>
        <w:jc w:val="both"/>
        <w:rPr>
          <w:sz w:val="20"/>
        </w:rPr>
      </w:pPr>
    </w:p>
    <w:p w:rsidR="0023250F" w:rsidRDefault="0023250F">
      <w:pPr>
        <w:jc w:val="both"/>
        <w:rPr>
          <w:sz w:val="20"/>
        </w:rPr>
      </w:pPr>
    </w:p>
    <w:p w:rsidR="00F63D98" w:rsidRDefault="001C3DF5">
      <w:pPr>
        <w:jc w:val="center"/>
        <w:rPr>
          <w:b/>
          <w:caps/>
          <w:sz w:val="20"/>
        </w:rPr>
      </w:pPr>
      <w:r>
        <w:rPr>
          <w:b/>
          <w:caps/>
          <w:sz w:val="20"/>
        </w:rPr>
        <w:lastRenderedPageBreak/>
        <w:t xml:space="preserve">2. </w:t>
      </w:r>
      <w:r w:rsidR="00576D5B">
        <w:rPr>
          <w:b/>
          <w:caps/>
          <w:sz w:val="20"/>
        </w:rPr>
        <w:t>methodology</w:t>
      </w:r>
    </w:p>
    <w:p w:rsidR="00875EA5" w:rsidRDefault="00875EA5">
      <w:pPr>
        <w:jc w:val="center"/>
        <w:rPr>
          <w:b/>
          <w:caps/>
          <w:sz w:val="20"/>
        </w:rPr>
      </w:pPr>
    </w:p>
    <w:p w:rsidR="00875EA5" w:rsidRDefault="00875EA5" w:rsidP="00875EA5">
      <w:pPr>
        <w:rPr>
          <w:rFonts w:eastAsia="Times New Roman"/>
          <w:b/>
          <w:color w:val="000000"/>
          <w:sz w:val="20"/>
          <w:lang w:eastAsia="zh-CN"/>
        </w:rPr>
      </w:pPr>
      <w:r w:rsidRPr="00875EA5">
        <w:rPr>
          <w:rFonts w:eastAsia="Times New Roman"/>
          <w:b/>
          <w:color w:val="000000"/>
          <w:sz w:val="20"/>
          <w:lang w:eastAsia="zh-CN"/>
        </w:rPr>
        <w:t>2.1 Feature Extraction</w:t>
      </w:r>
    </w:p>
    <w:p w:rsidR="00AA14FF" w:rsidRDefault="00AA14FF" w:rsidP="00875EA5">
      <w:pPr>
        <w:rPr>
          <w:rFonts w:eastAsia="Times New Roman"/>
          <w:b/>
          <w:color w:val="000000"/>
          <w:sz w:val="20"/>
          <w:lang w:eastAsia="zh-CN"/>
        </w:rPr>
      </w:pPr>
    </w:p>
    <w:p w:rsidR="00875EA5" w:rsidRPr="00875EA5" w:rsidRDefault="00875EA5" w:rsidP="00875EA5">
      <w:pPr>
        <w:rPr>
          <w:rFonts w:eastAsia="Times New Roman"/>
          <w:sz w:val="20"/>
          <w:lang w:eastAsia="zh-CN"/>
        </w:rPr>
      </w:pPr>
      <w:r w:rsidRPr="00875EA5">
        <w:rPr>
          <w:rFonts w:eastAsia="Times New Roman"/>
          <w:color w:val="000000"/>
          <w:sz w:val="20"/>
          <w:lang w:eastAsia="zh-CN"/>
        </w:rPr>
        <w:t>As the color is a</w:t>
      </w:r>
      <w:r w:rsidR="00017363">
        <w:rPr>
          <w:rFonts w:eastAsia="Times New Roman"/>
          <w:color w:val="000000"/>
          <w:sz w:val="20"/>
          <w:lang w:eastAsia="zh-CN"/>
        </w:rPr>
        <w:t>n</w:t>
      </w:r>
      <w:r w:rsidRPr="00875EA5">
        <w:rPr>
          <w:rFonts w:eastAsia="Times New Roman"/>
          <w:color w:val="000000"/>
          <w:sz w:val="20"/>
          <w:lang w:eastAsia="zh-CN"/>
        </w:rPr>
        <w:t xml:space="preserve"> </w:t>
      </w:r>
      <w:r w:rsidR="004527D2" w:rsidRPr="00875EA5">
        <w:rPr>
          <w:rFonts w:eastAsia="Times New Roman"/>
          <w:color w:val="000000"/>
          <w:sz w:val="20"/>
          <w:lang w:eastAsia="zh-CN"/>
        </w:rPr>
        <w:t>important</w:t>
      </w:r>
      <w:r w:rsidRPr="00875EA5">
        <w:rPr>
          <w:rFonts w:eastAsia="Times New Roman"/>
          <w:color w:val="000000"/>
          <w:sz w:val="20"/>
          <w:lang w:eastAsia="zh-CN"/>
        </w:rPr>
        <w:t xml:space="preserve"> feature we </w:t>
      </w:r>
      <w:r w:rsidR="0023250F">
        <w:rPr>
          <w:rFonts w:eastAsia="Times New Roman"/>
          <w:color w:val="000000"/>
          <w:sz w:val="20"/>
          <w:lang w:eastAsia="zh-CN"/>
        </w:rPr>
        <w:t>intend</w:t>
      </w:r>
      <w:r w:rsidRPr="00875EA5">
        <w:rPr>
          <w:rFonts w:eastAsia="Times New Roman"/>
          <w:color w:val="000000"/>
          <w:sz w:val="20"/>
          <w:lang w:eastAsia="zh-CN"/>
        </w:rPr>
        <w:t xml:space="preserve"> to</w:t>
      </w:r>
      <w:r w:rsidR="0023250F">
        <w:rPr>
          <w:rFonts w:eastAsia="Times New Roman"/>
          <w:color w:val="000000"/>
          <w:sz w:val="20"/>
          <w:lang w:eastAsia="zh-CN"/>
        </w:rPr>
        <w:t xml:space="preserve"> inspect, we try </w:t>
      </w:r>
      <w:r w:rsidRPr="00875EA5">
        <w:rPr>
          <w:rFonts w:eastAsia="Times New Roman"/>
          <w:color w:val="000000"/>
          <w:sz w:val="20"/>
          <w:lang w:eastAsia="zh-CN"/>
        </w:rPr>
        <w:t>to get color information from it. Even though we usu</w:t>
      </w:r>
      <w:r w:rsidR="0023250F">
        <w:rPr>
          <w:rFonts w:eastAsia="Times New Roman"/>
          <w:color w:val="000000"/>
          <w:sz w:val="20"/>
          <w:lang w:eastAsia="zh-CN"/>
        </w:rPr>
        <w:t>ally thought the sunset color was</w:t>
      </w:r>
      <w:r w:rsidRPr="00875EA5">
        <w:rPr>
          <w:rFonts w:eastAsia="Times New Roman"/>
          <w:color w:val="000000"/>
          <w:sz w:val="20"/>
          <w:lang w:eastAsia="zh-CN"/>
        </w:rPr>
        <w:t xml:space="preserve"> mainly just a combination of red, orange, and yellow, the actual co</w:t>
      </w:r>
      <w:r w:rsidR="0023250F">
        <w:rPr>
          <w:rFonts w:eastAsia="Times New Roman"/>
          <w:color w:val="000000"/>
          <w:sz w:val="20"/>
          <w:lang w:eastAsia="zh-CN"/>
        </w:rPr>
        <w:t>lor could</w:t>
      </w:r>
      <w:r w:rsidRPr="00875EA5">
        <w:rPr>
          <w:rFonts w:eastAsia="Times New Roman"/>
          <w:color w:val="000000"/>
          <w:sz w:val="20"/>
          <w:lang w:eastAsia="zh-CN"/>
        </w:rPr>
        <w:t xml:space="preserve"> differ a lot under different circumstances. Their color features are not </w:t>
      </w:r>
      <w:r w:rsidR="004527D2" w:rsidRPr="00875EA5">
        <w:rPr>
          <w:rFonts w:eastAsia="Times New Roman"/>
          <w:color w:val="000000"/>
          <w:sz w:val="20"/>
          <w:lang w:eastAsia="zh-CN"/>
        </w:rPr>
        <w:t>universal</w:t>
      </w:r>
      <w:r w:rsidRPr="00875EA5">
        <w:rPr>
          <w:rFonts w:eastAsia="Times New Roman"/>
          <w:color w:val="000000"/>
          <w:sz w:val="20"/>
          <w:lang w:eastAsia="zh-CN"/>
        </w:rPr>
        <w:t>, but their luminance almost never changes and has larger differences with other scenes. Therefore, we decided to use LST color space to get color information. L means luminance, S means red versus blue, an</w:t>
      </w:r>
      <w:r w:rsidR="00DC2E10">
        <w:rPr>
          <w:rFonts w:eastAsia="Times New Roman"/>
          <w:color w:val="000000"/>
          <w:sz w:val="20"/>
          <w:lang w:eastAsia="zh-CN"/>
        </w:rPr>
        <w:t xml:space="preserve">d T means green versus magenta. The unscaled conversion equation to LST color space </w:t>
      </w:r>
      <w:r w:rsidR="00DA56BC">
        <w:rPr>
          <w:rFonts w:eastAsia="Times New Roman"/>
          <w:color w:val="000000"/>
          <w:sz w:val="20"/>
          <w:lang w:eastAsia="zh-CN"/>
        </w:rPr>
        <w:t>is</w:t>
      </w:r>
      <m:oMath>
        <m:r>
          <w:rPr>
            <w:rFonts w:ascii="Cambria Math" w:eastAsia="Times New Roman" w:hAnsi="Cambria Math"/>
            <w:color w:val="000000"/>
            <w:sz w:val="20"/>
            <w:lang w:eastAsia="zh-CN"/>
          </w:rPr>
          <m:t xml:space="preserve"> L=R+G+B</m:t>
        </m:r>
      </m:oMath>
      <w:r w:rsidR="00DC2E10">
        <w:rPr>
          <w:rFonts w:eastAsia="Times New Roman"/>
          <w:color w:val="000000"/>
          <w:sz w:val="20"/>
          <w:lang w:eastAsia="zh-CN"/>
        </w:rPr>
        <w:t xml:space="preserve">; </w:t>
      </w:r>
      <m:oMath>
        <m:r>
          <w:rPr>
            <w:rFonts w:ascii="Cambria Math" w:eastAsia="Times New Roman" w:hAnsi="Cambria Math"/>
            <w:color w:val="000000"/>
            <w:sz w:val="20"/>
            <w:lang w:eastAsia="zh-CN"/>
          </w:rPr>
          <m:t>S=R-B</m:t>
        </m:r>
      </m:oMath>
      <w:r w:rsidR="00DC2E10">
        <w:rPr>
          <w:rFonts w:eastAsia="Times New Roman"/>
          <w:color w:val="000000"/>
          <w:sz w:val="20"/>
          <w:lang w:eastAsia="zh-CN"/>
        </w:rPr>
        <w:t xml:space="preserve">; </w:t>
      </w:r>
      <m:oMath>
        <m:r>
          <w:rPr>
            <w:rFonts w:ascii="Cambria Math" w:eastAsia="Times New Roman" w:hAnsi="Cambria Math"/>
            <w:color w:val="000000"/>
            <w:sz w:val="20"/>
            <w:lang w:eastAsia="zh-CN"/>
          </w:rPr>
          <m:t>T=R-2*G-B</m:t>
        </m:r>
      </m:oMath>
      <w:r w:rsidR="00DC2E10">
        <w:rPr>
          <w:rFonts w:eastAsia="Times New Roman"/>
          <w:color w:val="000000"/>
          <w:sz w:val="20"/>
          <w:lang w:eastAsia="zh-CN"/>
        </w:rPr>
        <w:t xml:space="preserve">. </w:t>
      </w:r>
      <w:r w:rsidR="0023250F">
        <w:rPr>
          <w:rFonts w:eastAsia="Times New Roman"/>
          <w:color w:val="000000"/>
          <w:sz w:val="20"/>
          <w:lang w:eastAsia="zh-CN"/>
        </w:rPr>
        <w:t>We did</w:t>
      </w:r>
      <w:r w:rsidRPr="00875EA5">
        <w:rPr>
          <w:rFonts w:eastAsia="Times New Roman"/>
          <w:color w:val="000000"/>
          <w:sz w:val="20"/>
          <w:lang w:eastAsia="zh-CN"/>
        </w:rPr>
        <w:t xml:space="preserve"> not have to scale them, because we compare</w:t>
      </w:r>
      <w:r w:rsidR="0023250F">
        <w:rPr>
          <w:rFonts w:eastAsia="Times New Roman"/>
          <w:color w:val="000000"/>
          <w:sz w:val="20"/>
          <w:lang w:eastAsia="zh-CN"/>
        </w:rPr>
        <w:t>d</w:t>
      </w:r>
      <w:r w:rsidRPr="00875EA5">
        <w:rPr>
          <w:rFonts w:eastAsia="Times New Roman"/>
          <w:color w:val="000000"/>
          <w:sz w:val="20"/>
          <w:lang w:eastAsia="zh-CN"/>
        </w:rPr>
        <w:t xml:space="preserve"> these values among images, not on the same image. </w:t>
      </w:r>
      <w:r w:rsidR="004527D2" w:rsidRPr="00875EA5">
        <w:rPr>
          <w:rFonts w:eastAsia="Times New Roman"/>
          <w:color w:val="000000"/>
          <w:sz w:val="20"/>
          <w:lang w:eastAsia="zh-CN"/>
        </w:rPr>
        <w:t>Therefore,</w:t>
      </w:r>
      <w:r w:rsidRPr="00875EA5">
        <w:rPr>
          <w:rFonts w:eastAsia="Times New Roman"/>
          <w:color w:val="000000"/>
          <w:sz w:val="20"/>
          <w:lang w:eastAsia="zh-CN"/>
        </w:rPr>
        <w:t xml:space="preserve"> the scales of the values are the same at the corresponding position. </w:t>
      </w:r>
    </w:p>
    <w:p w:rsidR="00875EA5" w:rsidRPr="00875EA5" w:rsidRDefault="00875EA5" w:rsidP="00875EA5">
      <w:pPr>
        <w:rPr>
          <w:rFonts w:eastAsia="Times New Roman"/>
          <w:sz w:val="20"/>
          <w:lang w:eastAsia="zh-CN"/>
        </w:rPr>
      </w:pPr>
    </w:p>
    <w:p w:rsidR="00875EA5" w:rsidRDefault="00875EA5" w:rsidP="00875EA5">
      <w:pPr>
        <w:rPr>
          <w:rFonts w:eastAsia="Times New Roman"/>
          <w:color w:val="000000"/>
          <w:sz w:val="20"/>
          <w:lang w:eastAsia="zh-CN"/>
        </w:rPr>
      </w:pPr>
      <w:r w:rsidRPr="00875EA5">
        <w:rPr>
          <w:rFonts w:eastAsia="Times New Roman"/>
          <w:color w:val="000000"/>
          <w:sz w:val="20"/>
          <w:lang w:eastAsia="zh-CN"/>
        </w:rPr>
        <w:t>However, getting such information is too general. An image contains many</w:t>
      </w:r>
      <w:r w:rsidR="00DA56BC">
        <w:rPr>
          <w:rFonts w:eastAsia="Times New Roman"/>
          <w:color w:val="000000"/>
          <w:sz w:val="20"/>
          <w:lang w:eastAsia="zh-CN"/>
        </w:rPr>
        <w:t xml:space="preserve"> information</w:t>
      </w:r>
      <w:r w:rsidRPr="00875EA5">
        <w:rPr>
          <w:rFonts w:eastAsia="Times New Roman"/>
          <w:color w:val="000000"/>
          <w:sz w:val="20"/>
          <w:lang w:eastAsia="zh-CN"/>
        </w:rPr>
        <w:t xml:space="preserve">, and getting the overall data does not help much. </w:t>
      </w:r>
      <w:r w:rsidR="004527D2" w:rsidRPr="00875EA5">
        <w:rPr>
          <w:rFonts w:eastAsia="Times New Roman"/>
          <w:color w:val="000000"/>
          <w:sz w:val="20"/>
          <w:lang w:eastAsia="zh-CN"/>
        </w:rPr>
        <w:t>Therefore,</w:t>
      </w:r>
      <w:r w:rsidRPr="00875EA5">
        <w:rPr>
          <w:rFonts w:eastAsia="Times New Roman"/>
          <w:color w:val="000000"/>
          <w:sz w:val="20"/>
          <w:lang w:eastAsia="zh-CN"/>
        </w:rPr>
        <w:t xml:space="preserve"> we decided to divide the image into several small sections and gained the data on each of them. There are two ways to </w:t>
      </w:r>
      <w:r w:rsidR="00DA56BC">
        <w:rPr>
          <w:rFonts w:eastAsia="Times New Roman"/>
          <w:color w:val="000000"/>
          <w:sz w:val="20"/>
          <w:lang w:eastAsia="zh-CN"/>
        </w:rPr>
        <w:t>accomplish this, dividing grid or dividing</w:t>
      </w:r>
      <w:r w:rsidRPr="00875EA5">
        <w:rPr>
          <w:rFonts w:eastAsia="Times New Roman"/>
          <w:color w:val="000000"/>
          <w:sz w:val="20"/>
          <w:lang w:eastAsia="zh-CN"/>
        </w:rPr>
        <w:t xml:space="preserve"> edges. Both have their advantages. Because we </w:t>
      </w:r>
      <w:r w:rsidR="0023250F">
        <w:rPr>
          <w:rFonts w:eastAsia="Times New Roman"/>
          <w:color w:val="000000"/>
          <w:sz w:val="20"/>
          <w:lang w:eastAsia="zh-CN"/>
        </w:rPr>
        <w:t>intended to get the data, which</w:t>
      </w:r>
      <w:r w:rsidRPr="00875EA5">
        <w:rPr>
          <w:rFonts w:eastAsia="Times New Roman"/>
          <w:color w:val="000000"/>
          <w:sz w:val="20"/>
          <w:lang w:eastAsia="zh-CN"/>
        </w:rPr>
        <w:t xml:space="preserve"> were easy to use, we chose to divide </w:t>
      </w:r>
      <w:r w:rsidR="00DA56BC">
        <w:rPr>
          <w:rFonts w:eastAsia="Times New Roman"/>
          <w:color w:val="000000"/>
          <w:sz w:val="20"/>
          <w:lang w:eastAsia="zh-CN"/>
        </w:rPr>
        <w:t xml:space="preserve">image </w:t>
      </w:r>
      <w:r w:rsidRPr="00875EA5">
        <w:rPr>
          <w:rFonts w:eastAsia="Times New Roman"/>
          <w:color w:val="000000"/>
          <w:sz w:val="20"/>
          <w:lang w:eastAsia="zh-CN"/>
        </w:rPr>
        <w:t xml:space="preserve">with a </w:t>
      </w:r>
      <m:oMath>
        <m:r>
          <w:rPr>
            <w:rFonts w:ascii="Cambria Math" w:eastAsia="Times New Roman" w:hAnsi="Cambria Math"/>
            <w:color w:val="000000"/>
            <w:sz w:val="20"/>
            <w:lang w:eastAsia="zh-CN"/>
          </w:rPr>
          <m:t>7*7</m:t>
        </m:r>
      </m:oMath>
      <w:r w:rsidRPr="00875EA5">
        <w:rPr>
          <w:rFonts w:eastAsia="Times New Roman"/>
          <w:color w:val="000000"/>
          <w:sz w:val="20"/>
          <w:lang w:eastAsia="zh-CN"/>
        </w:rPr>
        <w:t xml:space="preserve"> matrix. Since the sizes of the picture are not necessarily divisible by 7. We began on the top-left corner and had to leave out some information on the bottom and the right side.</w:t>
      </w:r>
    </w:p>
    <w:p w:rsidR="00CA6C7C" w:rsidRDefault="00CA6C7C" w:rsidP="00875EA5">
      <w:pPr>
        <w:rPr>
          <w:rFonts w:eastAsia="Times New Roman"/>
          <w:color w:val="000000"/>
          <w:sz w:val="20"/>
          <w:lang w:eastAsia="zh-CN"/>
        </w:rPr>
      </w:pPr>
    </w:p>
    <w:p w:rsidR="00CA6C7C" w:rsidRDefault="00CA6C7C" w:rsidP="00CA6C7C">
      <w:pPr>
        <w:jc w:val="center"/>
        <w:rPr>
          <w:rFonts w:eastAsia="Times New Roman"/>
          <w:sz w:val="20"/>
          <w:lang w:eastAsia="zh-CN"/>
        </w:rPr>
      </w:pPr>
      <w:r w:rsidRPr="00CA6C7C">
        <w:rPr>
          <w:rFonts w:eastAsia="Times New Roman"/>
          <w:noProof/>
          <w:sz w:val="20"/>
          <w:lang w:eastAsia="zh-CN"/>
        </w:rPr>
        <w:drawing>
          <wp:inline distT="0" distB="0" distL="0" distR="0">
            <wp:extent cx="1943100" cy="1457326"/>
            <wp:effectExtent l="19050" t="19050" r="19050" b="28575"/>
            <wp:docPr id="1" name="Picture 1" descr="C:\Users\yinc\Desktop\CSSE463\sunset detector\blablab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nc\Desktop\CSSE463\sunset detector\blablabla.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8267" cy="1476201"/>
                    </a:xfrm>
                    <a:prstGeom prst="rect">
                      <a:avLst/>
                    </a:prstGeom>
                    <a:noFill/>
                    <a:ln w="6350">
                      <a:solidFill>
                        <a:schemeClr val="tx1"/>
                      </a:solidFill>
                    </a:ln>
                  </pic:spPr>
                </pic:pic>
              </a:graphicData>
            </a:graphic>
          </wp:inline>
        </w:drawing>
      </w:r>
    </w:p>
    <w:p w:rsidR="00CA6C7C" w:rsidRPr="00875EA5" w:rsidRDefault="00CA6C7C" w:rsidP="00CA6C7C">
      <w:pPr>
        <w:jc w:val="center"/>
        <w:rPr>
          <w:rFonts w:eastAsia="Times New Roman"/>
          <w:sz w:val="20"/>
          <w:lang w:eastAsia="zh-CN"/>
        </w:rPr>
      </w:pPr>
      <w:r>
        <w:rPr>
          <w:rFonts w:eastAsia="Times New Roman"/>
          <w:b/>
          <w:sz w:val="20"/>
          <w:lang w:eastAsia="zh-CN"/>
        </w:rPr>
        <w:t>Fig 2</w:t>
      </w:r>
      <w:r>
        <w:rPr>
          <w:rFonts w:eastAsia="Times New Roman"/>
          <w:sz w:val="20"/>
          <w:lang w:eastAsia="zh-CN"/>
        </w:rPr>
        <w:t>: Sunset image with the grid overlaid on</w:t>
      </w:r>
    </w:p>
    <w:p w:rsidR="00875EA5" w:rsidRPr="00875EA5" w:rsidRDefault="00875EA5" w:rsidP="00875EA5">
      <w:pPr>
        <w:rPr>
          <w:rFonts w:eastAsia="Times New Roman"/>
          <w:sz w:val="20"/>
          <w:lang w:eastAsia="zh-CN"/>
        </w:rPr>
      </w:pPr>
    </w:p>
    <w:p w:rsidR="00875EA5" w:rsidRPr="00875EA5" w:rsidRDefault="00875EA5" w:rsidP="00875EA5">
      <w:pPr>
        <w:rPr>
          <w:rFonts w:eastAsia="Times New Roman"/>
          <w:sz w:val="20"/>
          <w:lang w:eastAsia="zh-CN"/>
        </w:rPr>
      </w:pPr>
      <w:r w:rsidRPr="00875EA5">
        <w:rPr>
          <w:rFonts w:eastAsia="Times New Roman"/>
          <w:color w:val="000000"/>
          <w:sz w:val="20"/>
          <w:lang w:eastAsia="zh-CN"/>
        </w:rPr>
        <w:t xml:space="preserve">After dividing, we had the data for each small part. </w:t>
      </w:r>
      <w:r w:rsidR="004527D2" w:rsidRPr="00875EA5">
        <w:rPr>
          <w:rFonts w:eastAsia="Times New Roman"/>
          <w:color w:val="000000"/>
          <w:sz w:val="20"/>
          <w:lang w:eastAsia="zh-CN"/>
        </w:rPr>
        <w:t>However,</w:t>
      </w:r>
      <w:r w:rsidRPr="00875EA5">
        <w:rPr>
          <w:rFonts w:eastAsia="Times New Roman"/>
          <w:color w:val="000000"/>
          <w:sz w:val="20"/>
          <w:lang w:eastAsia="zh-CN"/>
        </w:rPr>
        <w:t xml:space="preserve"> the data were still just matrices. We wanted some more straightforward features that we could use to compare. Therefore, we calculated the first and second moment of each section on L, S, and T </w:t>
      </w:r>
      <w:r w:rsidR="004527D2" w:rsidRPr="00875EA5">
        <w:rPr>
          <w:rFonts w:eastAsia="Times New Roman"/>
          <w:color w:val="000000"/>
          <w:sz w:val="20"/>
          <w:lang w:eastAsia="zh-CN"/>
        </w:rPr>
        <w:t>separately</w:t>
      </w:r>
      <w:r w:rsidRPr="00875EA5">
        <w:rPr>
          <w:rFonts w:eastAsia="Times New Roman"/>
          <w:color w:val="000000"/>
          <w:sz w:val="20"/>
          <w:lang w:eastAsia="zh-CN"/>
        </w:rPr>
        <w:t xml:space="preserve"> and finally get </w:t>
      </w:r>
      <m:oMath>
        <m:r>
          <m:rPr>
            <m:sty m:val="p"/>
          </m:rPr>
          <w:rPr>
            <w:rFonts w:ascii="Cambria Math" w:eastAsia="Times New Roman" w:hAnsi="Cambria Math"/>
            <w:color w:val="000000"/>
            <w:sz w:val="20"/>
            <w:lang w:eastAsia="zh-CN"/>
          </w:rPr>
          <m:t>3</m:t>
        </m:r>
        <m:r>
          <m:rPr>
            <m:sty m:val="p"/>
          </m:rPr>
          <w:rPr>
            <w:rFonts w:ascii="MS Gothic" w:eastAsia="MS Gothic" w:hAnsi="MS Gothic" w:cs="MS Gothic" w:hint="eastAsia"/>
            <w:color w:val="000000"/>
            <w:sz w:val="20"/>
            <w:lang w:eastAsia="zh-CN"/>
          </w:rPr>
          <m:t>*</m:t>
        </m:r>
        <m:r>
          <m:rPr>
            <m:sty m:val="p"/>
          </m:rPr>
          <w:rPr>
            <w:rFonts w:ascii="Cambria Math" w:eastAsia="Times New Roman" w:hAnsi="Cambria Math"/>
            <w:color w:val="000000"/>
            <w:sz w:val="20"/>
            <w:lang w:eastAsia="zh-CN"/>
          </w:rPr>
          <m:t>2</m:t>
        </m:r>
        <m:r>
          <m:rPr>
            <m:sty m:val="p"/>
          </m:rPr>
          <w:rPr>
            <w:rFonts w:ascii="MS Gothic" w:eastAsia="MS Gothic" w:hAnsi="MS Gothic" w:cs="MS Gothic" w:hint="eastAsia"/>
            <w:color w:val="000000"/>
            <w:sz w:val="20"/>
            <w:lang w:eastAsia="zh-CN"/>
          </w:rPr>
          <m:t>*</m:t>
        </m:r>
        <m:r>
          <m:rPr>
            <m:sty m:val="p"/>
          </m:rPr>
          <w:rPr>
            <w:rFonts w:ascii="Cambria Math" w:eastAsia="Times New Roman" w:hAnsi="Cambria Math"/>
            <w:color w:val="000000"/>
            <w:sz w:val="20"/>
            <w:lang w:eastAsia="zh-CN"/>
          </w:rPr>
          <m:t>7</m:t>
        </m:r>
        <m:r>
          <m:rPr>
            <m:sty m:val="p"/>
          </m:rPr>
          <w:rPr>
            <w:rFonts w:ascii="MS Gothic" w:eastAsia="MS Gothic" w:hAnsi="MS Gothic" w:cs="MS Gothic" w:hint="eastAsia"/>
            <w:color w:val="000000"/>
            <w:sz w:val="20"/>
            <w:lang w:eastAsia="zh-CN"/>
          </w:rPr>
          <m:t>*</m:t>
        </m:r>
        <m:r>
          <m:rPr>
            <m:sty m:val="p"/>
          </m:rPr>
          <w:rPr>
            <w:rFonts w:ascii="Cambria Math" w:eastAsia="Times New Roman" w:hAnsi="Cambria Math"/>
            <w:color w:val="000000"/>
            <w:sz w:val="20"/>
            <w:lang w:eastAsia="zh-CN"/>
          </w:rPr>
          <m:t>7</m:t>
        </m:r>
        <m:r>
          <m:rPr>
            <m:sty m:val="p"/>
          </m:rPr>
          <w:rPr>
            <w:rFonts w:ascii="Cambria Math" w:eastAsiaTheme="minorEastAsia" w:hAnsi="Cambria Math" w:hint="eastAsia"/>
            <w:color w:val="000000"/>
            <w:sz w:val="20"/>
            <w:lang w:eastAsia="zh-CN"/>
          </w:rPr>
          <m:t>=</m:t>
        </m:r>
        <m:r>
          <m:rPr>
            <m:sty m:val="p"/>
          </m:rPr>
          <w:rPr>
            <w:rFonts w:ascii="Cambria Math" w:eastAsia="Times New Roman" w:hAnsi="Cambria Math"/>
            <w:color w:val="000000"/>
            <w:sz w:val="20"/>
            <w:lang w:eastAsia="zh-CN"/>
          </w:rPr>
          <m:t>294</m:t>
        </m:r>
      </m:oMath>
      <w:r w:rsidRPr="00875EA5">
        <w:rPr>
          <w:rFonts w:eastAsia="Times New Roman"/>
          <w:color w:val="000000"/>
          <w:sz w:val="20"/>
          <w:lang w:eastAsia="zh-CN"/>
        </w:rPr>
        <w:t xml:space="preserve"> features.</w:t>
      </w:r>
      <w:r w:rsidR="004527D2">
        <w:rPr>
          <w:rFonts w:eastAsia="Times New Roman"/>
          <w:color w:val="000000"/>
          <w:sz w:val="20"/>
          <w:lang w:eastAsia="zh-CN"/>
        </w:rPr>
        <w:t xml:space="preserve"> [1]</w:t>
      </w:r>
      <w:r w:rsidRPr="00875EA5">
        <w:rPr>
          <w:rFonts w:eastAsia="Times New Roman"/>
          <w:color w:val="000000"/>
          <w:sz w:val="20"/>
          <w:lang w:eastAsia="zh-CN"/>
        </w:rPr>
        <w:t xml:space="preserve"> The first moment is the mean value of the matrix. We could get a general idea of the color in this section by its mean value. The second moment is the standard deviation. We could know how the values in the matrix distributed by its standard deviation. The value shows whether the color in this part has a large or small difference.</w:t>
      </w:r>
    </w:p>
    <w:p w:rsidR="00F63D98" w:rsidRPr="00875EA5" w:rsidRDefault="00875EA5" w:rsidP="00875EA5">
      <w:pPr>
        <w:jc w:val="both"/>
        <w:rPr>
          <w:sz w:val="20"/>
        </w:rPr>
      </w:pPr>
      <w:r w:rsidRPr="00875EA5">
        <w:rPr>
          <w:rFonts w:eastAsia="Times New Roman"/>
          <w:sz w:val="20"/>
          <w:lang w:eastAsia="zh-CN"/>
        </w:rPr>
        <w:br/>
      </w:r>
      <w:r w:rsidRPr="00875EA5">
        <w:rPr>
          <w:rFonts w:eastAsia="Times New Roman"/>
          <w:color w:val="000000"/>
          <w:sz w:val="20"/>
          <w:lang w:eastAsia="zh-CN"/>
        </w:rPr>
        <w:t xml:space="preserve">Since the data we got were in different scales, </w:t>
      </w:r>
      <w:r w:rsidRPr="00DA56BC">
        <w:rPr>
          <w:rFonts w:eastAsia="Times New Roman"/>
          <w:color w:val="000000"/>
          <w:sz w:val="20"/>
          <w:lang w:eastAsia="zh-CN"/>
        </w:rPr>
        <w:t xml:space="preserve">we </w:t>
      </w:r>
      <w:r w:rsidR="00DA56BC" w:rsidRPr="00DA56BC">
        <w:rPr>
          <w:rFonts w:eastAsiaTheme="minorEastAsia"/>
          <w:color w:val="000000"/>
          <w:sz w:val="20"/>
          <w:lang w:eastAsia="zh-CN"/>
        </w:rPr>
        <w:t>intended</w:t>
      </w:r>
      <w:r w:rsidR="00DA56BC" w:rsidRPr="00DA56BC">
        <w:rPr>
          <w:rFonts w:eastAsia="Times New Roman"/>
          <w:color w:val="000000"/>
          <w:sz w:val="20"/>
          <w:lang w:eastAsia="zh-CN"/>
        </w:rPr>
        <w:t xml:space="preserve"> </w:t>
      </w:r>
      <w:r w:rsidRPr="00DA56BC">
        <w:rPr>
          <w:rFonts w:eastAsia="Times New Roman"/>
          <w:color w:val="000000"/>
          <w:sz w:val="20"/>
          <w:lang w:eastAsia="zh-CN"/>
        </w:rPr>
        <w:t>to normalize all the data with the minimum value to</w:t>
      </w:r>
      <w:r w:rsidRPr="00875EA5">
        <w:rPr>
          <w:rFonts w:eastAsia="Times New Roman"/>
          <w:color w:val="000000"/>
          <w:sz w:val="20"/>
          <w:lang w:eastAsia="zh-CN"/>
        </w:rPr>
        <w:t xml:space="preserve"> be zero and the maximum value to be one. We found the max value and min value in the matrix and use the equation</w:t>
      </w:r>
      <m:oMath>
        <m:r>
          <w:rPr>
            <w:rFonts w:ascii="Cambria Math" w:eastAsia="Times New Roman" w:hAnsi="Cambria Math"/>
            <w:color w:val="000000"/>
            <w:sz w:val="20"/>
            <w:lang w:eastAsia="zh-CN"/>
          </w:rPr>
          <m:t>out=(orig-</m:t>
        </m:r>
        <m:r>
          <m:rPr>
            <m:sty m:val="p"/>
          </m:rPr>
          <w:rPr>
            <w:rFonts w:ascii="Cambria Math" w:eastAsia="Times New Roman" w:hAnsi="Cambria Math"/>
            <w:color w:val="000000"/>
            <w:sz w:val="20"/>
            <w:lang w:eastAsia="zh-CN"/>
          </w:rPr>
          <m:t>min)/(max-min)</m:t>
        </m:r>
      </m:oMath>
      <w:r w:rsidR="00DA56BC">
        <w:rPr>
          <w:rFonts w:eastAsia="Times New Roman"/>
          <w:color w:val="000000"/>
          <w:sz w:val="20"/>
          <w:lang w:eastAsia="zh-CN"/>
        </w:rPr>
        <w:t xml:space="preserve"> </w:t>
      </w:r>
      <w:r w:rsidRPr="00875EA5">
        <w:rPr>
          <w:rFonts w:eastAsia="Times New Roman"/>
          <w:color w:val="000000"/>
          <w:sz w:val="20"/>
          <w:lang w:eastAsia="zh-CN"/>
        </w:rPr>
        <w:t xml:space="preserve">for each data. We treated the output matrix as X, which we used in our training. As we </w:t>
      </w:r>
      <w:r w:rsidR="004527D2" w:rsidRPr="00875EA5">
        <w:rPr>
          <w:rFonts w:eastAsia="Times New Roman"/>
          <w:color w:val="000000"/>
          <w:sz w:val="20"/>
          <w:lang w:eastAsia="zh-CN"/>
        </w:rPr>
        <w:t>wanted,</w:t>
      </w:r>
      <w:r w:rsidRPr="00875EA5">
        <w:rPr>
          <w:rFonts w:eastAsia="Times New Roman"/>
          <w:color w:val="000000"/>
          <w:sz w:val="20"/>
          <w:lang w:eastAsia="zh-CN"/>
        </w:rPr>
        <w:t xml:space="preserve"> our normalization applies to all the data </w:t>
      </w:r>
      <w:r w:rsidR="004527D2" w:rsidRPr="00875EA5">
        <w:rPr>
          <w:rFonts w:eastAsia="Times New Roman"/>
          <w:color w:val="000000"/>
          <w:sz w:val="20"/>
          <w:lang w:eastAsia="zh-CN"/>
        </w:rPr>
        <w:t>together;</w:t>
      </w:r>
      <w:r w:rsidR="004527D2">
        <w:rPr>
          <w:rFonts w:eastAsia="Times New Roman"/>
          <w:color w:val="000000"/>
          <w:sz w:val="20"/>
          <w:lang w:eastAsia="zh-CN"/>
        </w:rPr>
        <w:t xml:space="preserve"> </w:t>
      </w:r>
      <w:r w:rsidRPr="00875EA5">
        <w:rPr>
          <w:rFonts w:eastAsia="Times New Roman"/>
          <w:color w:val="000000"/>
          <w:sz w:val="20"/>
          <w:lang w:eastAsia="zh-CN"/>
        </w:rPr>
        <w:t>we included every value from the images we got from feature extraction.</w:t>
      </w:r>
    </w:p>
    <w:p w:rsidR="00576D5B" w:rsidRDefault="00576D5B" w:rsidP="00576D5B">
      <w:pPr>
        <w:jc w:val="both"/>
        <w:rPr>
          <w:sz w:val="20"/>
        </w:rPr>
      </w:pPr>
    </w:p>
    <w:p w:rsidR="00176C55" w:rsidRDefault="00576D5B" w:rsidP="00576D5B">
      <w:pPr>
        <w:jc w:val="both"/>
        <w:rPr>
          <w:b/>
          <w:color w:val="000000"/>
          <w:sz w:val="20"/>
        </w:rPr>
      </w:pPr>
      <w:r w:rsidRPr="00875EA5">
        <w:rPr>
          <w:b/>
          <w:sz w:val="20"/>
        </w:rPr>
        <w:t>2.</w:t>
      </w:r>
      <w:r w:rsidR="00875EA5" w:rsidRPr="00875EA5">
        <w:rPr>
          <w:b/>
          <w:sz w:val="20"/>
        </w:rPr>
        <w:t xml:space="preserve">2 </w:t>
      </w:r>
      <w:r w:rsidR="00875EA5" w:rsidRPr="00875EA5">
        <w:rPr>
          <w:b/>
          <w:color w:val="000000"/>
          <w:sz w:val="20"/>
        </w:rPr>
        <w:t>Classifiers</w:t>
      </w:r>
    </w:p>
    <w:p w:rsidR="00176C55" w:rsidRPr="00176C55" w:rsidRDefault="00176C55" w:rsidP="00576D5B">
      <w:pPr>
        <w:jc w:val="both"/>
        <w:rPr>
          <w:rFonts w:eastAsiaTheme="minorEastAsia"/>
          <w:b/>
          <w:color w:val="000000"/>
          <w:sz w:val="20"/>
          <w:lang w:eastAsia="zh-CN"/>
        </w:rPr>
      </w:pPr>
    </w:p>
    <w:p w:rsidR="00A14603" w:rsidRPr="00176C55" w:rsidRDefault="00176C55" w:rsidP="00576D5B">
      <w:pPr>
        <w:jc w:val="both"/>
        <w:rPr>
          <w:color w:val="000000"/>
          <w:sz w:val="20"/>
        </w:rPr>
      </w:pPr>
      <w:r w:rsidRPr="00176C55">
        <w:rPr>
          <w:color w:val="000000"/>
          <w:sz w:val="20"/>
        </w:rPr>
        <w:t>Support Vector Machines (SVM) is a common and useful way to classify things. I</w:t>
      </w:r>
      <w:r w:rsidR="00DA56BC">
        <w:rPr>
          <w:color w:val="000000"/>
          <w:sz w:val="20"/>
        </w:rPr>
        <w:t>t will receive a group of data; e</w:t>
      </w:r>
      <w:r w:rsidRPr="00176C55">
        <w:rPr>
          <w:color w:val="000000"/>
          <w:sz w:val="20"/>
        </w:rPr>
        <w:t>ach data has a label t</w:t>
      </w:r>
      <w:r w:rsidR="004527D2">
        <w:rPr>
          <w:color w:val="000000"/>
          <w:sz w:val="20"/>
        </w:rPr>
        <w:t>o show which class it belongs</w:t>
      </w:r>
      <w:r w:rsidRPr="00176C55">
        <w:rPr>
          <w:color w:val="000000"/>
          <w:sz w:val="20"/>
        </w:rPr>
        <w:t xml:space="preserve">. SVM usually handles binary classification. The label is either 1 or -1, which indicates yes </w:t>
      </w:r>
      <w:r w:rsidR="00DA56BC">
        <w:rPr>
          <w:color w:val="000000"/>
          <w:sz w:val="20"/>
        </w:rPr>
        <w:t xml:space="preserve">or </w:t>
      </w:r>
      <w:r w:rsidRPr="00176C55">
        <w:rPr>
          <w:color w:val="000000"/>
          <w:sz w:val="20"/>
        </w:rPr>
        <w:t xml:space="preserve">no for the thing we wanted to recognize. When it gets all the data, it will try to find the largest margin between the two kinds of data that differs them. It will allow some errors. However, with its default kernel, which is linear, it may not be able to handle some circumstances when the data have many intersections. Therefore, while classifying, we need to set the kernel to show the way of training. The most common used kernel is </w:t>
      </w:r>
      <w:r w:rsidRPr="00176C55">
        <w:rPr>
          <w:color w:val="222222"/>
          <w:sz w:val="20"/>
          <w:shd w:val="clear" w:color="auto" w:fill="FFFFFF"/>
        </w:rPr>
        <w:t xml:space="preserve">radial basis function (RBF) kernel, which is also the one we will use in our classification. We also changed its parameters to get an optimized way </w:t>
      </w:r>
      <w:r w:rsidRPr="00176C55">
        <w:rPr>
          <w:color w:val="000000"/>
          <w:sz w:val="20"/>
        </w:rPr>
        <w:t>of classification.</w:t>
      </w:r>
    </w:p>
    <w:p w:rsidR="00176C55" w:rsidRDefault="00176C55" w:rsidP="00576D5B">
      <w:pPr>
        <w:jc w:val="both"/>
        <w:rPr>
          <w:rFonts w:eastAsia="Times New Roman"/>
          <w:sz w:val="20"/>
          <w:lang w:eastAsia="zh-CN"/>
        </w:rPr>
      </w:pPr>
    </w:p>
    <w:p w:rsidR="00A14603" w:rsidRDefault="00176C55" w:rsidP="00576D5B">
      <w:pPr>
        <w:jc w:val="both"/>
        <w:rPr>
          <w:rFonts w:eastAsia="Times New Roman"/>
          <w:b/>
          <w:sz w:val="20"/>
          <w:lang w:eastAsia="zh-CN"/>
        </w:rPr>
      </w:pPr>
      <w:r>
        <w:rPr>
          <w:rFonts w:eastAsia="Times New Roman"/>
          <w:b/>
          <w:sz w:val="20"/>
          <w:lang w:eastAsia="zh-CN"/>
        </w:rPr>
        <w:t>2.</w:t>
      </w:r>
      <w:r w:rsidRPr="00176C55">
        <w:rPr>
          <w:rFonts w:eastAsia="Times New Roman"/>
          <w:b/>
          <w:sz w:val="20"/>
          <w:lang w:eastAsia="zh-CN"/>
        </w:rPr>
        <w:t>3</w:t>
      </w:r>
      <w:r w:rsidR="00A14603" w:rsidRPr="00176C55">
        <w:rPr>
          <w:rFonts w:eastAsia="Times New Roman"/>
          <w:b/>
          <w:sz w:val="20"/>
          <w:lang w:eastAsia="zh-CN"/>
        </w:rPr>
        <w:t xml:space="preserve"> </w:t>
      </w:r>
      <w:r w:rsidRPr="00176C55">
        <w:rPr>
          <w:b/>
          <w:color w:val="000000"/>
          <w:sz w:val="20"/>
        </w:rPr>
        <w:t>Experimental setup</w:t>
      </w:r>
    </w:p>
    <w:p w:rsidR="00B55609" w:rsidRDefault="00B55609" w:rsidP="00576D5B">
      <w:pPr>
        <w:jc w:val="both"/>
        <w:rPr>
          <w:rFonts w:eastAsia="Times New Roman"/>
          <w:b/>
          <w:sz w:val="20"/>
          <w:lang w:eastAsia="zh-CN"/>
        </w:rPr>
      </w:pPr>
    </w:p>
    <w:p w:rsidR="00176C55" w:rsidRDefault="00176C55" w:rsidP="00576D5B">
      <w:pPr>
        <w:jc w:val="both"/>
        <w:rPr>
          <w:color w:val="000000"/>
          <w:sz w:val="20"/>
        </w:rPr>
      </w:pPr>
      <w:r w:rsidRPr="00176C55">
        <w:rPr>
          <w:color w:val="000000"/>
          <w:sz w:val="20"/>
        </w:rPr>
        <w:t xml:space="preserve">After we prepared all the features, we used them to train the computer. We first selected the training set from its corresponding place in the matrix. We also </w:t>
      </w:r>
      <w:r w:rsidR="00DA56BC">
        <w:rPr>
          <w:color w:val="000000"/>
          <w:sz w:val="20"/>
        </w:rPr>
        <w:t xml:space="preserve">extracted </w:t>
      </w:r>
      <w:r w:rsidRPr="00176C55">
        <w:rPr>
          <w:color w:val="000000"/>
          <w:sz w:val="20"/>
        </w:rPr>
        <w:t xml:space="preserve">their labels in the same way. We </w:t>
      </w:r>
      <w:r w:rsidR="00DA56BC">
        <w:rPr>
          <w:color w:val="000000"/>
          <w:sz w:val="20"/>
        </w:rPr>
        <w:t xml:space="preserve">collected </w:t>
      </w:r>
      <w:r w:rsidRPr="00176C55">
        <w:rPr>
          <w:color w:val="000000"/>
          <w:sz w:val="20"/>
        </w:rPr>
        <w:t xml:space="preserve">800 sunset pictures and 800 non-sunset pictures. We trained the computer with the 1600 lines of data. We also </w:t>
      </w:r>
      <w:r w:rsidR="00DA56BC">
        <w:rPr>
          <w:color w:val="000000"/>
          <w:sz w:val="20"/>
        </w:rPr>
        <w:t>collected</w:t>
      </w:r>
      <w:r w:rsidRPr="00176C55">
        <w:rPr>
          <w:color w:val="000000"/>
          <w:sz w:val="20"/>
        </w:rPr>
        <w:t xml:space="preserve"> 300 sunset pictures and 300 non-sunset pictures for validation. There are two variables in the function sigma and c, which means kernel scale and box constraint. We used the validation set on the trained machine to test and record its accuracy.</w:t>
      </w:r>
    </w:p>
    <w:p w:rsidR="00176C55" w:rsidRDefault="00176C55" w:rsidP="00576D5B">
      <w:pPr>
        <w:jc w:val="both"/>
        <w:rPr>
          <w:color w:val="000000"/>
          <w:sz w:val="20"/>
        </w:rPr>
      </w:pPr>
    </w:p>
    <w:p w:rsidR="00176C55" w:rsidRDefault="00934448" w:rsidP="00934448">
      <w:pPr>
        <w:jc w:val="center"/>
        <w:rPr>
          <w:b/>
          <w:caps/>
          <w:sz w:val="20"/>
        </w:rPr>
      </w:pPr>
      <w:r>
        <w:rPr>
          <w:b/>
          <w:caps/>
          <w:sz w:val="20"/>
        </w:rPr>
        <w:t>3. Results</w:t>
      </w:r>
    </w:p>
    <w:p w:rsidR="00AA14FF" w:rsidRDefault="00AA14FF" w:rsidP="00934448">
      <w:pPr>
        <w:jc w:val="center"/>
        <w:rPr>
          <w:rFonts w:eastAsiaTheme="minorEastAsia"/>
          <w:b/>
          <w:color w:val="000000"/>
          <w:sz w:val="20"/>
          <w:lang w:eastAsia="zh-CN"/>
        </w:rPr>
      </w:pPr>
    </w:p>
    <w:p w:rsidR="00176C55" w:rsidRDefault="00AA14FF" w:rsidP="00576D5B">
      <w:pPr>
        <w:jc w:val="both"/>
        <w:rPr>
          <w:rFonts w:eastAsia="Times New Roman"/>
          <w:b/>
          <w:sz w:val="20"/>
          <w:lang w:eastAsia="zh-CN"/>
        </w:rPr>
      </w:pPr>
      <w:r w:rsidRPr="00AA14FF">
        <w:rPr>
          <w:rFonts w:eastAsia="Times New Roman"/>
          <w:b/>
          <w:sz w:val="20"/>
          <w:lang w:eastAsia="zh-CN"/>
        </w:rPr>
        <w:t>3.1 Tune Hyper-parameters</w:t>
      </w:r>
    </w:p>
    <w:p w:rsidR="00AA14FF" w:rsidRPr="00176C55" w:rsidRDefault="00AA14FF" w:rsidP="00576D5B">
      <w:pPr>
        <w:jc w:val="both"/>
        <w:rPr>
          <w:rFonts w:eastAsia="Times New Roman"/>
          <w:b/>
          <w:sz w:val="20"/>
          <w:lang w:eastAsia="zh-CN"/>
        </w:rPr>
      </w:pPr>
    </w:p>
    <w:p w:rsidR="00176C55" w:rsidRPr="005A12B5" w:rsidRDefault="00176C55" w:rsidP="00176C55">
      <w:pPr>
        <w:rPr>
          <w:rFonts w:eastAsia="Times New Roman"/>
          <w:sz w:val="20"/>
          <w:lang w:eastAsia="zh-CN"/>
        </w:rPr>
      </w:pPr>
      <w:r w:rsidRPr="00176C55">
        <w:rPr>
          <w:rFonts w:eastAsia="Times New Roman"/>
          <w:color w:val="000000"/>
          <w:sz w:val="20"/>
          <w:lang w:eastAsia="zh-CN"/>
        </w:rPr>
        <w:t xml:space="preserve">To achieve a higher accuracy, we had to tune our hyper-parameters. We looped over a broad range of values and recorded the accuracy of each group of values. </w:t>
      </w:r>
      <w:r w:rsidR="004527D2" w:rsidRPr="00176C55">
        <w:rPr>
          <w:rFonts w:eastAsia="Times New Roman"/>
          <w:color w:val="000000"/>
          <w:sz w:val="20"/>
          <w:lang w:eastAsia="zh-CN"/>
        </w:rPr>
        <w:t>Therefore,</w:t>
      </w:r>
      <w:r w:rsidRPr="00176C55">
        <w:rPr>
          <w:rFonts w:eastAsia="Times New Roman"/>
          <w:color w:val="000000"/>
          <w:sz w:val="20"/>
          <w:lang w:eastAsia="zh-CN"/>
        </w:rPr>
        <w:t xml:space="preserve"> we finally got a matrix of accuracies with their corresponding sigma and c values. In this first step, we set the sigma from 1 to 50 with a step of 5, and c from 1 to 50 with a step of 5. </w:t>
      </w:r>
      <w:r w:rsidR="005A12B5">
        <w:rPr>
          <w:rFonts w:eastAsia="Times New Roman"/>
          <w:color w:val="000000"/>
          <w:sz w:val="20"/>
          <w:lang w:eastAsia="zh-CN"/>
        </w:rPr>
        <w:t xml:space="preserve">We drew a picture of the matrix </w:t>
      </w:r>
      <w:r w:rsidRPr="00176C55">
        <w:rPr>
          <w:rFonts w:eastAsia="Times New Roman"/>
          <w:color w:val="000000"/>
          <w:sz w:val="20"/>
          <w:lang w:eastAsia="zh-CN"/>
        </w:rPr>
        <w:t>to give us a direct understanding of the performance.</w:t>
      </w:r>
      <w:r w:rsidR="004527D2">
        <w:rPr>
          <w:rFonts w:eastAsia="Times New Roman"/>
          <w:color w:val="000000"/>
          <w:sz w:val="20"/>
          <w:lang w:eastAsia="zh-CN"/>
        </w:rPr>
        <w:t xml:space="preserve"> [2]</w:t>
      </w:r>
    </w:p>
    <w:p w:rsidR="00176C55" w:rsidRPr="00176C55" w:rsidRDefault="00176C55" w:rsidP="00176C55">
      <w:pPr>
        <w:jc w:val="center"/>
        <w:rPr>
          <w:rFonts w:eastAsia="Times New Roman"/>
          <w:sz w:val="20"/>
          <w:lang w:eastAsia="zh-CN"/>
        </w:rPr>
      </w:pPr>
      <w:r w:rsidRPr="00176C55">
        <w:rPr>
          <w:rFonts w:eastAsia="Times New Roman"/>
          <w:noProof/>
          <w:color w:val="000000"/>
          <w:sz w:val="20"/>
          <w:lang w:eastAsia="zh-CN"/>
        </w:rPr>
        <w:lastRenderedPageBreak/>
        <w:drawing>
          <wp:inline distT="0" distB="0" distL="0" distR="0">
            <wp:extent cx="2420191" cy="1818640"/>
            <wp:effectExtent l="19050" t="19050" r="18415" b="10160"/>
            <wp:docPr id="63" name="Picture 63" descr="https://lh6.googleusercontent.com/NCDmlhqvcMMYcJkPzusVn7SxgrJZRjhGbUerOybDK-r8xvMgYL8GSYruRlRBMqNdn1qmptl4erQLZ-T0oMhXesjzkiT-sxGCJjBFTXSI3zb7MDzYEuXyybC1nSjUtmqxaxMwiw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NCDmlhqvcMMYcJkPzusVn7SxgrJZRjhGbUerOybDK-r8xvMgYL8GSYruRlRBMqNdn1qmptl4erQLZ-T0oMhXesjzkiT-sxGCJjBFTXSI3zb7MDzYEuXyybC1nSjUtmqxaxMwiwA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5167" cy="1867466"/>
                    </a:xfrm>
                    <a:prstGeom prst="rect">
                      <a:avLst/>
                    </a:prstGeom>
                    <a:noFill/>
                    <a:ln w="6350">
                      <a:solidFill>
                        <a:schemeClr val="tx1"/>
                      </a:solidFill>
                    </a:ln>
                  </pic:spPr>
                </pic:pic>
              </a:graphicData>
            </a:graphic>
          </wp:inline>
        </w:drawing>
      </w:r>
    </w:p>
    <w:p w:rsidR="00176C55" w:rsidRPr="00176C55" w:rsidRDefault="005A12B5" w:rsidP="00262EC8">
      <w:pPr>
        <w:jc w:val="center"/>
        <w:rPr>
          <w:rFonts w:eastAsia="Times New Roman"/>
          <w:sz w:val="20"/>
          <w:lang w:eastAsia="zh-CN"/>
        </w:rPr>
      </w:pPr>
      <w:r>
        <w:rPr>
          <w:rFonts w:eastAsia="Times New Roman"/>
          <w:b/>
          <w:color w:val="000000"/>
          <w:sz w:val="20"/>
          <w:lang w:eastAsia="zh-CN"/>
        </w:rPr>
        <w:t>Fig 3</w:t>
      </w:r>
      <w:r w:rsidR="00176C55" w:rsidRPr="00176C55">
        <w:rPr>
          <w:rFonts w:eastAsia="Times New Roman"/>
          <w:color w:val="000000"/>
          <w:sz w:val="20"/>
          <w:lang w:eastAsia="zh-CN"/>
        </w:rPr>
        <w:t>: The contour plot of the accuracy for the grid search on sigma from 1 to 50 with step of 5, and c from 1 to 50 with step of 5.</w:t>
      </w:r>
    </w:p>
    <w:p w:rsidR="00176C55" w:rsidRPr="00176C55" w:rsidRDefault="00176C55" w:rsidP="00176C55">
      <w:pPr>
        <w:rPr>
          <w:rFonts w:eastAsia="Times New Roman"/>
          <w:sz w:val="20"/>
          <w:lang w:eastAsia="zh-CN"/>
        </w:rPr>
      </w:pPr>
    </w:p>
    <w:p w:rsidR="00176C55" w:rsidRDefault="00B63D19" w:rsidP="00176C55">
      <w:pPr>
        <w:rPr>
          <w:rFonts w:eastAsia="Times New Roman"/>
          <w:color w:val="000000"/>
          <w:sz w:val="20"/>
          <w:lang w:eastAsia="zh-CN"/>
        </w:rPr>
      </w:pPr>
      <w:r>
        <w:rPr>
          <w:rFonts w:eastAsia="Times New Roman"/>
          <w:color w:val="000000"/>
          <w:sz w:val="20"/>
          <w:lang w:eastAsia="zh-CN"/>
        </w:rPr>
        <w:t>Besides getting high accuracy, we also intended</w:t>
      </w:r>
      <w:r w:rsidR="00176C55" w:rsidRPr="00176C55">
        <w:rPr>
          <w:rFonts w:eastAsia="Times New Roman"/>
          <w:color w:val="000000"/>
          <w:sz w:val="20"/>
          <w:lang w:eastAsia="zh-CN"/>
        </w:rPr>
        <w:t xml:space="preserve"> to have a reasonable number of support vectors to avoid overfitting. Therefore, we also formed a matrix of the support vectors in the same way.</w:t>
      </w:r>
    </w:p>
    <w:p w:rsidR="004527D2" w:rsidRPr="00176C55" w:rsidRDefault="004527D2" w:rsidP="00176C55">
      <w:pPr>
        <w:rPr>
          <w:rFonts w:eastAsia="Times New Roman"/>
          <w:sz w:val="20"/>
          <w:lang w:eastAsia="zh-CN"/>
        </w:rPr>
      </w:pPr>
    </w:p>
    <w:p w:rsidR="00176C55" w:rsidRPr="00176C55" w:rsidRDefault="00176C55" w:rsidP="00262EC8">
      <w:pPr>
        <w:jc w:val="center"/>
        <w:rPr>
          <w:rFonts w:eastAsia="Times New Roman"/>
          <w:sz w:val="20"/>
          <w:lang w:eastAsia="zh-CN"/>
        </w:rPr>
      </w:pPr>
      <w:r w:rsidRPr="00176C55">
        <w:rPr>
          <w:rFonts w:eastAsia="Times New Roman"/>
          <w:noProof/>
          <w:color w:val="000000"/>
          <w:sz w:val="20"/>
          <w:lang w:eastAsia="zh-CN"/>
        </w:rPr>
        <w:drawing>
          <wp:inline distT="0" distB="0" distL="0" distR="0">
            <wp:extent cx="2635250" cy="1988752"/>
            <wp:effectExtent l="19050" t="19050" r="12700" b="12065"/>
            <wp:docPr id="62" name="Picture 62" descr="https://lh6.googleusercontent.com/IaeMv78Rt9JC190N7y0cxRpdYdBgY0kWNx3kovjjaFf0FYDZrhf1Hf8z7TrPuyxrxsTdExevw-zmQdARCk6W3trAD0XB1CKIlkJDgXo9NxTiH6USP0VDBjBqxJ7VEemIVb2Ibc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aeMv78Rt9JC190N7y0cxRpdYdBgY0kWNx3kovjjaFf0FYDZrhf1Hf8z7TrPuyxrxsTdExevw-zmQdARCk6W3trAD0XB1CKIlkJDgXo9NxTiH6USP0VDBjBqxJ7VEemIVb2Ibc4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3988" cy="2017986"/>
                    </a:xfrm>
                    <a:prstGeom prst="rect">
                      <a:avLst/>
                    </a:prstGeom>
                    <a:noFill/>
                    <a:ln w="6350">
                      <a:solidFill>
                        <a:schemeClr val="tx1"/>
                      </a:solidFill>
                    </a:ln>
                  </pic:spPr>
                </pic:pic>
              </a:graphicData>
            </a:graphic>
          </wp:inline>
        </w:drawing>
      </w:r>
      <w:r w:rsidRPr="00176C55">
        <w:rPr>
          <w:rFonts w:eastAsia="Times New Roman"/>
          <w:noProof/>
          <w:color w:val="000000"/>
          <w:sz w:val="20"/>
          <w:lang w:eastAsia="zh-CN"/>
        </w:rPr>
        <w:drawing>
          <wp:inline distT="0" distB="0" distL="0" distR="0">
            <wp:extent cx="2628900" cy="1977704"/>
            <wp:effectExtent l="19050" t="19050" r="19050" b="22860"/>
            <wp:docPr id="61" name="Picture 61" descr="https://lh3.googleusercontent.com/KUyjb7fO0-z6U2HEzYBXFqJTMPGg38K5sg1ikb3godGRCD6DsrODiDocl3doh5dV-KxMQbyz7FHM67R2XuwLEYbqT5lBrWlnX487ECQu7RwdWArM7VpDcG8rtO2WAglB7eGfwp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KUyjb7fO0-z6U2HEzYBXFqJTMPGg38K5sg1ikb3godGRCD6DsrODiDocl3doh5dV-KxMQbyz7FHM67R2XuwLEYbqT5lBrWlnX487ECQu7RwdWArM7VpDcG8rtO2WAglB7eGfwpz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80279" cy="2016356"/>
                    </a:xfrm>
                    <a:prstGeom prst="rect">
                      <a:avLst/>
                    </a:prstGeom>
                    <a:noFill/>
                    <a:ln w="6350">
                      <a:solidFill>
                        <a:schemeClr val="tx1"/>
                      </a:solidFill>
                    </a:ln>
                  </pic:spPr>
                </pic:pic>
              </a:graphicData>
            </a:graphic>
          </wp:inline>
        </w:drawing>
      </w:r>
    </w:p>
    <w:p w:rsidR="00176C55" w:rsidRPr="00176C55" w:rsidRDefault="00262EC8" w:rsidP="00262EC8">
      <w:pPr>
        <w:jc w:val="center"/>
        <w:rPr>
          <w:rFonts w:eastAsia="Times New Roman"/>
          <w:sz w:val="20"/>
          <w:lang w:eastAsia="zh-CN"/>
        </w:rPr>
      </w:pPr>
      <w:r w:rsidRPr="00262EC8">
        <w:rPr>
          <w:rFonts w:eastAsia="Times New Roman"/>
          <w:b/>
          <w:color w:val="000000"/>
          <w:sz w:val="20"/>
          <w:lang w:eastAsia="zh-CN"/>
        </w:rPr>
        <w:t>Fig</w:t>
      </w:r>
      <w:r w:rsidR="005A12B5">
        <w:rPr>
          <w:rFonts w:eastAsia="Times New Roman"/>
          <w:b/>
          <w:color w:val="000000"/>
          <w:sz w:val="20"/>
          <w:lang w:eastAsia="zh-CN"/>
        </w:rPr>
        <w:t xml:space="preserve"> 4</w:t>
      </w:r>
      <w:r w:rsidR="00176C55" w:rsidRPr="00176C55">
        <w:rPr>
          <w:rFonts w:eastAsia="Times New Roman"/>
          <w:color w:val="000000"/>
          <w:sz w:val="20"/>
          <w:lang w:eastAsia="zh-CN"/>
        </w:rPr>
        <w:t>: The contour plot and mesh plot of the support vectors for the grid search on sigma from 1 to 50 with a step of 5, and c from 1 to 50 with a step of 5.</w:t>
      </w:r>
    </w:p>
    <w:p w:rsidR="00176C55" w:rsidRPr="00176C55" w:rsidRDefault="00176C55" w:rsidP="00176C55">
      <w:pPr>
        <w:rPr>
          <w:rFonts w:eastAsia="Times New Roman"/>
          <w:sz w:val="20"/>
          <w:lang w:eastAsia="zh-CN"/>
        </w:rPr>
      </w:pPr>
    </w:p>
    <w:p w:rsidR="00176C55" w:rsidRPr="00176C55" w:rsidRDefault="00176C55" w:rsidP="00176C55">
      <w:pPr>
        <w:rPr>
          <w:rFonts w:eastAsia="Times New Roman"/>
          <w:sz w:val="20"/>
          <w:lang w:eastAsia="zh-CN"/>
        </w:rPr>
      </w:pPr>
      <w:r w:rsidRPr="00176C55">
        <w:rPr>
          <w:rFonts w:eastAsia="Times New Roman"/>
          <w:color w:val="000000"/>
          <w:sz w:val="20"/>
          <w:lang w:eastAsia="zh-CN"/>
        </w:rPr>
        <w:t>From the pi</w:t>
      </w:r>
      <w:r w:rsidR="00B63D19">
        <w:rPr>
          <w:rFonts w:eastAsia="Times New Roman"/>
          <w:color w:val="000000"/>
          <w:sz w:val="20"/>
          <w:lang w:eastAsia="zh-CN"/>
        </w:rPr>
        <w:t>cture about the accuracy, we can</w:t>
      </w:r>
      <w:r w:rsidRPr="00176C55">
        <w:rPr>
          <w:rFonts w:eastAsia="Times New Roman"/>
          <w:color w:val="000000"/>
          <w:sz w:val="20"/>
          <w:lang w:eastAsia="zh-CN"/>
        </w:rPr>
        <w:t xml:space="preserve"> see that when sigma is in 1~10, c is in 25~50, the accuracy is obviously higher than other value of sigma and c. From the picture </w:t>
      </w:r>
      <w:r w:rsidRPr="00176C55">
        <w:rPr>
          <w:rFonts w:eastAsia="Times New Roman"/>
          <w:color w:val="000000"/>
          <w:sz w:val="20"/>
          <w:lang w:eastAsia="zh-CN"/>
        </w:rPr>
        <w:t xml:space="preserve">about number of support vectors, the number of support vectors grows dramatically when sigma or c is small. </w:t>
      </w:r>
      <w:r w:rsidR="004527D2" w:rsidRPr="00176C55">
        <w:rPr>
          <w:rFonts w:eastAsia="Times New Roman"/>
          <w:color w:val="000000"/>
          <w:sz w:val="20"/>
          <w:lang w:eastAsia="zh-CN"/>
        </w:rPr>
        <w:t>However,</w:t>
      </w:r>
      <w:r w:rsidRPr="00176C55">
        <w:rPr>
          <w:rFonts w:eastAsia="Times New Roman"/>
          <w:color w:val="000000"/>
          <w:sz w:val="20"/>
          <w:lang w:eastAsia="zh-CN"/>
        </w:rPr>
        <w:t xml:space="preserve"> the accuracy does not raise much. We believed that it is better for us to choose the value that has less support vectors to get a higher efficiency with an acceptable reduction on accuracy. </w:t>
      </w:r>
      <w:r w:rsidR="004527D2" w:rsidRPr="00176C55">
        <w:rPr>
          <w:rFonts w:eastAsia="Times New Roman"/>
          <w:color w:val="000000"/>
          <w:sz w:val="20"/>
          <w:lang w:eastAsia="zh-CN"/>
        </w:rPr>
        <w:t>Therefore,</w:t>
      </w:r>
      <w:r w:rsidRPr="00176C55">
        <w:rPr>
          <w:rFonts w:eastAsia="Times New Roman"/>
          <w:color w:val="000000"/>
          <w:sz w:val="20"/>
          <w:lang w:eastAsia="zh-CN"/>
        </w:rPr>
        <w:t xml:space="preserve"> we reduced the range and formed the new pictures.</w:t>
      </w:r>
    </w:p>
    <w:p w:rsidR="00262EC8" w:rsidRDefault="00262EC8" w:rsidP="00176C55">
      <w:pPr>
        <w:rPr>
          <w:rFonts w:eastAsia="Times New Roman"/>
          <w:noProof/>
          <w:color w:val="000000"/>
          <w:sz w:val="20"/>
          <w:lang w:eastAsia="zh-CN"/>
        </w:rPr>
      </w:pPr>
    </w:p>
    <w:p w:rsidR="00262EC8" w:rsidRDefault="00262EC8" w:rsidP="00262EC8">
      <w:pPr>
        <w:jc w:val="center"/>
        <w:rPr>
          <w:rFonts w:eastAsia="Times New Roman"/>
          <w:noProof/>
          <w:color w:val="000000"/>
          <w:sz w:val="20"/>
          <w:lang w:eastAsia="zh-CN"/>
        </w:rPr>
      </w:pPr>
      <w:r w:rsidRPr="00176C55">
        <w:rPr>
          <w:rFonts w:eastAsia="Times New Roman"/>
          <w:noProof/>
          <w:color w:val="000000"/>
          <w:sz w:val="20"/>
          <w:lang w:eastAsia="zh-CN"/>
        </w:rPr>
        <w:drawing>
          <wp:inline distT="0" distB="0" distL="0" distR="0" wp14:anchorId="26440D67" wp14:editId="1BC2F260">
            <wp:extent cx="3042335" cy="1320800"/>
            <wp:effectExtent l="19050" t="19050" r="24765" b="12700"/>
            <wp:docPr id="60" name="Picture 60" descr="https://lh3.googleusercontent.com/6RxJSvOHmkGcP4L7MPR23Dvbbp37A5GdWfbVhI8HK6ncXJeTBVighbgxF5vo5QiEUWKSAObS3IDpSNrzni7WVQWaWvqkpNhkGRiPwapISbsIg3tqJ07QGO_WIoMMLZL6VTmDZq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6RxJSvOHmkGcP4L7MPR23Dvbbp37A5GdWfbVhI8HK6ncXJeTBVighbgxF5vo5QiEUWKSAObS3IDpSNrzni7WVQWaWvqkpNhkGRiPwapISbsIg3tqJ07QGO_WIoMMLZL6VTmDZqGG"/>
                    <pic:cNvPicPr>
                      <a:picLocks noChangeAspect="1" noChangeArrowheads="1"/>
                    </pic:cNvPicPr>
                  </pic:nvPicPr>
                  <pic:blipFill rotWithShape="1">
                    <a:blip r:embed="rId20">
                      <a:extLst>
                        <a:ext uri="{28A0092B-C50C-407E-A947-70E740481C1C}">
                          <a14:useLocalDpi xmlns:a14="http://schemas.microsoft.com/office/drawing/2010/main" val="0"/>
                        </a:ext>
                      </a:extLst>
                    </a:blip>
                    <a:srcRect t="20485" b="21844"/>
                    <a:stretch/>
                  </pic:blipFill>
                  <pic:spPr bwMode="auto">
                    <a:xfrm>
                      <a:off x="0" y="0"/>
                      <a:ext cx="3095715" cy="1343974"/>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rsidR="00176C55" w:rsidRPr="00176C55" w:rsidRDefault="00262EC8" w:rsidP="00262EC8">
      <w:pPr>
        <w:jc w:val="center"/>
        <w:rPr>
          <w:rFonts w:eastAsia="Times New Roman"/>
          <w:sz w:val="20"/>
          <w:lang w:eastAsia="zh-CN"/>
        </w:rPr>
      </w:pPr>
      <w:r w:rsidRPr="00262EC8">
        <w:rPr>
          <w:rFonts w:eastAsia="Times New Roman"/>
          <w:b/>
          <w:color w:val="000000"/>
          <w:sz w:val="20"/>
          <w:lang w:eastAsia="zh-CN"/>
        </w:rPr>
        <w:t>Fig</w:t>
      </w:r>
      <w:r w:rsidR="005A12B5">
        <w:rPr>
          <w:rFonts w:eastAsia="Times New Roman"/>
          <w:b/>
          <w:color w:val="000000"/>
          <w:sz w:val="20"/>
          <w:lang w:eastAsia="zh-CN"/>
        </w:rPr>
        <w:t xml:space="preserve"> 5</w:t>
      </w:r>
      <w:r w:rsidR="00176C55" w:rsidRPr="00176C55">
        <w:rPr>
          <w:rFonts w:eastAsia="Times New Roman"/>
          <w:color w:val="000000"/>
          <w:sz w:val="20"/>
          <w:lang w:eastAsia="zh-CN"/>
        </w:rPr>
        <w:t>: The contour plot of the accuracy for the grid search on sigma from 1 to 10 with a step of 1 and c from 25 to 50 with a step of 2.</w:t>
      </w:r>
    </w:p>
    <w:p w:rsidR="00176C55" w:rsidRPr="00176C55" w:rsidRDefault="00176C55" w:rsidP="00176C55">
      <w:pPr>
        <w:rPr>
          <w:rFonts w:eastAsia="Times New Roman"/>
          <w:sz w:val="20"/>
          <w:lang w:eastAsia="zh-CN"/>
        </w:rPr>
      </w:pPr>
    </w:p>
    <w:p w:rsidR="00262EC8" w:rsidRDefault="00262EC8" w:rsidP="00176C55">
      <w:pPr>
        <w:rPr>
          <w:rFonts w:eastAsia="Times New Roman"/>
          <w:noProof/>
          <w:color w:val="000000"/>
          <w:sz w:val="20"/>
          <w:lang w:eastAsia="zh-CN"/>
        </w:rPr>
      </w:pPr>
      <w:r w:rsidRPr="00176C55">
        <w:rPr>
          <w:rFonts w:eastAsia="Times New Roman"/>
          <w:noProof/>
          <w:color w:val="000000"/>
          <w:sz w:val="20"/>
          <w:lang w:eastAsia="zh-CN"/>
        </w:rPr>
        <w:drawing>
          <wp:inline distT="0" distB="0" distL="0" distR="0" wp14:anchorId="5C71977D" wp14:editId="0CCD6BE8">
            <wp:extent cx="2983345" cy="1295400"/>
            <wp:effectExtent l="19050" t="19050" r="26670" b="19050"/>
            <wp:docPr id="59" name="Picture 59" descr="https://lh5.googleusercontent.com/4Q3J5PyNlS8cdlZi7gi0u5XAhEKJ4yn6HIXa9Lmy_xJ6WQDDsyja_cjnr5BA6wIe9t_Ot0JgjtTCoeoBLLguA-BqsFyY8m9zoMm0b7QbTtxx8E8N-_TDDRtwGjdK8r3XiaE0-w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4Q3J5PyNlS8cdlZi7gi0u5XAhEKJ4yn6HIXa9Lmy_xJ6WQDDsyja_cjnr5BA6wIe9t_Ot0JgjtTCoeoBLLguA-BqsFyY8m9zoMm0b7QbTtxx8E8N-_TDDRtwGjdK8r3XiaE0-wnH"/>
                    <pic:cNvPicPr>
                      <a:picLocks noChangeAspect="1" noChangeArrowheads="1"/>
                    </pic:cNvPicPr>
                  </pic:nvPicPr>
                  <pic:blipFill rotWithShape="1">
                    <a:blip r:embed="rId21">
                      <a:extLst>
                        <a:ext uri="{28A0092B-C50C-407E-A947-70E740481C1C}">
                          <a14:useLocalDpi xmlns:a14="http://schemas.microsoft.com/office/drawing/2010/main" val="0"/>
                        </a:ext>
                      </a:extLst>
                    </a:blip>
                    <a:srcRect t="20760" b="21346"/>
                    <a:stretch/>
                  </pic:blipFill>
                  <pic:spPr bwMode="auto">
                    <a:xfrm>
                      <a:off x="0" y="0"/>
                      <a:ext cx="2987395" cy="1297159"/>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rsidR="00176C55" w:rsidRPr="00176C55" w:rsidRDefault="00176C55" w:rsidP="005763C5">
      <w:pPr>
        <w:jc w:val="center"/>
        <w:rPr>
          <w:rFonts w:eastAsia="Times New Roman"/>
          <w:sz w:val="20"/>
          <w:lang w:eastAsia="zh-CN"/>
        </w:rPr>
      </w:pPr>
      <w:r w:rsidRPr="00176C55">
        <w:rPr>
          <w:rFonts w:eastAsia="Times New Roman"/>
          <w:noProof/>
          <w:color w:val="000000"/>
          <w:sz w:val="20"/>
          <w:lang w:eastAsia="zh-CN"/>
        </w:rPr>
        <w:drawing>
          <wp:inline distT="0" distB="0" distL="0" distR="0">
            <wp:extent cx="2463800" cy="1847850"/>
            <wp:effectExtent l="19050" t="19050" r="12700" b="19050"/>
            <wp:docPr id="58" name="Picture 58" descr="https://lh5.googleusercontent.com/9t8rzKaPYnAreQUKpBC_awM1gMfF22wU_hM1gVk-tOUMZJpuM0Ryy0lTfhTFX6GYVk2YB8RLrXKz-t0qRoS2S8lzoLeuoRuYBuhAd5l3eoCPwcC1E1r7p4QqctbkgM9EKaGivO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9t8rzKaPYnAreQUKpBC_awM1gMfF22wU_hM1gVk-tOUMZJpuM0Ryy0lTfhTFX6GYVk2YB8RLrXKz-t0qRoS2S8lzoLeuoRuYBuhAd5l3eoCPwcC1E1r7p4QqctbkgM9EKaGivOvj"/>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63800" cy="1847850"/>
                    </a:xfrm>
                    <a:prstGeom prst="rect">
                      <a:avLst/>
                    </a:prstGeom>
                    <a:noFill/>
                    <a:ln w="6350">
                      <a:solidFill>
                        <a:schemeClr val="tx1"/>
                      </a:solidFill>
                    </a:ln>
                  </pic:spPr>
                </pic:pic>
              </a:graphicData>
            </a:graphic>
          </wp:inline>
        </w:drawing>
      </w:r>
    </w:p>
    <w:p w:rsidR="00176C55" w:rsidRPr="00176C55" w:rsidRDefault="00176C55" w:rsidP="00176C55">
      <w:pPr>
        <w:rPr>
          <w:rFonts w:eastAsia="Times New Roman"/>
          <w:sz w:val="20"/>
          <w:lang w:eastAsia="zh-CN"/>
        </w:rPr>
      </w:pPr>
    </w:p>
    <w:p w:rsidR="00176C55" w:rsidRPr="00176C55" w:rsidRDefault="005763C5" w:rsidP="005763C5">
      <w:pPr>
        <w:jc w:val="center"/>
        <w:rPr>
          <w:rFonts w:eastAsia="Times New Roman"/>
          <w:sz w:val="20"/>
          <w:lang w:eastAsia="zh-CN"/>
        </w:rPr>
      </w:pPr>
      <w:r w:rsidRPr="005763C5">
        <w:rPr>
          <w:rFonts w:eastAsia="Times New Roman"/>
          <w:b/>
          <w:color w:val="000000"/>
          <w:sz w:val="20"/>
          <w:lang w:eastAsia="zh-CN"/>
        </w:rPr>
        <w:t>Fig</w:t>
      </w:r>
      <w:r w:rsidR="005A12B5">
        <w:rPr>
          <w:rFonts w:eastAsia="Times New Roman"/>
          <w:b/>
          <w:color w:val="000000"/>
          <w:sz w:val="20"/>
          <w:lang w:eastAsia="zh-CN"/>
        </w:rPr>
        <w:t xml:space="preserve"> 6</w:t>
      </w:r>
      <w:r w:rsidR="00176C55" w:rsidRPr="00176C55">
        <w:rPr>
          <w:rFonts w:eastAsia="Times New Roman"/>
          <w:color w:val="000000"/>
          <w:sz w:val="20"/>
          <w:lang w:eastAsia="zh-CN"/>
        </w:rPr>
        <w:t>: The contour plot and mesh plot of the support vectors for the grid search on sigma from 1 to 10 with step of 1 and c from 25 to 50 with step of 2.</w:t>
      </w:r>
    </w:p>
    <w:p w:rsidR="00176C55" w:rsidRPr="00176C55" w:rsidRDefault="00176C55" w:rsidP="00176C55">
      <w:pPr>
        <w:rPr>
          <w:rFonts w:eastAsia="Times New Roman"/>
          <w:sz w:val="20"/>
          <w:lang w:eastAsia="zh-CN"/>
        </w:rPr>
      </w:pPr>
    </w:p>
    <w:p w:rsidR="00176C55" w:rsidRPr="00176C55" w:rsidRDefault="00176C55" w:rsidP="00176C55">
      <w:pPr>
        <w:rPr>
          <w:rFonts w:eastAsia="Times New Roman"/>
          <w:sz w:val="20"/>
          <w:lang w:eastAsia="zh-CN"/>
        </w:rPr>
      </w:pPr>
      <w:r w:rsidRPr="00176C55">
        <w:rPr>
          <w:rFonts w:eastAsia="Times New Roman"/>
          <w:color w:val="000000"/>
          <w:sz w:val="20"/>
          <w:lang w:eastAsia="zh-CN"/>
        </w:rPr>
        <w:t>From the accuracy plot, we found that when sigma is in 2~4, the accuracy is higher than</w:t>
      </w:r>
      <w:r w:rsidR="00B63D19">
        <w:rPr>
          <w:rFonts w:eastAsia="Times New Roman"/>
          <w:color w:val="000000"/>
          <w:sz w:val="20"/>
          <w:lang w:eastAsia="zh-CN"/>
        </w:rPr>
        <w:t xml:space="preserve"> it is in other locations</w:t>
      </w:r>
      <w:r w:rsidRPr="00176C55">
        <w:rPr>
          <w:rFonts w:eastAsia="Times New Roman"/>
          <w:color w:val="000000"/>
          <w:sz w:val="20"/>
          <w:lang w:eastAsia="zh-CN"/>
        </w:rPr>
        <w:t>. From the number of support vectors plots, we found that when sigma is in 4~10, the number of support vectors is less than 600. So we decided to constrain sigma to 2~7 and c to 35~50.</w:t>
      </w:r>
    </w:p>
    <w:p w:rsidR="005763C5" w:rsidRDefault="005763C5" w:rsidP="00176C55">
      <w:pPr>
        <w:rPr>
          <w:rFonts w:eastAsia="Times New Roman"/>
          <w:noProof/>
          <w:color w:val="000000"/>
          <w:sz w:val="20"/>
          <w:lang w:eastAsia="zh-CN"/>
        </w:rPr>
      </w:pPr>
    </w:p>
    <w:p w:rsidR="00176C55" w:rsidRPr="00176C55" w:rsidRDefault="00176C55" w:rsidP="005763C5">
      <w:pPr>
        <w:jc w:val="center"/>
        <w:rPr>
          <w:rFonts w:eastAsia="Times New Roman"/>
          <w:sz w:val="20"/>
          <w:lang w:eastAsia="zh-CN"/>
        </w:rPr>
      </w:pPr>
      <w:r w:rsidRPr="00176C55">
        <w:rPr>
          <w:rFonts w:eastAsia="Times New Roman"/>
          <w:noProof/>
          <w:color w:val="000000"/>
          <w:sz w:val="20"/>
          <w:lang w:eastAsia="zh-CN"/>
        </w:rPr>
        <w:lastRenderedPageBreak/>
        <w:drawing>
          <wp:inline distT="0" distB="0" distL="0" distR="0">
            <wp:extent cx="2997200" cy="1278910"/>
            <wp:effectExtent l="19050" t="19050" r="12700" b="16510"/>
            <wp:docPr id="57" name="Picture 57" descr="https://lh5.googleusercontent.com/lusyGtff20V4g1NcV3Pw1yOb-MzGACOqHk-yB5bDFSy1Lh3nYMOb7xfTmze8jwCdDYrPXENx5k7DVj2O4b5Nu5pglAUSYzvcpCbqgQX0vUUGbtcS83BYK5Wq4f97uLlVVnYVLI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lusyGtff20V4g1NcV3Pw1yOb-MzGACOqHk-yB5bDFSy1Lh3nYMOb7xfTmze8jwCdDYrPXENx5k7DVj2O4b5Nu5pglAUSYzvcpCbqgQX0vUUGbtcS83BYK5Wq4f97uLlVVnYVLIhc"/>
                    <pic:cNvPicPr>
                      <a:picLocks noChangeAspect="1" noChangeArrowheads="1"/>
                    </pic:cNvPicPr>
                  </pic:nvPicPr>
                  <pic:blipFill rotWithShape="1">
                    <a:blip r:embed="rId23">
                      <a:extLst>
                        <a:ext uri="{28A0092B-C50C-407E-A947-70E740481C1C}">
                          <a14:useLocalDpi xmlns:a14="http://schemas.microsoft.com/office/drawing/2010/main" val="0"/>
                        </a:ext>
                      </a:extLst>
                    </a:blip>
                    <a:srcRect t="20281" b="22727"/>
                    <a:stretch/>
                  </pic:blipFill>
                  <pic:spPr bwMode="auto">
                    <a:xfrm>
                      <a:off x="0" y="0"/>
                      <a:ext cx="3011430" cy="1284982"/>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rsidR="00176C55" w:rsidRPr="00176C55" w:rsidRDefault="005763C5" w:rsidP="005763C5">
      <w:pPr>
        <w:jc w:val="center"/>
        <w:rPr>
          <w:rFonts w:eastAsia="Times New Roman"/>
          <w:sz w:val="20"/>
          <w:lang w:eastAsia="zh-CN"/>
        </w:rPr>
      </w:pPr>
      <w:r w:rsidRPr="005763C5">
        <w:rPr>
          <w:rFonts w:eastAsia="Times New Roman"/>
          <w:b/>
          <w:color w:val="000000"/>
          <w:sz w:val="20"/>
          <w:lang w:eastAsia="zh-CN"/>
        </w:rPr>
        <w:t>Fig</w:t>
      </w:r>
      <w:r w:rsidR="005A12B5">
        <w:rPr>
          <w:rFonts w:eastAsia="Times New Roman"/>
          <w:b/>
          <w:color w:val="000000"/>
          <w:sz w:val="20"/>
          <w:lang w:eastAsia="zh-CN"/>
        </w:rPr>
        <w:t xml:space="preserve"> 7</w:t>
      </w:r>
      <w:r w:rsidR="00176C55" w:rsidRPr="00176C55">
        <w:rPr>
          <w:rFonts w:eastAsia="Times New Roman"/>
          <w:color w:val="000000"/>
          <w:sz w:val="20"/>
          <w:lang w:eastAsia="zh-CN"/>
        </w:rPr>
        <w:t>: The contour plot of the accuracy for the grid search on sigma from 2 to 7 with step of 0.2 and c from 35 to 50 with step of 2.</w:t>
      </w:r>
    </w:p>
    <w:p w:rsidR="00176C55" w:rsidRPr="00176C55" w:rsidRDefault="00176C55" w:rsidP="00176C55">
      <w:pPr>
        <w:rPr>
          <w:rFonts w:eastAsia="Times New Roman"/>
          <w:sz w:val="20"/>
          <w:lang w:eastAsia="zh-CN"/>
        </w:rPr>
      </w:pPr>
    </w:p>
    <w:p w:rsidR="005763C5" w:rsidRDefault="005763C5" w:rsidP="005763C5">
      <w:pPr>
        <w:jc w:val="center"/>
        <w:rPr>
          <w:rFonts w:eastAsia="Times New Roman"/>
          <w:noProof/>
          <w:color w:val="000000"/>
          <w:sz w:val="20"/>
          <w:lang w:eastAsia="zh-CN"/>
        </w:rPr>
      </w:pPr>
      <w:r w:rsidRPr="00176C55">
        <w:rPr>
          <w:rFonts w:eastAsia="Times New Roman"/>
          <w:noProof/>
          <w:color w:val="000000"/>
          <w:sz w:val="20"/>
          <w:lang w:eastAsia="zh-CN"/>
        </w:rPr>
        <w:drawing>
          <wp:inline distT="0" distB="0" distL="0" distR="0" wp14:anchorId="0F9AF2F0" wp14:editId="4666AAEB">
            <wp:extent cx="2762250" cy="1187450"/>
            <wp:effectExtent l="19050" t="19050" r="19050" b="12700"/>
            <wp:docPr id="56" name="Picture 56" descr="https://lh6.googleusercontent.com/jSBi18b64cC2ud1lCzQNFfLtoFh6O2-2dedt2SeAV1LFKdxM9x-zCSvizHZftUPScaSWsteBRstRJcwl5aJq4zkfVxMse6O5FJTh5N0Rggy9xy4iSfYv22CVe_CymbhaSGm8Dn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jSBi18b64cC2ud1lCzQNFfLtoFh6O2-2dedt2SeAV1LFKdxM9x-zCSvizHZftUPScaSWsteBRstRJcwl5aJq4zkfVxMse6O5FJTh5N0Rggy9xy4iSfYv22CVe_CymbhaSGm8Dnzw"/>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0184" b="22630"/>
                    <a:stretch/>
                  </pic:blipFill>
                  <pic:spPr bwMode="auto">
                    <a:xfrm>
                      <a:off x="0" y="0"/>
                      <a:ext cx="2762250" cy="1187450"/>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rsidR="00176C55" w:rsidRPr="00176C55" w:rsidRDefault="00176C55" w:rsidP="005763C5">
      <w:pPr>
        <w:jc w:val="center"/>
        <w:rPr>
          <w:rFonts w:eastAsia="Times New Roman"/>
          <w:sz w:val="20"/>
          <w:lang w:eastAsia="zh-CN"/>
        </w:rPr>
      </w:pPr>
      <w:r w:rsidRPr="00176C55">
        <w:rPr>
          <w:rFonts w:eastAsia="Times New Roman"/>
          <w:noProof/>
          <w:color w:val="000000"/>
          <w:sz w:val="20"/>
          <w:lang w:eastAsia="zh-CN"/>
        </w:rPr>
        <w:drawing>
          <wp:inline distT="0" distB="0" distL="0" distR="0">
            <wp:extent cx="2432050" cy="1825685"/>
            <wp:effectExtent l="19050" t="19050" r="25400" b="22225"/>
            <wp:docPr id="49" name="Picture 49" descr="https://lh3.googleusercontent.com/zqRjeaWH8Veea9-P5R9_LqknuKUxrnAAhUPmtzuZ4nsVJCUMnypbUEMqHU0AXoYdBd3fomg5NVcfNujNoNZXxSp6XrbYc6oZtFA488KqIlmcApVjlgQZN5vzFRDhaHMbIgEymA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zqRjeaWH8Veea9-P5R9_LqknuKUxrnAAhUPmtzuZ4nsVJCUMnypbUEMqHU0AXoYdBd3fomg5NVcfNujNoNZXxSp6XrbYc6oZtFA488KqIlmcApVjlgQZN5vzFRDhaHMbIgEymAlQ"/>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33399" cy="1826698"/>
                    </a:xfrm>
                    <a:prstGeom prst="rect">
                      <a:avLst/>
                    </a:prstGeom>
                    <a:noFill/>
                    <a:ln w="6350">
                      <a:solidFill>
                        <a:schemeClr val="tx1"/>
                      </a:solidFill>
                    </a:ln>
                  </pic:spPr>
                </pic:pic>
              </a:graphicData>
            </a:graphic>
          </wp:inline>
        </w:drawing>
      </w:r>
    </w:p>
    <w:p w:rsidR="00176C55" w:rsidRPr="00176C55" w:rsidRDefault="005763C5" w:rsidP="005763C5">
      <w:pPr>
        <w:jc w:val="center"/>
        <w:rPr>
          <w:rFonts w:eastAsia="Times New Roman"/>
          <w:sz w:val="20"/>
          <w:lang w:eastAsia="zh-CN"/>
        </w:rPr>
      </w:pPr>
      <w:r w:rsidRPr="005763C5">
        <w:rPr>
          <w:rFonts w:eastAsia="Times New Roman"/>
          <w:b/>
          <w:color w:val="000000"/>
          <w:sz w:val="20"/>
          <w:lang w:eastAsia="zh-CN"/>
        </w:rPr>
        <w:t>Fig</w:t>
      </w:r>
      <w:r w:rsidR="005A12B5">
        <w:rPr>
          <w:rFonts w:eastAsia="Times New Roman"/>
          <w:b/>
          <w:color w:val="000000"/>
          <w:sz w:val="20"/>
          <w:lang w:eastAsia="zh-CN"/>
        </w:rPr>
        <w:t xml:space="preserve"> 8</w:t>
      </w:r>
      <w:r w:rsidR="00176C55" w:rsidRPr="00176C55">
        <w:rPr>
          <w:rFonts w:eastAsia="Times New Roman"/>
          <w:color w:val="000000"/>
          <w:sz w:val="20"/>
          <w:lang w:eastAsia="zh-CN"/>
        </w:rPr>
        <w:t>: The contour plot and mesh plot of the support vectors for the grid search on sigma from 2 to 7 with step of 0.2 and c from 35 to 50 with step of 2.</w:t>
      </w:r>
    </w:p>
    <w:p w:rsidR="00176C55" w:rsidRPr="00176C55" w:rsidRDefault="00176C55" w:rsidP="00176C55">
      <w:pPr>
        <w:rPr>
          <w:rFonts w:eastAsia="Times New Roman"/>
          <w:sz w:val="20"/>
          <w:lang w:eastAsia="zh-CN"/>
        </w:rPr>
      </w:pPr>
    </w:p>
    <w:p w:rsidR="00176C55" w:rsidRPr="00176C55" w:rsidRDefault="00176C55" w:rsidP="00176C55">
      <w:pPr>
        <w:rPr>
          <w:rFonts w:eastAsia="Times New Roman"/>
          <w:sz w:val="20"/>
          <w:lang w:eastAsia="zh-CN"/>
        </w:rPr>
      </w:pPr>
      <w:r w:rsidRPr="00176C55">
        <w:rPr>
          <w:rFonts w:eastAsia="Times New Roman"/>
          <w:color w:val="000000"/>
          <w:sz w:val="20"/>
          <w:lang w:eastAsia="zh-CN"/>
        </w:rPr>
        <w:t>To find reasonable number of support vectors and high accuracy at the same time, when sigma is in 3 to 5, accuracy can achieve 92% or higher. When c is in 40 to 45, the number of support v</w:t>
      </w:r>
      <w:r w:rsidR="00B63D19">
        <w:rPr>
          <w:rFonts w:eastAsia="Times New Roman"/>
          <w:color w:val="000000"/>
          <w:sz w:val="20"/>
          <w:lang w:eastAsia="zh-CN"/>
        </w:rPr>
        <w:t xml:space="preserve">ectors are around 550, which is fairly </w:t>
      </w:r>
      <w:r w:rsidR="004527D2" w:rsidRPr="00176C55">
        <w:rPr>
          <w:rFonts w:eastAsia="Times New Roman"/>
          <w:color w:val="000000"/>
          <w:sz w:val="20"/>
          <w:lang w:eastAsia="zh-CN"/>
        </w:rPr>
        <w:t>reasonable</w:t>
      </w:r>
      <w:r w:rsidRPr="00176C55">
        <w:rPr>
          <w:rFonts w:eastAsia="Times New Roman"/>
          <w:color w:val="000000"/>
          <w:sz w:val="20"/>
          <w:lang w:eastAsia="zh-CN"/>
        </w:rPr>
        <w:t>.</w:t>
      </w:r>
    </w:p>
    <w:p w:rsidR="00176C55" w:rsidRPr="00176C55" w:rsidRDefault="00176C55" w:rsidP="00176C55">
      <w:pPr>
        <w:rPr>
          <w:rFonts w:eastAsia="Times New Roman"/>
          <w:sz w:val="20"/>
          <w:lang w:eastAsia="zh-CN"/>
        </w:rPr>
      </w:pPr>
    </w:p>
    <w:p w:rsidR="005763C5" w:rsidRDefault="005763C5" w:rsidP="00176C55">
      <w:pPr>
        <w:rPr>
          <w:rFonts w:eastAsia="Times New Roman"/>
          <w:noProof/>
          <w:color w:val="000000"/>
          <w:sz w:val="20"/>
          <w:lang w:eastAsia="zh-CN"/>
        </w:rPr>
      </w:pPr>
    </w:p>
    <w:p w:rsidR="00176C55" w:rsidRPr="00176C55" w:rsidRDefault="00176C55" w:rsidP="005763C5">
      <w:pPr>
        <w:jc w:val="center"/>
        <w:rPr>
          <w:rFonts w:eastAsia="Times New Roman"/>
          <w:sz w:val="20"/>
          <w:lang w:eastAsia="zh-CN"/>
        </w:rPr>
      </w:pPr>
      <w:r w:rsidRPr="00176C55">
        <w:rPr>
          <w:rFonts w:eastAsia="Times New Roman"/>
          <w:noProof/>
          <w:color w:val="000000"/>
          <w:sz w:val="20"/>
          <w:lang w:eastAsia="zh-CN"/>
        </w:rPr>
        <w:drawing>
          <wp:inline distT="0" distB="0" distL="0" distR="0">
            <wp:extent cx="2901950" cy="1416050"/>
            <wp:effectExtent l="19050" t="19050" r="12700" b="12700"/>
            <wp:docPr id="37" name="Picture 37" descr="https://lh5.googleusercontent.com/6iVWCfYCwn8gP7zeyaY1a65eRztRvVILsljI0rBLI3eH2boQP2ri4GpKnfR4by4izvASO4vZrr40EtW4VodU5Eapp73IdwKhlI9NpXzBCGEKcffBiNfTvglZPAOksjPXXp5Fb0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6iVWCfYCwn8gP7zeyaY1a65eRztRvVILsljI0rBLI3eH2boQP2ri4GpKnfR4by4izvASO4vZrr40EtW4VodU5Eapp73IdwKhlI9NpXzBCGEKcffBiNfTvglZPAOksjPXXp5Fb0ln"/>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6326" b="18659"/>
                    <a:stretch/>
                  </pic:blipFill>
                  <pic:spPr bwMode="auto">
                    <a:xfrm>
                      <a:off x="0" y="0"/>
                      <a:ext cx="2901950" cy="1416050"/>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rsidR="00176C55" w:rsidRDefault="005763C5" w:rsidP="005763C5">
      <w:pPr>
        <w:jc w:val="center"/>
        <w:rPr>
          <w:rFonts w:eastAsia="Times New Roman"/>
          <w:color w:val="000000"/>
          <w:sz w:val="20"/>
          <w:lang w:eastAsia="zh-CN"/>
        </w:rPr>
      </w:pPr>
      <w:r w:rsidRPr="005763C5">
        <w:rPr>
          <w:rFonts w:eastAsia="Times New Roman"/>
          <w:b/>
          <w:color w:val="000000"/>
          <w:sz w:val="20"/>
          <w:lang w:eastAsia="zh-CN"/>
        </w:rPr>
        <w:t>Fig</w:t>
      </w:r>
      <w:r w:rsidR="005A12B5">
        <w:rPr>
          <w:rFonts w:eastAsia="Times New Roman"/>
          <w:b/>
          <w:color w:val="000000"/>
          <w:sz w:val="20"/>
          <w:lang w:eastAsia="zh-CN"/>
        </w:rPr>
        <w:t xml:space="preserve"> 9</w:t>
      </w:r>
      <w:r w:rsidR="00176C55" w:rsidRPr="00176C55">
        <w:rPr>
          <w:rFonts w:eastAsia="Times New Roman"/>
          <w:color w:val="000000"/>
          <w:sz w:val="20"/>
          <w:lang w:eastAsia="zh-CN"/>
        </w:rPr>
        <w:t>: The contour plot of the accuracy for the grid search on sigma from 3 to 5 with step of 0.1 and c from 40 to 45 with step of 0.2.</w:t>
      </w:r>
    </w:p>
    <w:p w:rsidR="005763C5" w:rsidRPr="00176C55" w:rsidRDefault="005763C5" w:rsidP="005763C5">
      <w:pPr>
        <w:jc w:val="center"/>
        <w:rPr>
          <w:rFonts w:eastAsia="Times New Roman"/>
          <w:sz w:val="20"/>
          <w:lang w:eastAsia="zh-CN"/>
        </w:rPr>
      </w:pPr>
    </w:p>
    <w:p w:rsidR="005763C5" w:rsidRDefault="005763C5" w:rsidP="005763C5">
      <w:pPr>
        <w:jc w:val="center"/>
        <w:rPr>
          <w:rFonts w:eastAsia="Times New Roman"/>
          <w:noProof/>
          <w:color w:val="000000"/>
          <w:sz w:val="20"/>
          <w:lang w:eastAsia="zh-CN"/>
        </w:rPr>
      </w:pPr>
      <w:r w:rsidRPr="00176C55">
        <w:rPr>
          <w:rFonts w:eastAsia="Times New Roman"/>
          <w:noProof/>
          <w:color w:val="000000"/>
          <w:sz w:val="20"/>
          <w:lang w:eastAsia="zh-CN"/>
        </w:rPr>
        <w:drawing>
          <wp:inline distT="0" distB="0" distL="0" distR="0" wp14:anchorId="515B4380" wp14:editId="3539651C">
            <wp:extent cx="2910769" cy="1416050"/>
            <wp:effectExtent l="19050" t="19050" r="23495" b="12700"/>
            <wp:docPr id="28" name="Picture 28" descr="https://lh4.googleusercontent.com/z3eIZK_doa_3f_guB3rhdAJVydSBEBEVgCp7nHVKdcMkLUzU7KLZfGs0bOlBttBEtBBwM7_dKTLL1ziySnNVJXDLXP5reGlRy2ddC-WFlQahT3jie3JX0y0a2husomKwRSPTZM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z3eIZK_doa_3f_guB3rhdAJVydSBEBEVgCp7nHVKdcMkLUzU7KLZfGs0bOlBttBEtBBwM7_dKTLL1ziySnNVJXDLXP5reGlRy2ddC-WFlQahT3jie3JX0y0a2husomKwRSPTZMve"/>
                    <pic:cNvPicPr>
                      <a:picLocks noChangeAspect="1" noChangeArrowheads="1"/>
                    </pic:cNvPicPr>
                  </pic:nvPicPr>
                  <pic:blipFill rotWithShape="1">
                    <a:blip r:embed="rId27">
                      <a:extLst>
                        <a:ext uri="{28A0092B-C50C-407E-A947-70E740481C1C}">
                          <a14:useLocalDpi xmlns:a14="http://schemas.microsoft.com/office/drawing/2010/main" val="0"/>
                        </a:ext>
                      </a:extLst>
                    </a:blip>
                    <a:srcRect t="17365" b="17964"/>
                    <a:stretch/>
                  </pic:blipFill>
                  <pic:spPr bwMode="auto">
                    <a:xfrm>
                      <a:off x="0" y="0"/>
                      <a:ext cx="2917649" cy="1419397"/>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rsidR="00176C55" w:rsidRPr="00176C55" w:rsidRDefault="00176C55" w:rsidP="005763C5">
      <w:pPr>
        <w:jc w:val="center"/>
        <w:rPr>
          <w:rFonts w:eastAsia="Times New Roman"/>
          <w:sz w:val="20"/>
          <w:lang w:eastAsia="zh-CN"/>
        </w:rPr>
      </w:pPr>
      <w:r w:rsidRPr="00176C55">
        <w:rPr>
          <w:rFonts w:eastAsia="Times New Roman"/>
          <w:noProof/>
          <w:color w:val="000000"/>
          <w:sz w:val="20"/>
          <w:lang w:eastAsia="zh-CN"/>
        </w:rPr>
        <w:drawing>
          <wp:inline distT="0" distB="0" distL="0" distR="0">
            <wp:extent cx="2463800" cy="1844556"/>
            <wp:effectExtent l="19050" t="19050" r="12700" b="22860"/>
            <wp:docPr id="27" name="Picture 27" descr="https://lh3.googleusercontent.com/uxSNCH4KeGb_D5j02mNsbJVR4pcf7DakvSfq20YpERiGiClOjUcd5u0n4Y2P7WhE39O9qUjArxkyg7zlKGKO_zacRdbx_xTBP4F-FrrgGnG7fsLbOqh82qiikKH9NLT0_O2_2Q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uxSNCH4KeGb_D5j02mNsbJVR4pcf7DakvSfq20YpERiGiClOjUcd5u0n4Y2P7WhE39O9qUjArxkyg7zlKGKO_zacRdbx_xTBP4F-FrrgGnG7fsLbOqh82qiikKH9NLT0_O2_2Q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67902" cy="1847627"/>
                    </a:xfrm>
                    <a:prstGeom prst="rect">
                      <a:avLst/>
                    </a:prstGeom>
                    <a:noFill/>
                    <a:ln w="6350">
                      <a:solidFill>
                        <a:schemeClr val="tx1"/>
                      </a:solidFill>
                    </a:ln>
                  </pic:spPr>
                </pic:pic>
              </a:graphicData>
            </a:graphic>
          </wp:inline>
        </w:drawing>
      </w:r>
    </w:p>
    <w:p w:rsidR="00176C55" w:rsidRPr="00176C55" w:rsidRDefault="005A12B5" w:rsidP="005763C5">
      <w:pPr>
        <w:jc w:val="center"/>
        <w:rPr>
          <w:rFonts w:eastAsia="Times New Roman"/>
          <w:sz w:val="20"/>
          <w:lang w:eastAsia="zh-CN"/>
        </w:rPr>
      </w:pPr>
      <w:r>
        <w:rPr>
          <w:rFonts w:eastAsia="Times New Roman"/>
          <w:b/>
          <w:color w:val="000000"/>
          <w:sz w:val="20"/>
          <w:lang w:eastAsia="zh-CN"/>
        </w:rPr>
        <w:t>Fig 10</w:t>
      </w:r>
      <w:r w:rsidR="00176C55" w:rsidRPr="00176C55">
        <w:rPr>
          <w:rFonts w:eastAsia="Times New Roman"/>
          <w:color w:val="000000"/>
          <w:sz w:val="20"/>
          <w:lang w:eastAsia="zh-CN"/>
        </w:rPr>
        <w:t>: The contour plot and mesh plot of the support vectors for the grid search on sigma from 3 to 5 with step of 0.1 and c from 40 to 45 with step of 0.2.</w:t>
      </w:r>
    </w:p>
    <w:p w:rsidR="00176C55" w:rsidRPr="00176C55" w:rsidRDefault="00176C55" w:rsidP="00176C55">
      <w:pPr>
        <w:rPr>
          <w:rFonts w:eastAsia="Times New Roman"/>
          <w:sz w:val="20"/>
          <w:lang w:eastAsia="zh-CN"/>
        </w:rPr>
      </w:pPr>
    </w:p>
    <w:p w:rsidR="00176C55" w:rsidRPr="00176C55" w:rsidRDefault="00176C55" w:rsidP="00176C55">
      <w:pPr>
        <w:rPr>
          <w:rFonts w:eastAsia="Times New Roman"/>
          <w:sz w:val="20"/>
          <w:lang w:eastAsia="zh-CN"/>
        </w:rPr>
      </w:pPr>
      <w:r w:rsidRPr="00176C55">
        <w:rPr>
          <w:rFonts w:eastAsia="Times New Roman"/>
          <w:color w:val="000000"/>
          <w:sz w:val="20"/>
          <w:lang w:eastAsia="zh-CN"/>
        </w:rPr>
        <w:t xml:space="preserve">With the new range, accuracy and number of support vectors </w:t>
      </w:r>
      <w:r w:rsidR="004527D2" w:rsidRPr="00176C55">
        <w:rPr>
          <w:rFonts w:eastAsia="Times New Roman"/>
          <w:color w:val="000000"/>
          <w:sz w:val="20"/>
          <w:lang w:eastAsia="zh-CN"/>
        </w:rPr>
        <w:t>is</w:t>
      </w:r>
      <w:r w:rsidRPr="00176C55">
        <w:rPr>
          <w:rFonts w:eastAsia="Times New Roman"/>
          <w:color w:val="000000"/>
          <w:sz w:val="20"/>
          <w:lang w:eastAsia="zh-CN"/>
        </w:rPr>
        <w:t xml:space="preserve"> stable at 92% and </w:t>
      </w:r>
      <w:r w:rsidR="004527D2" w:rsidRPr="00176C55">
        <w:rPr>
          <w:rFonts w:eastAsia="Times New Roman"/>
          <w:color w:val="000000"/>
          <w:sz w:val="20"/>
          <w:lang w:eastAsia="zh-CN"/>
        </w:rPr>
        <w:t>550, which</w:t>
      </w:r>
      <w:r w:rsidRPr="00176C55">
        <w:rPr>
          <w:rFonts w:eastAsia="Times New Roman"/>
          <w:color w:val="000000"/>
          <w:sz w:val="20"/>
          <w:lang w:eastAsia="zh-CN"/>
        </w:rPr>
        <w:t xml:space="preserve"> is pretty reasonable and acceptable result for us.</w:t>
      </w:r>
    </w:p>
    <w:p w:rsidR="00176C55" w:rsidRPr="00176C55" w:rsidRDefault="00176C55" w:rsidP="00176C55">
      <w:pPr>
        <w:rPr>
          <w:rFonts w:eastAsia="Times New Roman"/>
          <w:sz w:val="20"/>
          <w:lang w:eastAsia="zh-CN"/>
        </w:rPr>
      </w:pPr>
    </w:p>
    <w:p w:rsidR="00176C55" w:rsidRDefault="004527D2" w:rsidP="00176C55">
      <w:pPr>
        <w:rPr>
          <w:rFonts w:eastAsia="Times New Roman"/>
          <w:color w:val="000000"/>
          <w:sz w:val="20"/>
          <w:lang w:eastAsia="zh-CN"/>
        </w:rPr>
      </w:pPr>
      <w:r w:rsidRPr="00176C55">
        <w:rPr>
          <w:rFonts w:eastAsia="Times New Roman"/>
          <w:color w:val="000000"/>
          <w:sz w:val="20"/>
          <w:lang w:eastAsia="zh-CN"/>
        </w:rPr>
        <w:t>Finally,</w:t>
      </w:r>
      <w:r w:rsidR="00176C55" w:rsidRPr="00176C55">
        <w:rPr>
          <w:rFonts w:eastAsia="Times New Roman"/>
          <w:color w:val="000000"/>
          <w:sz w:val="20"/>
          <w:lang w:eastAsia="zh-CN"/>
        </w:rPr>
        <w:t xml:space="preserve"> we decide our value for sigma and c to be 4.2 and 40.</w:t>
      </w:r>
    </w:p>
    <w:p w:rsidR="00AA14FF" w:rsidRDefault="00AA14FF" w:rsidP="00176C55">
      <w:pPr>
        <w:rPr>
          <w:rFonts w:eastAsia="Times New Roman"/>
          <w:color w:val="000000"/>
          <w:sz w:val="20"/>
          <w:lang w:eastAsia="zh-CN"/>
        </w:rPr>
      </w:pPr>
    </w:p>
    <w:p w:rsidR="00AA14FF" w:rsidRPr="00AA14FF" w:rsidRDefault="00AA14FF" w:rsidP="00176C55">
      <w:pPr>
        <w:rPr>
          <w:rFonts w:eastAsia="Times New Roman"/>
          <w:b/>
          <w:sz w:val="20"/>
          <w:lang w:eastAsia="zh-CN"/>
        </w:rPr>
      </w:pPr>
      <w:r w:rsidRPr="00AA14FF">
        <w:rPr>
          <w:rFonts w:eastAsia="Times New Roman"/>
          <w:b/>
          <w:sz w:val="20"/>
          <w:lang w:eastAsia="zh-CN"/>
        </w:rPr>
        <w:t xml:space="preserve">3.2 </w:t>
      </w:r>
      <w:r w:rsidR="000E2CF7">
        <w:rPr>
          <w:rFonts w:eastAsia="Times New Roman"/>
          <w:b/>
          <w:sz w:val="20"/>
          <w:lang w:eastAsia="zh-CN"/>
        </w:rPr>
        <w:t>Result with hyper-parameters</w:t>
      </w:r>
    </w:p>
    <w:p w:rsidR="00176C55" w:rsidRPr="00176C55" w:rsidRDefault="00176C55" w:rsidP="00176C55">
      <w:pPr>
        <w:rPr>
          <w:rFonts w:eastAsia="Times New Roman"/>
          <w:sz w:val="20"/>
          <w:lang w:eastAsia="zh-CN"/>
        </w:rPr>
      </w:pPr>
    </w:p>
    <w:p w:rsidR="000E2CF7" w:rsidRPr="000E2CF7" w:rsidRDefault="00176C55" w:rsidP="00176C55">
      <w:pPr>
        <w:rPr>
          <w:rFonts w:eastAsia="Times New Roman"/>
          <w:color w:val="000000"/>
          <w:sz w:val="20"/>
          <w:lang w:eastAsia="zh-CN"/>
        </w:rPr>
      </w:pPr>
      <w:r w:rsidRPr="00176C55">
        <w:rPr>
          <w:rFonts w:eastAsia="Times New Roman"/>
          <w:color w:val="000000"/>
          <w:sz w:val="20"/>
          <w:lang w:eastAsia="zh-CN"/>
        </w:rPr>
        <w:t xml:space="preserve">Using this two values for our hyper-parameters for the SVM training, we got 279(true positive), 276(true negative), 24(false positive), 21(false negative) in the validation set. The true positive rate is 93%, false positive rate is 8% and the accuracy is 92.5%. The number of support vectors used is 552. The accuracy is </w:t>
      </w:r>
      <w:r w:rsidR="00B63D19">
        <w:rPr>
          <w:rFonts w:eastAsia="Times New Roman"/>
          <w:color w:val="000000"/>
          <w:sz w:val="20"/>
          <w:lang w:eastAsia="zh-CN"/>
        </w:rPr>
        <w:t xml:space="preserve">rather </w:t>
      </w:r>
      <w:r w:rsidRPr="00176C55">
        <w:rPr>
          <w:rFonts w:eastAsia="Times New Roman"/>
          <w:color w:val="000000"/>
          <w:sz w:val="20"/>
          <w:lang w:eastAsia="zh-CN"/>
        </w:rPr>
        <w:t>high and the number of support vectors is reasonable.</w:t>
      </w:r>
    </w:p>
    <w:p w:rsidR="00176C55" w:rsidRPr="00176C55" w:rsidRDefault="00176C55" w:rsidP="00176C55">
      <w:pPr>
        <w:rPr>
          <w:rFonts w:eastAsia="Times New Roman"/>
          <w:sz w:val="20"/>
          <w:lang w:eastAsia="zh-CN"/>
        </w:rPr>
      </w:pPr>
    </w:p>
    <w:p w:rsidR="00176C55" w:rsidRDefault="00176C55" w:rsidP="00176C55">
      <w:pPr>
        <w:rPr>
          <w:rFonts w:eastAsia="Times New Roman"/>
          <w:color w:val="000000"/>
          <w:sz w:val="20"/>
          <w:lang w:eastAsia="zh-CN"/>
        </w:rPr>
      </w:pPr>
      <w:r w:rsidRPr="00176C55">
        <w:rPr>
          <w:rFonts w:eastAsia="Times New Roman"/>
          <w:color w:val="000000"/>
          <w:sz w:val="20"/>
          <w:lang w:eastAsia="zh-CN"/>
        </w:rPr>
        <w:t>We had 500 sunset pictures and 500 non-sunset pictures for testing. With the same value for hyper-parameters, we got 452(true positive), 446(true negative), 54(false positive), 48(false negative) in the validation set. The true positive rate is 90.4%, false positive rate is 10.8% and the accuracy is 89.8%. The number of support vectors used is 552. The result does not have much difference with the one</w:t>
      </w:r>
      <w:r w:rsidR="00B63D19">
        <w:rPr>
          <w:rFonts w:eastAsia="Times New Roman"/>
          <w:color w:val="000000"/>
          <w:sz w:val="20"/>
          <w:lang w:eastAsia="zh-CN"/>
        </w:rPr>
        <w:t xml:space="preserve"> we got from the validation set, which</w:t>
      </w:r>
      <w:r w:rsidRPr="00176C55">
        <w:rPr>
          <w:rFonts w:eastAsia="Times New Roman"/>
          <w:color w:val="000000"/>
          <w:sz w:val="20"/>
          <w:lang w:eastAsia="zh-CN"/>
        </w:rPr>
        <w:t xml:space="preserve"> is satisfying.</w:t>
      </w:r>
    </w:p>
    <w:p w:rsidR="000E2CF7" w:rsidRDefault="000E2CF7" w:rsidP="00176C55">
      <w:pPr>
        <w:rPr>
          <w:rFonts w:eastAsia="Times New Roman"/>
          <w:color w:val="000000"/>
          <w:sz w:val="20"/>
          <w:lang w:eastAsia="zh-CN"/>
        </w:rPr>
      </w:pPr>
    </w:p>
    <w:tbl>
      <w:tblPr>
        <w:tblStyle w:val="TableGrid"/>
        <w:tblW w:w="5245" w:type="dxa"/>
        <w:tblInd w:w="-162" w:type="dxa"/>
        <w:tblLook w:val="04A0" w:firstRow="1" w:lastRow="0" w:firstColumn="1" w:lastColumn="0" w:noHBand="0" w:noVBand="1"/>
      </w:tblPr>
      <w:tblGrid>
        <w:gridCol w:w="1103"/>
        <w:gridCol w:w="516"/>
        <w:gridCol w:w="516"/>
        <w:gridCol w:w="439"/>
        <w:gridCol w:w="472"/>
        <w:gridCol w:w="733"/>
        <w:gridCol w:w="733"/>
        <w:gridCol w:w="733"/>
      </w:tblGrid>
      <w:tr w:rsidR="002D09DF" w:rsidTr="00DC2E10">
        <w:trPr>
          <w:trHeight w:val="248"/>
        </w:trPr>
        <w:tc>
          <w:tcPr>
            <w:tcW w:w="1104" w:type="dxa"/>
          </w:tcPr>
          <w:p w:rsidR="000E2CF7" w:rsidRDefault="002D09DF" w:rsidP="00176C55">
            <w:pPr>
              <w:rPr>
                <w:rFonts w:eastAsia="Times New Roman"/>
                <w:sz w:val="20"/>
                <w:lang w:eastAsia="zh-CN"/>
              </w:rPr>
            </w:pPr>
            <w:r>
              <w:rPr>
                <w:rFonts w:eastAsia="Times New Roman"/>
                <w:sz w:val="20"/>
                <w:lang w:eastAsia="zh-CN"/>
              </w:rPr>
              <w:t>Image set</w:t>
            </w:r>
          </w:p>
        </w:tc>
        <w:tc>
          <w:tcPr>
            <w:tcW w:w="515" w:type="dxa"/>
          </w:tcPr>
          <w:p w:rsidR="000E2CF7" w:rsidRDefault="002D09DF" w:rsidP="00176C55">
            <w:pPr>
              <w:rPr>
                <w:rFonts w:eastAsia="Times New Roman"/>
                <w:sz w:val="20"/>
                <w:lang w:eastAsia="zh-CN"/>
              </w:rPr>
            </w:pPr>
            <w:r>
              <w:rPr>
                <w:rFonts w:eastAsia="Times New Roman"/>
                <w:sz w:val="20"/>
                <w:lang w:eastAsia="zh-CN"/>
              </w:rPr>
              <w:t>TP</w:t>
            </w:r>
          </w:p>
        </w:tc>
        <w:tc>
          <w:tcPr>
            <w:tcW w:w="516" w:type="dxa"/>
          </w:tcPr>
          <w:p w:rsidR="000E2CF7" w:rsidRDefault="002D09DF" w:rsidP="00176C55">
            <w:pPr>
              <w:rPr>
                <w:rFonts w:eastAsia="Times New Roman"/>
                <w:sz w:val="20"/>
                <w:lang w:eastAsia="zh-CN"/>
              </w:rPr>
            </w:pPr>
            <w:r>
              <w:rPr>
                <w:rFonts w:eastAsia="Times New Roman"/>
                <w:sz w:val="20"/>
                <w:lang w:eastAsia="zh-CN"/>
              </w:rPr>
              <w:t>TN</w:t>
            </w:r>
          </w:p>
        </w:tc>
        <w:tc>
          <w:tcPr>
            <w:tcW w:w="439" w:type="dxa"/>
          </w:tcPr>
          <w:p w:rsidR="000E2CF7" w:rsidRDefault="002D09DF" w:rsidP="00176C55">
            <w:pPr>
              <w:rPr>
                <w:rFonts w:eastAsia="Times New Roman"/>
                <w:sz w:val="20"/>
                <w:lang w:eastAsia="zh-CN"/>
              </w:rPr>
            </w:pPr>
            <w:r>
              <w:rPr>
                <w:rFonts w:eastAsia="Times New Roman"/>
                <w:sz w:val="20"/>
                <w:lang w:eastAsia="zh-CN"/>
              </w:rPr>
              <w:t>FP</w:t>
            </w:r>
          </w:p>
        </w:tc>
        <w:tc>
          <w:tcPr>
            <w:tcW w:w="472" w:type="dxa"/>
          </w:tcPr>
          <w:p w:rsidR="000E2CF7" w:rsidRDefault="002D09DF" w:rsidP="00176C55">
            <w:pPr>
              <w:rPr>
                <w:rFonts w:eastAsia="Times New Roman"/>
                <w:sz w:val="20"/>
                <w:lang w:eastAsia="zh-CN"/>
              </w:rPr>
            </w:pPr>
            <w:r>
              <w:rPr>
                <w:rFonts w:eastAsia="Times New Roman"/>
                <w:sz w:val="20"/>
                <w:lang w:eastAsia="zh-CN"/>
              </w:rPr>
              <w:t>FN</w:t>
            </w:r>
          </w:p>
        </w:tc>
        <w:tc>
          <w:tcPr>
            <w:tcW w:w="733" w:type="dxa"/>
          </w:tcPr>
          <w:p w:rsidR="000E2CF7" w:rsidRDefault="002D09DF" w:rsidP="00176C55">
            <w:pPr>
              <w:rPr>
                <w:rFonts w:eastAsia="Times New Roman"/>
                <w:sz w:val="20"/>
                <w:lang w:eastAsia="zh-CN"/>
              </w:rPr>
            </w:pPr>
            <w:r>
              <w:rPr>
                <w:rFonts w:eastAsia="Times New Roman"/>
                <w:sz w:val="20"/>
                <w:lang w:eastAsia="zh-CN"/>
              </w:rPr>
              <w:t>TPR</w:t>
            </w:r>
          </w:p>
        </w:tc>
        <w:tc>
          <w:tcPr>
            <w:tcW w:w="733" w:type="dxa"/>
          </w:tcPr>
          <w:p w:rsidR="000E2CF7" w:rsidRDefault="002D09DF" w:rsidP="00176C55">
            <w:pPr>
              <w:rPr>
                <w:rFonts w:eastAsia="Times New Roman"/>
                <w:sz w:val="20"/>
                <w:lang w:eastAsia="zh-CN"/>
              </w:rPr>
            </w:pPr>
            <w:r>
              <w:rPr>
                <w:rFonts w:eastAsia="Times New Roman"/>
                <w:sz w:val="20"/>
                <w:lang w:eastAsia="zh-CN"/>
              </w:rPr>
              <w:t>FPR</w:t>
            </w:r>
          </w:p>
        </w:tc>
        <w:tc>
          <w:tcPr>
            <w:tcW w:w="733" w:type="dxa"/>
          </w:tcPr>
          <w:p w:rsidR="000E2CF7" w:rsidRDefault="002D09DF" w:rsidP="00176C55">
            <w:pPr>
              <w:rPr>
                <w:rFonts w:eastAsia="Times New Roman"/>
                <w:sz w:val="20"/>
                <w:lang w:eastAsia="zh-CN"/>
              </w:rPr>
            </w:pPr>
            <w:r>
              <w:rPr>
                <w:rFonts w:eastAsia="Times New Roman"/>
                <w:sz w:val="20"/>
                <w:lang w:eastAsia="zh-CN"/>
              </w:rPr>
              <w:t>ACC</w:t>
            </w:r>
          </w:p>
        </w:tc>
      </w:tr>
      <w:tr w:rsidR="002D09DF" w:rsidTr="00DC2E10">
        <w:trPr>
          <w:trHeight w:val="248"/>
        </w:trPr>
        <w:tc>
          <w:tcPr>
            <w:tcW w:w="1104" w:type="dxa"/>
          </w:tcPr>
          <w:p w:rsidR="000E2CF7" w:rsidRDefault="002D09DF" w:rsidP="00176C55">
            <w:pPr>
              <w:rPr>
                <w:rFonts w:eastAsia="Times New Roman"/>
                <w:sz w:val="20"/>
                <w:lang w:eastAsia="zh-CN"/>
              </w:rPr>
            </w:pPr>
            <w:r>
              <w:rPr>
                <w:rFonts w:eastAsia="Times New Roman"/>
                <w:sz w:val="20"/>
                <w:lang w:eastAsia="zh-CN"/>
              </w:rPr>
              <w:t>validation</w:t>
            </w:r>
          </w:p>
        </w:tc>
        <w:tc>
          <w:tcPr>
            <w:tcW w:w="515" w:type="dxa"/>
          </w:tcPr>
          <w:p w:rsidR="000E2CF7" w:rsidRDefault="002D09DF" w:rsidP="00176C55">
            <w:pPr>
              <w:rPr>
                <w:rFonts w:eastAsia="Times New Roman"/>
                <w:sz w:val="20"/>
                <w:lang w:eastAsia="zh-CN"/>
              </w:rPr>
            </w:pPr>
            <w:r>
              <w:rPr>
                <w:rFonts w:eastAsia="Times New Roman"/>
                <w:sz w:val="20"/>
                <w:lang w:eastAsia="zh-CN"/>
              </w:rPr>
              <w:t>279</w:t>
            </w:r>
          </w:p>
        </w:tc>
        <w:tc>
          <w:tcPr>
            <w:tcW w:w="516" w:type="dxa"/>
          </w:tcPr>
          <w:p w:rsidR="000E2CF7" w:rsidRDefault="002D09DF" w:rsidP="00176C55">
            <w:pPr>
              <w:rPr>
                <w:rFonts w:eastAsia="Times New Roman"/>
                <w:sz w:val="20"/>
                <w:lang w:eastAsia="zh-CN"/>
              </w:rPr>
            </w:pPr>
            <w:r>
              <w:rPr>
                <w:rFonts w:eastAsia="Times New Roman"/>
                <w:sz w:val="20"/>
                <w:lang w:eastAsia="zh-CN"/>
              </w:rPr>
              <w:t>276</w:t>
            </w:r>
          </w:p>
        </w:tc>
        <w:tc>
          <w:tcPr>
            <w:tcW w:w="439" w:type="dxa"/>
          </w:tcPr>
          <w:p w:rsidR="000E2CF7" w:rsidRDefault="002D09DF" w:rsidP="00176C55">
            <w:pPr>
              <w:rPr>
                <w:rFonts w:eastAsia="Times New Roman"/>
                <w:sz w:val="20"/>
                <w:lang w:eastAsia="zh-CN"/>
              </w:rPr>
            </w:pPr>
            <w:r>
              <w:rPr>
                <w:rFonts w:eastAsia="Times New Roman"/>
                <w:sz w:val="20"/>
                <w:lang w:eastAsia="zh-CN"/>
              </w:rPr>
              <w:t>24</w:t>
            </w:r>
          </w:p>
        </w:tc>
        <w:tc>
          <w:tcPr>
            <w:tcW w:w="472" w:type="dxa"/>
          </w:tcPr>
          <w:p w:rsidR="000E2CF7" w:rsidRDefault="002D09DF" w:rsidP="00176C55">
            <w:pPr>
              <w:rPr>
                <w:rFonts w:eastAsia="Times New Roman"/>
                <w:sz w:val="20"/>
                <w:lang w:eastAsia="zh-CN"/>
              </w:rPr>
            </w:pPr>
            <w:r>
              <w:rPr>
                <w:rFonts w:eastAsia="Times New Roman"/>
                <w:sz w:val="20"/>
                <w:lang w:eastAsia="zh-CN"/>
              </w:rPr>
              <w:t>21</w:t>
            </w:r>
          </w:p>
        </w:tc>
        <w:tc>
          <w:tcPr>
            <w:tcW w:w="733" w:type="dxa"/>
          </w:tcPr>
          <w:p w:rsidR="000E2CF7" w:rsidRDefault="002D09DF" w:rsidP="00176C55">
            <w:pPr>
              <w:rPr>
                <w:rFonts w:eastAsia="Times New Roman"/>
                <w:sz w:val="20"/>
                <w:lang w:eastAsia="zh-CN"/>
              </w:rPr>
            </w:pPr>
            <w:r>
              <w:rPr>
                <w:rFonts w:eastAsia="Times New Roman"/>
                <w:sz w:val="20"/>
                <w:lang w:eastAsia="zh-CN"/>
              </w:rPr>
              <w:t>93%</w:t>
            </w:r>
          </w:p>
        </w:tc>
        <w:tc>
          <w:tcPr>
            <w:tcW w:w="733" w:type="dxa"/>
          </w:tcPr>
          <w:p w:rsidR="000E2CF7" w:rsidRDefault="002D09DF" w:rsidP="00176C55">
            <w:pPr>
              <w:rPr>
                <w:rFonts w:eastAsia="Times New Roman"/>
                <w:sz w:val="20"/>
                <w:lang w:eastAsia="zh-CN"/>
              </w:rPr>
            </w:pPr>
            <w:r>
              <w:rPr>
                <w:rFonts w:eastAsia="Times New Roman"/>
                <w:sz w:val="20"/>
                <w:lang w:eastAsia="zh-CN"/>
              </w:rPr>
              <w:t>8%</w:t>
            </w:r>
          </w:p>
        </w:tc>
        <w:tc>
          <w:tcPr>
            <w:tcW w:w="733" w:type="dxa"/>
          </w:tcPr>
          <w:p w:rsidR="000E2CF7" w:rsidRDefault="002D09DF" w:rsidP="00176C55">
            <w:pPr>
              <w:rPr>
                <w:rFonts w:eastAsia="Times New Roman"/>
                <w:sz w:val="20"/>
                <w:lang w:eastAsia="zh-CN"/>
              </w:rPr>
            </w:pPr>
            <w:r>
              <w:rPr>
                <w:rFonts w:eastAsia="Times New Roman"/>
                <w:sz w:val="20"/>
                <w:lang w:eastAsia="zh-CN"/>
              </w:rPr>
              <w:t>92.5%</w:t>
            </w:r>
          </w:p>
        </w:tc>
      </w:tr>
      <w:tr w:rsidR="002D09DF" w:rsidTr="00DC2E10">
        <w:trPr>
          <w:trHeight w:val="523"/>
        </w:trPr>
        <w:tc>
          <w:tcPr>
            <w:tcW w:w="1104" w:type="dxa"/>
          </w:tcPr>
          <w:p w:rsidR="000E2CF7" w:rsidRDefault="002D09DF" w:rsidP="00176C55">
            <w:pPr>
              <w:rPr>
                <w:rFonts w:eastAsia="Times New Roman"/>
                <w:sz w:val="20"/>
                <w:lang w:eastAsia="zh-CN"/>
              </w:rPr>
            </w:pPr>
            <w:r>
              <w:rPr>
                <w:rFonts w:eastAsia="Times New Roman"/>
                <w:sz w:val="20"/>
                <w:lang w:eastAsia="zh-CN"/>
              </w:rPr>
              <w:t>Test set</w:t>
            </w:r>
          </w:p>
        </w:tc>
        <w:tc>
          <w:tcPr>
            <w:tcW w:w="515" w:type="dxa"/>
          </w:tcPr>
          <w:p w:rsidR="000E2CF7" w:rsidRDefault="002D09DF" w:rsidP="00176C55">
            <w:pPr>
              <w:rPr>
                <w:rFonts w:eastAsia="Times New Roman"/>
                <w:sz w:val="20"/>
                <w:lang w:eastAsia="zh-CN"/>
              </w:rPr>
            </w:pPr>
            <w:r>
              <w:rPr>
                <w:rFonts w:eastAsia="Times New Roman"/>
                <w:sz w:val="20"/>
                <w:lang w:eastAsia="zh-CN"/>
              </w:rPr>
              <w:t>452</w:t>
            </w:r>
          </w:p>
        </w:tc>
        <w:tc>
          <w:tcPr>
            <w:tcW w:w="516" w:type="dxa"/>
          </w:tcPr>
          <w:p w:rsidR="000E2CF7" w:rsidRDefault="002D09DF" w:rsidP="00176C55">
            <w:pPr>
              <w:rPr>
                <w:rFonts w:eastAsia="Times New Roman"/>
                <w:sz w:val="20"/>
                <w:lang w:eastAsia="zh-CN"/>
              </w:rPr>
            </w:pPr>
            <w:r>
              <w:rPr>
                <w:rFonts w:eastAsia="Times New Roman"/>
                <w:sz w:val="20"/>
                <w:lang w:eastAsia="zh-CN"/>
              </w:rPr>
              <w:t>446</w:t>
            </w:r>
          </w:p>
        </w:tc>
        <w:tc>
          <w:tcPr>
            <w:tcW w:w="439" w:type="dxa"/>
          </w:tcPr>
          <w:p w:rsidR="000E2CF7" w:rsidRDefault="002D09DF" w:rsidP="00176C55">
            <w:pPr>
              <w:rPr>
                <w:rFonts w:eastAsia="Times New Roman"/>
                <w:sz w:val="20"/>
                <w:lang w:eastAsia="zh-CN"/>
              </w:rPr>
            </w:pPr>
            <w:r>
              <w:rPr>
                <w:rFonts w:eastAsia="Times New Roman"/>
                <w:sz w:val="20"/>
                <w:lang w:eastAsia="zh-CN"/>
              </w:rPr>
              <w:t>54</w:t>
            </w:r>
          </w:p>
        </w:tc>
        <w:tc>
          <w:tcPr>
            <w:tcW w:w="472" w:type="dxa"/>
          </w:tcPr>
          <w:p w:rsidR="000E2CF7" w:rsidRDefault="002D09DF" w:rsidP="00176C55">
            <w:pPr>
              <w:rPr>
                <w:rFonts w:eastAsia="Times New Roman"/>
                <w:sz w:val="20"/>
                <w:lang w:eastAsia="zh-CN"/>
              </w:rPr>
            </w:pPr>
            <w:r>
              <w:rPr>
                <w:rFonts w:eastAsia="Times New Roman"/>
                <w:sz w:val="20"/>
                <w:lang w:eastAsia="zh-CN"/>
              </w:rPr>
              <w:t>48</w:t>
            </w:r>
          </w:p>
        </w:tc>
        <w:tc>
          <w:tcPr>
            <w:tcW w:w="733" w:type="dxa"/>
          </w:tcPr>
          <w:p w:rsidR="000E2CF7" w:rsidRDefault="002D09DF" w:rsidP="00176C55">
            <w:pPr>
              <w:rPr>
                <w:rFonts w:eastAsia="Times New Roman"/>
                <w:sz w:val="20"/>
                <w:lang w:eastAsia="zh-CN"/>
              </w:rPr>
            </w:pPr>
            <w:r>
              <w:rPr>
                <w:rFonts w:eastAsia="Times New Roman"/>
                <w:sz w:val="20"/>
                <w:lang w:eastAsia="zh-CN"/>
              </w:rPr>
              <w:t>90.4%</w:t>
            </w:r>
          </w:p>
        </w:tc>
        <w:tc>
          <w:tcPr>
            <w:tcW w:w="733" w:type="dxa"/>
          </w:tcPr>
          <w:p w:rsidR="000E2CF7" w:rsidRDefault="002D09DF" w:rsidP="00176C55">
            <w:pPr>
              <w:rPr>
                <w:rFonts w:eastAsia="Times New Roman"/>
                <w:sz w:val="20"/>
                <w:lang w:eastAsia="zh-CN"/>
              </w:rPr>
            </w:pPr>
            <w:r>
              <w:rPr>
                <w:rFonts w:eastAsia="Times New Roman"/>
                <w:sz w:val="20"/>
                <w:lang w:eastAsia="zh-CN"/>
              </w:rPr>
              <w:t>10.8%</w:t>
            </w:r>
          </w:p>
        </w:tc>
        <w:tc>
          <w:tcPr>
            <w:tcW w:w="733" w:type="dxa"/>
          </w:tcPr>
          <w:p w:rsidR="000E2CF7" w:rsidRDefault="002D09DF" w:rsidP="00176C55">
            <w:pPr>
              <w:rPr>
                <w:rFonts w:eastAsia="Times New Roman"/>
                <w:sz w:val="20"/>
                <w:lang w:eastAsia="zh-CN"/>
              </w:rPr>
            </w:pPr>
            <w:r>
              <w:rPr>
                <w:rFonts w:eastAsia="Times New Roman"/>
                <w:sz w:val="20"/>
                <w:lang w:eastAsia="zh-CN"/>
              </w:rPr>
              <w:t>89.8%</w:t>
            </w:r>
          </w:p>
        </w:tc>
      </w:tr>
    </w:tbl>
    <w:p w:rsidR="000E2CF7" w:rsidRPr="00176C55" w:rsidRDefault="002D09DF" w:rsidP="002D09DF">
      <w:pPr>
        <w:jc w:val="center"/>
        <w:rPr>
          <w:rFonts w:eastAsia="Times New Roman"/>
          <w:sz w:val="20"/>
          <w:lang w:eastAsia="zh-CN"/>
        </w:rPr>
      </w:pPr>
      <w:r w:rsidRPr="002D09DF">
        <w:rPr>
          <w:rFonts w:eastAsia="Times New Roman"/>
          <w:b/>
          <w:sz w:val="20"/>
          <w:lang w:eastAsia="zh-CN"/>
        </w:rPr>
        <w:t>Table 1</w:t>
      </w:r>
      <w:r>
        <w:rPr>
          <w:rFonts w:eastAsia="Times New Roman"/>
          <w:sz w:val="20"/>
          <w:lang w:eastAsia="zh-CN"/>
        </w:rPr>
        <w:t>: Results from validation set and test set with 552 support vectors</w:t>
      </w:r>
    </w:p>
    <w:p w:rsidR="00176C55" w:rsidRPr="00176C55" w:rsidRDefault="00176C55" w:rsidP="00176C55">
      <w:pPr>
        <w:rPr>
          <w:rFonts w:eastAsia="Times New Roman"/>
          <w:sz w:val="20"/>
          <w:lang w:eastAsia="zh-CN"/>
        </w:rPr>
      </w:pPr>
    </w:p>
    <w:p w:rsidR="00176C55" w:rsidRDefault="00176C55" w:rsidP="00176C55">
      <w:pPr>
        <w:rPr>
          <w:rFonts w:eastAsia="Times New Roman"/>
          <w:color w:val="000000"/>
          <w:sz w:val="20"/>
          <w:lang w:eastAsia="zh-CN"/>
        </w:rPr>
      </w:pPr>
      <w:r w:rsidRPr="00176C55">
        <w:rPr>
          <w:rFonts w:eastAsia="Times New Roman"/>
          <w:color w:val="000000"/>
          <w:sz w:val="20"/>
          <w:lang w:eastAsia="zh-CN"/>
        </w:rPr>
        <w:t>We tried to change the threshold of our classification. Its default value is 0. When we change</w:t>
      </w:r>
      <w:r w:rsidR="00B63D19">
        <w:rPr>
          <w:rFonts w:eastAsia="Times New Roman"/>
          <w:color w:val="000000"/>
          <w:sz w:val="20"/>
          <w:lang w:eastAsia="zh-CN"/>
        </w:rPr>
        <w:t>d</w:t>
      </w:r>
      <w:r w:rsidRPr="00176C55">
        <w:rPr>
          <w:rFonts w:eastAsia="Times New Roman"/>
          <w:color w:val="000000"/>
          <w:sz w:val="20"/>
          <w:lang w:eastAsia="zh-CN"/>
        </w:rPr>
        <w:t xml:space="preserve"> it, it will affect the decision of an image. </w:t>
      </w:r>
      <w:r w:rsidR="004527D2" w:rsidRPr="00176C55">
        <w:rPr>
          <w:rFonts w:eastAsia="Times New Roman"/>
          <w:color w:val="000000"/>
          <w:sz w:val="20"/>
          <w:lang w:eastAsia="zh-CN"/>
        </w:rPr>
        <w:t>Therefore,</w:t>
      </w:r>
      <w:r w:rsidRPr="00176C55">
        <w:rPr>
          <w:rFonts w:eastAsia="Times New Roman"/>
          <w:color w:val="000000"/>
          <w:sz w:val="20"/>
          <w:lang w:eastAsia="zh-CN"/>
        </w:rPr>
        <w:t xml:space="preserve"> we got several groups of different truth positive rates and false positive rates. When we increased the threshold, some false positives were identified as true negatives, but also some true positives were identified as false negatives. Therefore, both true positive rate and false positive rate decreased. Similarly, if we decrease the threshold, the true positive rate and false positive rate both increased. We went over the threshold from -1 to 1 with 0.1 to be the interval. </w:t>
      </w:r>
    </w:p>
    <w:p w:rsidR="002D09DF" w:rsidRPr="00176C55" w:rsidRDefault="002D09DF" w:rsidP="00176C55">
      <w:pPr>
        <w:rPr>
          <w:rFonts w:eastAsia="Times New Roman"/>
          <w:sz w:val="20"/>
          <w:lang w:eastAsia="zh-CN"/>
        </w:rPr>
      </w:pPr>
    </w:p>
    <w:p w:rsidR="00176C55" w:rsidRPr="00176C55" w:rsidRDefault="00176C55" w:rsidP="005763C5">
      <w:pPr>
        <w:jc w:val="center"/>
        <w:rPr>
          <w:rFonts w:eastAsia="Times New Roman"/>
          <w:sz w:val="20"/>
          <w:lang w:eastAsia="zh-CN"/>
        </w:rPr>
      </w:pPr>
      <w:r w:rsidRPr="00176C55">
        <w:rPr>
          <w:rFonts w:eastAsia="Times New Roman"/>
          <w:noProof/>
          <w:color w:val="000000"/>
          <w:sz w:val="20"/>
          <w:lang w:eastAsia="zh-CN"/>
        </w:rPr>
        <w:drawing>
          <wp:inline distT="0" distB="0" distL="0" distR="0">
            <wp:extent cx="2971800" cy="2230321"/>
            <wp:effectExtent l="19050" t="19050" r="19050" b="17780"/>
            <wp:docPr id="26" name="Picture 26" descr="https://lh4.googleusercontent.com/-1DdFYEI30f3AgdlZsi0ZKfgVcm7uzp6rZrnaYRAbWYfddz6_4Qf_xBbPCg9TDiQPdzZkeOzwJY9ijtuSJbORkqo3Ar-Nvu3_XDIdWzNnKqfCSz1qYj_RTcq8f2d6yFrvbxpZ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1DdFYEI30f3AgdlZsi0ZKfgVcm7uzp6rZrnaYRAbWYfddz6_4Qf_xBbPCg9TDiQPdzZkeOzwJY9ijtuSJbORkqo3Ar-Nvu3_XDIdWzNnKqfCSz1qYj_RTcq8f2d6yFrvbxpZtt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4769" cy="2240054"/>
                    </a:xfrm>
                    <a:prstGeom prst="rect">
                      <a:avLst/>
                    </a:prstGeom>
                    <a:noFill/>
                    <a:ln w="6350">
                      <a:solidFill>
                        <a:schemeClr val="tx1"/>
                      </a:solidFill>
                    </a:ln>
                  </pic:spPr>
                </pic:pic>
              </a:graphicData>
            </a:graphic>
          </wp:inline>
        </w:drawing>
      </w:r>
    </w:p>
    <w:p w:rsidR="002D09DF" w:rsidRDefault="005A12B5" w:rsidP="001A46D4">
      <w:pPr>
        <w:jc w:val="center"/>
        <w:rPr>
          <w:rFonts w:eastAsia="Times New Roman"/>
          <w:color w:val="000000"/>
          <w:sz w:val="20"/>
          <w:lang w:eastAsia="zh-CN"/>
        </w:rPr>
      </w:pPr>
      <w:r>
        <w:rPr>
          <w:rFonts w:eastAsia="Times New Roman"/>
          <w:b/>
          <w:color w:val="000000"/>
          <w:sz w:val="20"/>
          <w:lang w:eastAsia="zh-CN"/>
        </w:rPr>
        <w:t>Fig 11</w:t>
      </w:r>
      <w:r w:rsidR="00176C55" w:rsidRPr="00176C55">
        <w:rPr>
          <w:rFonts w:eastAsia="Times New Roman"/>
          <w:color w:val="000000"/>
          <w:sz w:val="20"/>
          <w:lang w:eastAsia="zh-CN"/>
        </w:rPr>
        <w:t>: ROC curve for the testing set with threshold from -1 to 1.</w:t>
      </w:r>
    </w:p>
    <w:p w:rsidR="004527D2" w:rsidRPr="001A46D4" w:rsidRDefault="004527D2" w:rsidP="001A46D4">
      <w:pPr>
        <w:jc w:val="center"/>
        <w:rPr>
          <w:rFonts w:eastAsia="Times New Roman"/>
          <w:color w:val="000000"/>
          <w:sz w:val="20"/>
          <w:lang w:eastAsia="zh-CN"/>
        </w:rPr>
      </w:pP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580"/>
        <w:gridCol w:w="540"/>
        <w:gridCol w:w="630"/>
        <w:gridCol w:w="630"/>
        <w:gridCol w:w="630"/>
        <w:gridCol w:w="630"/>
        <w:gridCol w:w="630"/>
        <w:gridCol w:w="630"/>
      </w:tblGrid>
      <w:tr w:rsidR="00381AB2" w:rsidRPr="00381AB2" w:rsidTr="00553B37">
        <w:trPr>
          <w:trHeight w:val="315"/>
        </w:trPr>
        <w:tc>
          <w:tcPr>
            <w:tcW w:w="5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rFonts w:eastAsia="Times New Roman"/>
                <w:color w:val="000000"/>
                <w:sz w:val="20"/>
                <w:lang w:eastAsia="zh-CN"/>
              </w:rPr>
            </w:pPr>
            <w:r w:rsidRPr="008C62F4">
              <w:rPr>
                <w:rFonts w:eastAsia="Times New Roman"/>
                <w:color w:val="000000"/>
                <w:sz w:val="20"/>
                <w:lang w:eastAsia="zh-CN"/>
              </w:rPr>
              <w:t>TPR</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0.962</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0.96</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0.96</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0.956</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0.954</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0.954</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0.95</w:t>
            </w:r>
          </w:p>
        </w:tc>
      </w:tr>
      <w:tr w:rsidR="00381AB2" w:rsidRPr="00381AB2" w:rsidTr="00553B37">
        <w:trPr>
          <w:trHeight w:val="315"/>
        </w:trPr>
        <w:tc>
          <w:tcPr>
            <w:tcW w:w="5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rFonts w:eastAsia="Times New Roman"/>
                <w:color w:val="000000"/>
                <w:sz w:val="20"/>
                <w:lang w:eastAsia="zh-CN"/>
              </w:rPr>
            </w:pPr>
            <w:r w:rsidRPr="008C62F4">
              <w:rPr>
                <w:rFonts w:eastAsia="Times New Roman"/>
                <w:color w:val="000000"/>
                <w:sz w:val="20"/>
                <w:lang w:eastAsia="zh-CN"/>
              </w:rPr>
              <w:t>FPR</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0.32</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0.292</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0.268</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0.244</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0.216</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0.196</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0.176</w:t>
            </w:r>
          </w:p>
        </w:tc>
      </w:tr>
      <w:tr w:rsidR="00381AB2" w:rsidRPr="008C62F4" w:rsidTr="00381AB2">
        <w:trPr>
          <w:trHeight w:val="315"/>
        </w:trPr>
        <w:tc>
          <w:tcPr>
            <w:tcW w:w="5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rFonts w:eastAsia="Times New Roman"/>
                <w:color w:val="000000"/>
                <w:sz w:val="20"/>
                <w:lang w:eastAsia="zh-CN"/>
              </w:rPr>
            </w:pPr>
            <w:r w:rsidRPr="008C62F4">
              <w:rPr>
                <w:rFonts w:eastAsia="Times New Roman"/>
                <w:color w:val="000000"/>
                <w:sz w:val="20"/>
                <w:lang w:eastAsia="zh-CN"/>
              </w:rPr>
              <w:t>TPR</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sz w:val="20"/>
              </w:rPr>
            </w:pPr>
            <w:r w:rsidRPr="008C62F4">
              <w:rPr>
                <w:sz w:val="20"/>
              </w:rPr>
              <w:t>0.944</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sz w:val="20"/>
              </w:rPr>
            </w:pPr>
            <w:r w:rsidRPr="008C62F4">
              <w:rPr>
                <w:sz w:val="20"/>
              </w:rPr>
              <w:t>0.932</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sz w:val="20"/>
              </w:rPr>
            </w:pPr>
            <w:r w:rsidRPr="008C62F4">
              <w:rPr>
                <w:sz w:val="20"/>
              </w:rPr>
              <w:t>0.928</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sz w:val="20"/>
              </w:rPr>
            </w:pPr>
            <w:r w:rsidRPr="008C62F4">
              <w:rPr>
                <w:sz w:val="20"/>
              </w:rPr>
              <w:t>0.904</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sz w:val="20"/>
              </w:rPr>
            </w:pPr>
            <w:r w:rsidRPr="008C62F4">
              <w:rPr>
                <w:sz w:val="20"/>
              </w:rPr>
              <w:t>0.888</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sz w:val="20"/>
              </w:rPr>
            </w:pPr>
            <w:r w:rsidRPr="008C62F4">
              <w:rPr>
                <w:sz w:val="20"/>
              </w:rPr>
              <w:t>0.866</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sz w:val="20"/>
              </w:rPr>
            </w:pPr>
            <w:r w:rsidRPr="008C62F4">
              <w:rPr>
                <w:sz w:val="20"/>
              </w:rPr>
              <w:t>0.848</w:t>
            </w:r>
          </w:p>
        </w:tc>
      </w:tr>
      <w:tr w:rsidR="00381AB2" w:rsidRPr="008C62F4" w:rsidTr="00381AB2">
        <w:trPr>
          <w:trHeight w:val="315"/>
        </w:trPr>
        <w:tc>
          <w:tcPr>
            <w:tcW w:w="5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rFonts w:eastAsia="Times New Roman"/>
                <w:color w:val="000000"/>
                <w:sz w:val="20"/>
                <w:lang w:eastAsia="zh-CN"/>
              </w:rPr>
            </w:pPr>
            <w:r w:rsidRPr="008C62F4">
              <w:rPr>
                <w:rFonts w:eastAsia="Times New Roman"/>
                <w:color w:val="000000"/>
                <w:sz w:val="20"/>
                <w:lang w:eastAsia="zh-CN"/>
              </w:rPr>
              <w:t>FPR</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sz w:val="20"/>
              </w:rPr>
            </w:pPr>
            <w:r w:rsidRPr="008C62F4">
              <w:rPr>
                <w:sz w:val="20"/>
              </w:rPr>
              <w:t>0.162</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sz w:val="20"/>
              </w:rPr>
            </w:pPr>
            <w:r w:rsidRPr="008C62F4">
              <w:rPr>
                <w:sz w:val="20"/>
              </w:rPr>
              <w:t>0.15</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sz w:val="20"/>
              </w:rPr>
            </w:pPr>
            <w:r w:rsidRPr="008C62F4">
              <w:rPr>
                <w:sz w:val="20"/>
              </w:rPr>
              <w:t>0.134</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sz w:val="20"/>
              </w:rPr>
            </w:pPr>
            <w:r w:rsidRPr="008C62F4">
              <w:rPr>
                <w:sz w:val="20"/>
              </w:rPr>
              <w:t>0.108</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sz w:val="20"/>
              </w:rPr>
            </w:pPr>
            <w:r w:rsidRPr="008C62F4">
              <w:rPr>
                <w:sz w:val="20"/>
              </w:rPr>
              <w:t>0.1</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sz w:val="20"/>
              </w:rPr>
            </w:pPr>
            <w:r w:rsidRPr="008C62F4">
              <w:rPr>
                <w:sz w:val="20"/>
              </w:rPr>
              <w:t>0.082</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sz w:val="20"/>
              </w:rPr>
            </w:pPr>
            <w:r w:rsidRPr="008C62F4">
              <w:rPr>
                <w:sz w:val="20"/>
              </w:rPr>
              <w:t>0.072</w:t>
            </w:r>
          </w:p>
        </w:tc>
      </w:tr>
      <w:tr w:rsidR="00381AB2" w:rsidRPr="008C62F4" w:rsidTr="00381AB2">
        <w:trPr>
          <w:trHeight w:val="315"/>
        </w:trPr>
        <w:tc>
          <w:tcPr>
            <w:tcW w:w="5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rFonts w:eastAsia="Times New Roman"/>
                <w:color w:val="000000"/>
                <w:sz w:val="20"/>
                <w:lang w:eastAsia="zh-CN"/>
              </w:rPr>
            </w:pPr>
            <w:r w:rsidRPr="008C62F4">
              <w:rPr>
                <w:rFonts w:eastAsia="Times New Roman"/>
                <w:color w:val="000000"/>
                <w:sz w:val="20"/>
                <w:lang w:eastAsia="zh-CN"/>
              </w:rPr>
              <w:t>TPR</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0.834</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0.81</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0.79</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0.772</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0.744</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0.712</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0.678</w:t>
            </w:r>
          </w:p>
        </w:tc>
      </w:tr>
      <w:tr w:rsidR="00381AB2" w:rsidRPr="008C62F4" w:rsidTr="00381AB2">
        <w:trPr>
          <w:trHeight w:val="315"/>
        </w:trPr>
        <w:tc>
          <w:tcPr>
            <w:tcW w:w="5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8C62F4" w:rsidRDefault="00381AB2" w:rsidP="00553B37">
            <w:pPr>
              <w:jc w:val="center"/>
              <w:rPr>
                <w:rFonts w:eastAsia="Times New Roman"/>
                <w:color w:val="000000"/>
                <w:sz w:val="20"/>
                <w:lang w:eastAsia="zh-CN"/>
              </w:rPr>
            </w:pPr>
            <w:r w:rsidRPr="008C62F4">
              <w:rPr>
                <w:rFonts w:eastAsia="Times New Roman"/>
                <w:color w:val="000000"/>
                <w:sz w:val="20"/>
                <w:lang w:eastAsia="zh-CN"/>
              </w:rPr>
              <w:t>FPR</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0.052</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0.05</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0.038</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0.026</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0.018</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0.014</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rsidR="00381AB2" w:rsidRPr="00381AB2" w:rsidRDefault="00381AB2" w:rsidP="00553B37">
            <w:pPr>
              <w:jc w:val="center"/>
              <w:rPr>
                <w:sz w:val="20"/>
              </w:rPr>
            </w:pPr>
            <w:r w:rsidRPr="00381AB2">
              <w:rPr>
                <w:sz w:val="20"/>
              </w:rPr>
              <w:t>0.008</w:t>
            </w:r>
          </w:p>
        </w:tc>
      </w:tr>
    </w:tbl>
    <w:p w:rsidR="00176C55" w:rsidRDefault="00381AB2" w:rsidP="00381AB2">
      <w:pPr>
        <w:jc w:val="center"/>
        <w:rPr>
          <w:rFonts w:eastAsia="Times New Roman"/>
          <w:sz w:val="20"/>
          <w:lang w:eastAsia="zh-CN"/>
        </w:rPr>
      </w:pPr>
      <w:r w:rsidRPr="00381AB2">
        <w:rPr>
          <w:rFonts w:eastAsia="Times New Roman"/>
          <w:b/>
          <w:sz w:val="20"/>
          <w:lang w:eastAsia="zh-CN"/>
        </w:rPr>
        <w:t>Table 2</w:t>
      </w:r>
      <w:r>
        <w:rPr>
          <w:rFonts w:eastAsia="Times New Roman"/>
          <w:sz w:val="20"/>
          <w:lang w:eastAsia="zh-CN"/>
        </w:rPr>
        <w:t>: Many TPR and FPR we used to plot ROC curve.</w:t>
      </w:r>
    </w:p>
    <w:p w:rsidR="00381AB2" w:rsidRPr="00176C55" w:rsidRDefault="00381AB2" w:rsidP="00176C55">
      <w:pPr>
        <w:rPr>
          <w:rFonts w:eastAsia="Times New Roman"/>
          <w:sz w:val="20"/>
          <w:lang w:eastAsia="zh-CN"/>
        </w:rPr>
      </w:pPr>
    </w:p>
    <w:p w:rsidR="00176C55" w:rsidRDefault="00176C55" w:rsidP="00176C55">
      <w:pPr>
        <w:rPr>
          <w:rFonts w:eastAsia="Times New Roman"/>
          <w:color w:val="000000"/>
          <w:sz w:val="20"/>
          <w:lang w:eastAsia="zh-CN"/>
        </w:rPr>
      </w:pPr>
      <w:r w:rsidRPr="00176C55">
        <w:rPr>
          <w:rFonts w:eastAsia="Times New Roman"/>
          <w:color w:val="000000"/>
          <w:sz w:val="20"/>
          <w:lang w:eastAsia="zh-CN"/>
        </w:rPr>
        <w:t xml:space="preserve">We calculate the distance of between each point and top-left corner (0,1), and found out the smallest value. When the value of threshold is 0, we had the smallest distance. </w:t>
      </w:r>
      <w:r w:rsidR="004527D2" w:rsidRPr="00176C55">
        <w:rPr>
          <w:rFonts w:eastAsia="Times New Roman"/>
          <w:color w:val="000000"/>
          <w:sz w:val="20"/>
          <w:lang w:eastAsia="zh-CN"/>
        </w:rPr>
        <w:t>Therefore,</w:t>
      </w:r>
      <w:r w:rsidRPr="00176C55">
        <w:rPr>
          <w:rFonts w:eastAsia="Times New Roman"/>
          <w:color w:val="000000"/>
          <w:sz w:val="20"/>
          <w:lang w:eastAsia="zh-CN"/>
        </w:rPr>
        <w:t xml:space="preserve"> we would use 0 to classify our data.</w:t>
      </w:r>
    </w:p>
    <w:p w:rsidR="005763C5" w:rsidRPr="000E2CF7" w:rsidRDefault="005763C5" w:rsidP="00176C55">
      <w:pPr>
        <w:rPr>
          <w:rFonts w:eastAsiaTheme="minorEastAsia"/>
          <w:color w:val="000000"/>
          <w:sz w:val="20"/>
          <w:lang w:eastAsia="zh-CN"/>
        </w:rPr>
      </w:pPr>
    </w:p>
    <w:p w:rsidR="005763C5" w:rsidRDefault="004527D2" w:rsidP="005763C5">
      <w:pPr>
        <w:rPr>
          <w:rFonts w:eastAsia="Times New Roman"/>
          <w:b/>
          <w:color w:val="000000"/>
          <w:sz w:val="20"/>
          <w:lang w:eastAsia="zh-CN"/>
        </w:rPr>
      </w:pPr>
      <w:r>
        <w:rPr>
          <w:rFonts w:eastAsia="Times New Roman"/>
          <w:b/>
          <w:color w:val="000000"/>
          <w:sz w:val="20"/>
          <w:lang w:eastAsia="zh-CN"/>
        </w:rPr>
        <w:t>3.3</w:t>
      </w:r>
      <w:r w:rsidR="000E2CF7">
        <w:rPr>
          <w:rFonts w:eastAsia="Times New Roman"/>
          <w:b/>
          <w:color w:val="000000"/>
          <w:sz w:val="20"/>
          <w:lang w:eastAsia="zh-CN"/>
        </w:rPr>
        <w:t xml:space="preserve"> </w:t>
      </w:r>
      <w:r w:rsidR="000E2CF7" w:rsidRPr="000E2CF7">
        <w:rPr>
          <w:rFonts w:eastAsia="Times New Roman"/>
          <w:b/>
          <w:color w:val="000000"/>
          <w:sz w:val="20"/>
          <w:lang w:eastAsia="zh-CN"/>
        </w:rPr>
        <w:t>Example Pictures Analysis</w:t>
      </w:r>
    </w:p>
    <w:p w:rsidR="000E2CF7" w:rsidRPr="00934448" w:rsidRDefault="000E2CF7" w:rsidP="005763C5">
      <w:pPr>
        <w:rPr>
          <w:rFonts w:eastAsia="Times New Roman"/>
          <w:b/>
          <w:sz w:val="20"/>
          <w:lang w:eastAsia="zh-CN"/>
        </w:rPr>
      </w:pPr>
    </w:p>
    <w:p w:rsidR="005763C5" w:rsidRPr="005763C5" w:rsidRDefault="005763C5" w:rsidP="005763C5">
      <w:pPr>
        <w:rPr>
          <w:rFonts w:eastAsia="Times New Roman"/>
          <w:sz w:val="20"/>
          <w:lang w:eastAsia="zh-CN"/>
        </w:rPr>
      </w:pPr>
      <w:r w:rsidRPr="005763C5">
        <w:rPr>
          <w:rFonts w:eastAsia="Times New Roman"/>
          <w:color w:val="000000"/>
          <w:sz w:val="20"/>
          <w:lang w:eastAsia="zh-CN"/>
        </w:rPr>
        <w:t>After getting the result, we want to step back to the original image to see what kind of image it can correctly classify</w:t>
      </w:r>
      <w:r w:rsidR="004527D2">
        <w:rPr>
          <w:rFonts w:eastAsia="Times New Roman"/>
          <w:color w:val="000000"/>
          <w:sz w:val="20"/>
          <w:lang w:eastAsia="zh-CN"/>
        </w:rPr>
        <w:t xml:space="preserve"> or not</w:t>
      </w:r>
      <w:r w:rsidRPr="005763C5">
        <w:rPr>
          <w:rFonts w:eastAsia="Times New Roman"/>
          <w:color w:val="000000"/>
          <w:sz w:val="20"/>
          <w:lang w:eastAsia="zh-CN"/>
        </w:rPr>
        <w:t>.</w:t>
      </w:r>
    </w:p>
    <w:p w:rsidR="005763C5" w:rsidRPr="005763C5" w:rsidRDefault="005763C5" w:rsidP="005763C5">
      <w:pPr>
        <w:rPr>
          <w:rFonts w:eastAsia="Times New Roman"/>
          <w:sz w:val="20"/>
          <w:lang w:eastAsia="zh-CN"/>
        </w:rPr>
      </w:pPr>
    </w:p>
    <w:p w:rsidR="005763C5" w:rsidRDefault="005763C5" w:rsidP="005763C5">
      <w:pPr>
        <w:rPr>
          <w:rFonts w:eastAsia="Times New Roman"/>
          <w:color w:val="000000"/>
          <w:sz w:val="20"/>
          <w:lang w:eastAsia="zh-CN"/>
        </w:rPr>
      </w:pPr>
      <w:r w:rsidRPr="005763C5">
        <w:rPr>
          <w:rFonts w:eastAsia="Times New Roman"/>
          <w:color w:val="000000"/>
          <w:sz w:val="20"/>
          <w:lang w:eastAsia="zh-CN"/>
        </w:rPr>
        <w:t>Here are the two images that are true positive.</w:t>
      </w:r>
    </w:p>
    <w:p w:rsidR="004527D2" w:rsidRPr="005763C5" w:rsidRDefault="004527D2" w:rsidP="005763C5">
      <w:pPr>
        <w:rPr>
          <w:rFonts w:eastAsia="Times New Roman"/>
          <w:sz w:val="20"/>
          <w:lang w:eastAsia="zh-CN"/>
        </w:rPr>
      </w:pPr>
    </w:p>
    <w:p w:rsidR="005763C5" w:rsidRPr="005763C5" w:rsidRDefault="005763C5" w:rsidP="00FD46FD">
      <w:pPr>
        <w:jc w:val="center"/>
        <w:rPr>
          <w:rFonts w:eastAsia="Times New Roman"/>
          <w:sz w:val="20"/>
          <w:lang w:eastAsia="zh-CN"/>
        </w:rPr>
      </w:pPr>
      <w:r w:rsidRPr="005763C5">
        <w:rPr>
          <w:rFonts w:eastAsia="Times New Roman"/>
          <w:noProof/>
          <w:color w:val="000000"/>
          <w:sz w:val="20"/>
          <w:lang w:eastAsia="zh-CN"/>
        </w:rPr>
        <w:drawing>
          <wp:inline distT="0" distB="0" distL="0" distR="0">
            <wp:extent cx="1360503" cy="908050"/>
            <wp:effectExtent l="19050" t="19050" r="11430" b="25400"/>
            <wp:docPr id="71" name="Picture 71" descr="https://lh3.googleusercontent.com/scUKGtbAZO-Mrq8WhtZ8qe3pV-TbIQKwvY85WBCLEK_MYm5JoO0GygKyCzRMjnoJ2WNBZuX3yucjOTU254Bby1X0nGKxfCT6C57PWWIPbykeUrILqu2J2pCOTemdTyAHebK6Cn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scUKGtbAZO-Mrq8WhtZ8qe3pV-TbIQKwvY85WBCLEK_MYm5JoO0GygKyCzRMjnoJ2WNBZuX3yucjOTU254Bby1X0nGKxfCT6C57PWWIPbykeUrILqu2J2pCOTemdTyAHebK6Cn6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81580" cy="922118"/>
                    </a:xfrm>
                    <a:prstGeom prst="rect">
                      <a:avLst/>
                    </a:prstGeom>
                    <a:noFill/>
                    <a:ln w="6350">
                      <a:solidFill>
                        <a:schemeClr val="tx1"/>
                      </a:solidFill>
                    </a:ln>
                  </pic:spPr>
                </pic:pic>
              </a:graphicData>
            </a:graphic>
          </wp:inline>
        </w:drawing>
      </w:r>
      <w:r w:rsidRPr="005763C5">
        <w:rPr>
          <w:rFonts w:eastAsia="Times New Roman"/>
          <w:noProof/>
          <w:color w:val="000000"/>
          <w:sz w:val="20"/>
          <w:lang w:eastAsia="zh-CN"/>
        </w:rPr>
        <w:drawing>
          <wp:inline distT="0" distB="0" distL="0" distR="0">
            <wp:extent cx="1377639" cy="916305"/>
            <wp:effectExtent l="19050" t="19050" r="13335" b="17145"/>
            <wp:docPr id="70" name="Picture 70" descr="https://lh3.googleusercontent.com/QdkEwNIzSY14maKVxWhviwKpMeG1lz3lp_Aci0i0QtJM3PRDoKCDWsYvH8qbSxzQ3puN9g--zzbCeznpV1GfJ46tZ29xAzJm_O6gSLKMA8nm0r99LGJ4DIG6V3K5gDjZapWOZL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QdkEwNIzSY14maKVxWhviwKpMeG1lz3lp_Aci0i0QtJM3PRDoKCDWsYvH8qbSxzQ3puN9g--zzbCeznpV1GfJ46tZ29xAzJm_O6gSLKMA8nm0r99LGJ4DIG6V3K5gDjZapWOZLUv"/>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19622" cy="944229"/>
                    </a:xfrm>
                    <a:prstGeom prst="rect">
                      <a:avLst/>
                    </a:prstGeom>
                    <a:noFill/>
                    <a:ln w="6350">
                      <a:solidFill>
                        <a:schemeClr val="tx1"/>
                      </a:solidFill>
                    </a:ln>
                  </pic:spPr>
                </pic:pic>
              </a:graphicData>
            </a:graphic>
          </wp:inline>
        </w:drawing>
      </w:r>
    </w:p>
    <w:p w:rsidR="005763C5" w:rsidRPr="005763C5" w:rsidRDefault="00FD46FD" w:rsidP="00FD46FD">
      <w:pPr>
        <w:jc w:val="center"/>
        <w:rPr>
          <w:rFonts w:eastAsia="Times New Roman"/>
          <w:sz w:val="20"/>
          <w:lang w:eastAsia="zh-CN"/>
        </w:rPr>
      </w:pPr>
      <w:r w:rsidRPr="00FD46FD">
        <w:rPr>
          <w:rFonts w:eastAsia="Times New Roman"/>
          <w:b/>
          <w:color w:val="000000"/>
          <w:sz w:val="20"/>
          <w:lang w:eastAsia="zh-CN"/>
        </w:rPr>
        <w:t>Fig</w:t>
      </w:r>
      <w:r w:rsidR="005A12B5">
        <w:rPr>
          <w:rFonts w:eastAsia="Times New Roman"/>
          <w:b/>
          <w:color w:val="000000"/>
          <w:sz w:val="20"/>
          <w:lang w:eastAsia="zh-CN"/>
        </w:rPr>
        <w:t xml:space="preserve"> 12</w:t>
      </w:r>
      <w:r w:rsidR="00017363">
        <w:rPr>
          <w:rFonts w:eastAsia="Times New Roman"/>
          <w:color w:val="000000"/>
          <w:sz w:val="20"/>
          <w:lang w:eastAsia="zh-CN"/>
        </w:rPr>
        <w:t xml:space="preserve">: Sunset images </w:t>
      </w:r>
      <w:r w:rsidR="00017363">
        <w:rPr>
          <w:rFonts w:asciiTheme="minorEastAsia" w:eastAsiaTheme="minorEastAsia" w:hAnsiTheme="minorEastAsia" w:hint="eastAsia"/>
          <w:color w:val="000000"/>
          <w:sz w:val="20"/>
          <w:lang w:eastAsia="zh-CN"/>
        </w:rPr>
        <w:t>c</w:t>
      </w:r>
      <w:r w:rsidR="005763C5" w:rsidRPr="005763C5">
        <w:rPr>
          <w:rFonts w:eastAsia="Times New Roman"/>
          <w:color w:val="000000"/>
          <w:sz w:val="20"/>
          <w:lang w:eastAsia="zh-CN"/>
        </w:rPr>
        <w:t>orrectly</w:t>
      </w:r>
      <w:r w:rsidR="00017363">
        <w:rPr>
          <w:rFonts w:eastAsia="Times New Roman"/>
          <w:color w:val="000000"/>
          <w:sz w:val="20"/>
          <w:lang w:eastAsia="zh-CN"/>
        </w:rPr>
        <w:t xml:space="preserve"> were</w:t>
      </w:r>
      <w:r w:rsidR="005763C5" w:rsidRPr="005763C5">
        <w:rPr>
          <w:rFonts w:eastAsia="Times New Roman"/>
          <w:color w:val="000000"/>
          <w:sz w:val="20"/>
          <w:lang w:eastAsia="zh-CN"/>
        </w:rPr>
        <w:t xml:space="preserve"> labeled as sunsets.</w:t>
      </w:r>
    </w:p>
    <w:p w:rsidR="005763C5" w:rsidRPr="005763C5" w:rsidRDefault="005763C5" w:rsidP="005763C5">
      <w:pPr>
        <w:rPr>
          <w:rFonts w:eastAsia="Times New Roman"/>
          <w:sz w:val="20"/>
          <w:lang w:eastAsia="zh-CN"/>
        </w:rPr>
      </w:pPr>
    </w:p>
    <w:p w:rsidR="005763C5" w:rsidRPr="005763C5" w:rsidRDefault="005763C5" w:rsidP="005763C5">
      <w:pPr>
        <w:rPr>
          <w:rFonts w:eastAsia="Times New Roman"/>
          <w:sz w:val="20"/>
          <w:lang w:eastAsia="zh-CN"/>
        </w:rPr>
      </w:pPr>
      <w:r w:rsidRPr="005763C5">
        <w:rPr>
          <w:rFonts w:eastAsia="Times New Roman"/>
          <w:color w:val="000000"/>
          <w:sz w:val="20"/>
          <w:lang w:eastAsia="zh-CN"/>
        </w:rPr>
        <w:t xml:space="preserve">Obviously, these two pictures are two types of typical sunset scenes. The first has a center point, which is the Sun. The colors around it change according to their distance to the center point. The overall </w:t>
      </w:r>
      <w:r w:rsidR="00A37476">
        <w:rPr>
          <w:rFonts w:eastAsia="Times New Roman"/>
          <w:color w:val="000000"/>
          <w:sz w:val="20"/>
          <w:lang w:eastAsia="zh-CN"/>
        </w:rPr>
        <w:t>hue</w:t>
      </w:r>
      <w:r w:rsidRPr="005763C5">
        <w:rPr>
          <w:rFonts w:eastAsia="Times New Roman"/>
          <w:color w:val="000000"/>
          <w:sz w:val="20"/>
          <w:lang w:eastAsia="zh-CN"/>
        </w:rPr>
        <w:t xml:space="preserve"> is about red, orange, and yellow. There is also a</w:t>
      </w:r>
      <w:r w:rsidR="00A37476">
        <w:rPr>
          <w:rFonts w:eastAsia="Times New Roman"/>
          <w:color w:val="000000"/>
          <w:sz w:val="20"/>
          <w:lang w:eastAsia="zh-CN"/>
        </w:rPr>
        <w:t xml:space="preserve"> horizontal line at the bottom, which </w:t>
      </w:r>
      <w:r w:rsidRPr="005763C5">
        <w:rPr>
          <w:rFonts w:eastAsia="Times New Roman"/>
          <w:color w:val="000000"/>
          <w:sz w:val="20"/>
          <w:lang w:eastAsia="zh-CN"/>
        </w:rPr>
        <w:t>color is much darker.</w:t>
      </w:r>
    </w:p>
    <w:p w:rsidR="005763C5" w:rsidRPr="005763C5" w:rsidRDefault="005763C5" w:rsidP="005763C5">
      <w:pPr>
        <w:rPr>
          <w:rFonts w:eastAsia="Times New Roman"/>
          <w:sz w:val="20"/>
          <w:lang w:eastAsia="zh-CN"/>
        </w:rPr>
      </w:pPr>
    </w:p>
    <w:p w:rsidR="005763C5" w:rsidRPr="005763C5" w:rsidRDefault="004527D2" w:rsidP="005763C5">
      <w:pPr>
        <w:rPr>
          <w:rFonts w:eastAsia="Times New Roman"/>
          <w:sz w:val="20"/>
          <w:lang w:eastAsia="zh-CN"/>
        </w:rPr>
      </w:pPr>
      <w:r>
        <w:rPr>
          <w:rFonts w:eastAsia="Times New Roman"/>
          <w:color w:val="000000"/>
          <w:sz w:val="20"/>
          <w:lang w:eastAsia="zh-CN"/>
        </w:rPr>
        <w:t xml:space="preserve">The second image </w:t>
      </w:r>
      <w:r w:rsidR="00A37476">
        <w:rPr>
          <w:rFonts w:eastAsia="Times New Roman"/>
          <w:color w:val="000000"/>
          <w:sz w:val="20"/>
          <w:lang w:eastAsia="zh-CN"/>
        </w:rPr>
        <w:t xml:space="preserve">presents </w:t>
      </w:r>
      <w:r>
        <w:rPr>
          <w:rFonts w:eastAsia="Times New Roman"/>
          <w:color w:val="000000"/>
          <w:sz w:val="20"/>
          <w:lang w:eastAsia="zh-CN"/>
        </w:rPr>
        <w:t>a cloudy</w:t>
      </w:r>
      <w:r w:rsidR="00A37476">
        <w:rPr>
          <w:rFonts w:eastAsia="Times New Roman"/>
          <w:color w:val="000000"/>
          <w:sz w:val="20"/>
          <w:lang w:eastAsia="zh-CN"/>
        </w:rPr>
        <w:t xml:space="preserve"> scene</w:t>
      </w:r>
      <w:r w:rsidR="005763C5" w:rsidRPr="005763C5">
        <w:rPr>
          <w:rFonts w:eastAsia="Times New Roman"/>
          <w:color w:val="000000"/>
          <w:sz w:val="20"/>
          <w:lang w:eastAsia="zh-CN"/>
        </w:rPr>
        <w:t xml:space="preserve">. We can hardly find a center point that shows the Sun. </w:t>
      </w:r>
      <w:r w:rsidRPr="005763C5">
        <w:rPr>
          <w:rFonts w:eastAsia="Times New Roman"/>
          <w:color w:val="000000"/>
          <w:sz w:val="20"/>
          <w:lang w:eastAsia="zh-CN"/>
        </w:rPr>
        <w:t>However,</w:t>
      </w:r>
      <w:r w:rsidR="005763C5" w:rsidRPr="005763C5">
        <w:rPr>
          <w:rFonts w:eastAsia="Times New Roman"/>
          <w:color w:val="000000"/>
          <w:sz w:val="20"/>
          <w:lang w:eastAsia="zh-CN"/>
        </w:rPr>
        <w:t xml:space="preserve"> the overall color keep</w:t>
      </w:r>
      <w:r w:rsidR="00A37476">
        <w:rPr>
          <w:rFonts w:eastAsia="Times New Roman"/>
          <w:color w:val="000000"/>
          <w:sz w:val="20"/>
          <w:lang w:eastAsia="zh-CN"/>
        </w:rPr>
        <w:t xml:space="preserve">s the style of sunset scene. It </w:t>
      </w:r>
      <w:r w:rsidR="005763C5" w:rsidRPr="005763C5">
        <w:rPr>
          <w:rFonts w:eastAsia="Times New Roman"/>
          <w:color w:val="000000"/>
          <w:sz w:val="20"/>
          <w:lang w:eastAsia="zh-CN"/>
        </w:rPr>
        <w:t xml:space="preserve">can still </w:t>
      </w:r>
      <w:r w:rsidR="00A37476">
        <w:rPr>
          <w:rFonts w:eastAsia="Times New Roman"/>
          <w:color w:val="000000"/>
          <w:sz w:val="20"/>
          <w:lang w:eastAsia="zh-CN"/>
        </w:rPr>
        <w:t xml:space="preserve">be </w:t>
      </w:r>
      <w:r w:rsidR="005763C5" w:rsidRPr="005763C5">
        <w:rPr>
          <w:rFonts w:eastAsia="Times New Roman"/>
          <w:color w:val="000000"/>
          <w:sz w:val="20"/>
          <w:lang w:eastAsia="zh-CN"/>
        </w:rPr>
        <w:t>recognize</w:t>
      </w:r>
      <w:r w:rsidR="00A37476">
        <w:rPr>
          <w:rFonts w:eastAsia="Times New Roman"/>
          <w:color w:val="000000"/>
          <w:sz w:val="20"/>
          <w:lang w:eastAsia="zh-CN"/>
        </w:rPr>
        <w:t>d</w:t>
      </w:r>
      <w:r w:rsidR="005763C5" w:rsidRPr="005763C5">
        <w:rPr>
          <w:rFonts w:eastAsia="Times New Roman"/>
          <w:color w:val="000000"/>
          <w:sz w:val="20"/>
          <w:lang w:eastAsia="zh-CN"/>
        </w:rPr>
        <w:t xml:space="preserve"> </w:t>
      </w:r>
      <w:r w:rsidR="00A37476">
        <w:rPr>
          <w:rFonts w:eastAsia="Times New Roman"/>
          <w:color w:val="000000"/>
          <w:sz w:val="20"/>
          <w:lang w:eastAsia="zh-CN"/>
        </w:rPr>
        <w:t xml:space="preserve">as </w:t>
      </w:r>
      <w:r w:rsidR="005763C5" w:rsidRPr="005763C5">
        <w:rPr>
          <w:rFonts w:eastAsia="Times New Roman"/>
          <w:color w:val="000000"/>
          <w:sz w:val="20"/>
          <w:lang w:eastAsia="zh-CN"/>
        </w:rPr>
        <w:t>a sunset.</w:t>
      </w:r>
    </w:p>
    <w:p w:rsidR="005763C5" w:rsidRPr="005763C5" w:rsidRDefault="005763C5" w:rsidP="005763C5">
      <w:pPr>
        <w:rPr>
          <w:rFonts w:eastAsia="Times New Roman"/>
          <w:sz w:val="20"/>
          <w:lang w:eastAsia="zh-CN"/>
        </w:rPr>
      </w:pPr>
    </w:p>
    <w:p w:rsidR="005763C5" w:rsidRPr="005763C5" w:rsidRDefault="005763C5" w:rsidP="005763C5">
      <w:pPr>
        <w:rPr>
          <w:rFonts w:eastAsia="Times New Roman"/>
          <w:sz w:val="20"/>
          <w:lang w:eastAsia="zh-CN"/>
        </w:rPr>
      </w:pPr>
      <w:r w:rsidRPr="005763C5">
        <w:rPr>
          <w:rFonts w:eastAsia="Times New Roman"/>
          <w:color w:val="000000"/>
          <w:sz w:val="20"/>
          <w:lang w:eastAsia="zh-CN"/>
        </w:rPr>
        <w:t>Here is the images that are true negative.</w:t>
      </w:r>
    </w:p>
    <w:p w:rsidR="005763C5" w:rsidRPr="005763C5" w:rsidRDefault="005763C5" w:rsidP="005763C5">
      <w:pPr>
        <w:rPr>
          <w:rFonts w:eastAsia="Times New Roman"/>
          <w:sz w:val="20"/>
          <w:lang w:eastAsia="zh-CN"/>
        </w:rPr>
      </w:pPr>
    </w:p>
    <w:p w:rsidR="005763C5" w:rsidRPr="005763C5" w:rsidRDefault="005763C5" w:rsidP="00FD46FD">
      <w:pPr>
        <w:jc w:val="center"/>
        <w:rPr>
          <w:rFonts w:eastAsia="Times New Roman"/>
          <w:sz w:val="20"/>
          <w:lang w:eastAsia="zh-CN"/>
        </w:rPr>
      </w:pPr>
      <w:r w:rsidRPr="005763C5">
        <w:rPr>
          <w:rFonts w:eastAsia="Times New Roman"/>
          <w:noProof/>
          <w:color w:val="000000"/>
          <w:sz w:val="20"/>
          <w:lang w:eastAsia="zh-CN"/>
        </w:rPr>
        <w:drawing>
          <wp:inline distT="0" distB="0" distL="0" distR="0">
            <wp:extent cx="1410025" cy="1025769"/>
            <wp:effectExtent l="19050" t="19050" r="19050" b="22225"/>
            <wp:docPr id="69" name="Picture 69" descr="https://lh5.googleusercontent.com/Z79Oo6sikq2WjiNJRC9hTyM-Ik0n3I4XgXuOCzLU-vfGlcSWdoO4VTCUwnteu1RPHTrfdObJ28AU16R_jZb8OH2SJ8VYcReS1GBoc0ay44foDcktI39VTfBPVYUkJfWfL-_GJM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Z79Oo6sikq2WjiNJRC9hTyM-Ik0n3I4XgXuOCzLU-vfGlcSWdoO4VTCUwnteu1RPHTrfdObJ28AU16R_jZb8OH2SJ8VYcReS1GBoc0ay44foDcktI39VTfBPVYUkJfWfL-_GJMPz"/>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21924" cy="1034425"/>
                    </a:xfrm>
                    <a:prstGeom prst="rect">
                      <a:avLst/>
                    </a:prstGeom>
                    <a:noFill/>
                    <a:ln w="6350">
                      <a:solidFill>
                        <a:schemeClr val="tx1"/>
                      </a:solidFill>
                    </a:ln>
                  </pic:spPr>
                </pic:pic>
              </a:graphicData>
            </a:graphic>
          </wp:inline>
        </w:drawing>
      </w:r>
      <w:r w:rsidRPr="005763C5">
        <w:rPr>
          <w:rFonts w:eastAsia="Times New Roman"/>
          <w:noProof/>
          <w:color w:val="000000"/>
          <w:sz w:val="20"/>
          <w:lang w:eastAsia="zh-CN"/>
        </w:rPr>
        <w:drawing>
          <wp:inline distT="0" distB="0" distL="0" distR="0">
            <wp:extent cx="1356459" cy="1031631"/>
            <wp:effectExtent l="19050" t="19050" r="15240" b="16510"/>
            <wp:docPr id="68" name="Picture 68" descr="https://lh3.googleusercontent.com/xSMDjLQuwgAmOiHr2qDxkChiMQBnrjg-bwPjP0Fsb3UcQ6EIJ-MTfH3kY_coUAB19XPeN4f2CZKA8mfPZvrknMJgGxpgVQwJbH9T6-7BeYSwu3Apcakj3m0Z3Sy8cInF-sH3AB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xSMDjLQuwgAmOiHr2qDxkChiMQBnrjg-bwPjP0Fsb3UcQ6EIJ-MTfH3kY_coUAB19XPeN4f2CZKA8mfPZvrknMJgGxpgVQwJbH9T6-7BeYSwu3Apcakj3m0Z3Sy8cInF-sH3ABF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95490" cy="1061315"/>
                    </a:xfrm>
                    <a:prstGeom prst="rect">
                      <a:avLst/>
                    </a:prstGeom>
                    <a:noFill/>
                    <a:ln w="6350">
                      <a:solidFill>
                        <a:schemeClr val="tx1"/>
                      </a:solidFill>
                    </a:ln>
                  </pic:spPr>
                </pic:pic>
              </a:graphicData>
            </a:graphic>
          </wp:inline>
        </w:drawing>
      </w:r>
    </w:p>
    <w:p w:rsidR="005763C5" w:rsidRPr="005763C5" w:rsidRDefault="005A12B5" w:rsidP="00FD46FD">
      <w:pPr>
        <w:jc w:val="center"/>
        <w:rPr>
          <w:rFonts w:eastAsia="Times New Roman"/>
          <w:sz w:val="20"/>
          <w:lang w:eastAsia="zh-CN"/>
        </w:rPr>
      </w:pPr>
      <w:r>
        <w:rPr>
          <w:rFonts w:eastAsia="Times New Roman"/>
          <w:b/>
          <w:color w:val="000000"/>
          <w:sz w:val="20"/>
          <w:lang w:eastAsia="zh-CN"/>
        </w:rPr>
        <w:t>Fig 13</w:t>
      </w:r>
      <w:r w:rsidR="005763C5" w:rsidRPr="005763C5">
        <w:rPr>
          <w:rFonts w:eastAsia="Times New Roman"/>
          <w:color w:val="000000"/>
          <w:sz w:val="20"/>
          <w:lang w:eastAsia="zh-CN"/>
        </w:rPr>
        <w:t xml:space="preserve">: </w:t>
      </w:r>
      <w:r w:rsidR="00017363">
        <w:rPr>
          <w:rFonts w:eastAsia="Times New Roman"/>
          <w:color w:val="000000"/>
          <w:sz w:val="20"/>
          <w:lang w:eastAsia="zh-CN"/>
        </w:rPr>
        <w:t>Non-sunset images were c</w:t>
      </w:r>
      <w:r w:rsidR="005763C5" w:rsidRPr="005763C5">
        <w:rPr>
          <w:rFonts w:eastAsia="Times New Roman"/>
          <w:color w:val="000000"/>
          <w:sz w:val="20"/>
          <w:lang w:eastAsia="zh-CN"/>
        </w:rPr>
        <w:t>orrectly labeled as non-sunsets.</w:t>
      </w:r>
    </w:p>
    <w:p w:rsidR="005763C5" w:rsidRPr="005763C5" w:rsidRDefault="005763C5" w:rsidP="005763C5">
      <w:pPr>
        <w:rPr>
          <w:rFonts w:eastAsia="Times New Roman"/>
          <w:sz w:val="20"/>
          <w:lang w:eastAsia="zh-CN"/>
        </w:rPr>
      </w:pPr>
    </w:p>
    <w:p w:rsidR="005763C5" w:rsidRPr="005763C5" w:rsidRDefault="005763C5" w:rsidP="005763C5">
      <w:pPr>
        <w:rPr>
          <w:rFonts w:eastAsia="Times New Roman"/>
          <w:sz w:val="20"/>
          <w:lang w:eastAsia="zh-CN"/>
        </w:rPr>
      </w:pPr>
      <w:r w:rsidRPr="005763C5">
        <w:rPr>
          <w:rFonts w:eastAsia="Times New Roman"/>
          <w:color w:val="000000"/>
          <w:sz w:val="20"/>
          <w:lang w:eastAsia="zh-CN"/>
        </w:rPr>
        <w:t xml:space="preserve">The first picture is </w:t>
      </w:r>
      <w:r w:rsidR="000E2CF7" w:rsidRPr="005763C5">
        <w:rPr>
          <w:rFonts w:eastAsia="Times New Roman"/>
          <w:color w:val="000000"/>
          <w:sz w:val="20"/>
          <w:lang w:eastAsia="zh-CN"/>
        </w:rPr>
        <w:t>blue-sky</w:t>
      </w:r>
      <w:r w:rsidRPr="005763C5">
        <w:rPr>
          <w:rFonts w:eastAsia="Times New Roman"/>
          <w:color w:val="000000"/>
          <w:sz w:val="20"/>
          <w:lang w:eastAsia="zh-CN"/>
        </w:rPr>
        <w:t xml:space="preserve"> scene. There is no sun in this image. At the same time, the main color of this picture is not red, yellow, or orange. The cloud makes a diagonal in the image and the sunset will not distribute like this in the sky. It is easy for the computer to label this picture as non-sunset.</w:t>
      </w:r>
    </w:p>
    <w:p w:rsidR="005763C5" w:rsidRPr="005763C5" w:rsidRDefault="005763C5" w:rsidP="005763C5">
      <w:pPr>
        <w:rPr>
          <w:rFonts w:eastAsia="Times New Roman"/>
          <w:sz w:val="20"/>
          <w:lang w:eastAsia="zh-CN"/>
        </w:rPr>
      </w:pPr>
    </w:p>
    <w:p w:rsidR="005763C5" w:rsidRPr="005763C5" w:rsidRDefault="005763C5" w:rsidP="005763C5">
      <w:pPr>
        <w:rPr>
          <w:rFonts w:eastAsia="Times New Roman"/>
          <w:sz w:val="20"/>
          <w:lang w:eastAsia="zh-CN"/>
        </w:rPr>
      </w:pPr>
      <w:r w:rsidRPr="005763C5">
        <w:rPr>
          <w:rFonts w:eastAsia="Times New Roman"/>
          <w:color w:val="000000"/>
          <w:sz w:val="20"/>
          <w:lang w:eastAsia="zh-CN"/>
        </w:rPr>
        <w:t>The second picture is a purple flower and green leaves with a pink background. The spatial distribution of the flower is vertical which will not confuse the computer. The color also has a large difference with what a sunset scene should have.</w:t>
      </w:r>
    </w:p>
    <w:p w:rsidR="005763C5" w:rsidRPr="005763C5" w:rsidRDefault="005763C5" w:rsidP="005763C5">
      <w:pPr>
        <w:rPr>
          <w:rFonts w:eastAsia="Times New Roman"/>
          <w:sz w:val="20"/>
          <w:lang w:eastAsia="zh-CN"/>
        </w:rPr>
      </w:pPr>
    </w:p>
    <w:p w:rsidR="005763C5" w:rsidRPr="005763C5" w:rsidRDefault="005763C5" w:rsidP="005763C5">
      <w:pPr>
        <w:rPr>
          <w:rFonts w:eastAsia="Times New Roman"/>
          <w:sz w:val="20"/>
          <w:lang w:eastAsia="zh-CN"/>
        </w:rPr>
      </w:pPr>
      <w:r w:rsidRPr="005763C5">
        <w:rPr>
          <w:rFonts w:eastAsia="Times New Roman"/>
          <w:color w:val="000000"/>
          <w:sz w:val="20"/>
          <w:lang w:eastAsia="zh-CN"/>
        </w:rPr>
        <w:t>Here is the images that are false negative.</w:t>
      </w:r>
    </w:p>
    <w:p w:rsidR="005763C5" w:rsidRPr="005763C5" w:rsidRDefault="005763C5" w:rsidP="00B807C2">
      <w:pPr>
        <w:jc w:val="center"/>
        <w:rPr>
          <w:rFonts w:eastAsia="Times New Roman"/>
          <w:sz w:val="20"/>
          <w:lang w:eastAsia="zh-CN"/>
        </w:rPr>
      </w:pPr>
      <w:r w:rsidRPr="005763C5">
        <w:rPr>
          <w:rFonts w:eastAsia="Times New Roman"/>
          <w:noProof/>
          <w:color w:val="000000"/>
          <w:sz w:val="20"/>
          <w:lang w:eastAsia="zh-CN"/>
        </w:rPr>
        <w:lastRenderedPageBreak/>
        <w:drawing>
          <wp:inline distT="0" distB="0" distL="0" distR="0">
            <wp:extent cx="1802090" cy="1205346"/>
            <wp:effectExtent l="19050" t="19050" r="27305" b="13970"/>
            <wp:docPr id="67" name="Picture 67" descr="https://lh3.googleusercontent.com/T_m6DjRT5WT26dpvhNPTVXmRQq7_WQbZ4jFJ--Xnl178nCsedRc_LpmHr-6vEoUYapRDN9EDxvw8IdocS8Ymw-RDCp_4utg3OrK6zSUvjCQ6hCj9pn6C69_13c3QgF8lAenPLJ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T_m6DjRT5WT26dpvhNPTVXmRQq7_WQbZ4jFJ--Xnl178nCsedRc_LpmHr-6vEoUYapRDN9EDxvw8IdocS8Ymw-RDCp_4utg3OrK6zSUvjCQ6hCj9pn6C69_13c3QgF8lAenPLJBZ"/>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18455" cy="1216292"/>
                    </a:xfrm>
                    <a:prstGeom prst="rect">
                      <a:avLst/>
                    </a:prstGeom>
                    <a:noFill/>
                    <a:ln w="6350">
                      <a:solidFill>
                        <a:schemeClr val="tx1"/>
                      </a:solidFill>
                    </a:ln>
                  </pic:spPr>
                </pic:pic>
              </a:graphicData>
            </a:graphic>
          </wp:inline>
        </w:drawing>
      </w:r>
      <w:r w:rsidRPr="005763C5">
        <w:rPr>
          <w:rFonts w:eastAsia="Times New Roman"/>
          <w:noProof/>
          <w:color w:val="000000"/>
          <w:sz w:val="20"/>
          <w:lang w:eastAsia="zh-CN"/>
        </w:rPr>
        <w:drawing>
          <wp:inline distT="0" distB="0" distL="0" distR="0">
            <wp:extent cx="1205345" cy="1205345"/>
            <wp:effectExtent l="19050" t="19050" r="13970" b="13970"/>
            <wp:docPr id="66" name="Picture 66" descr="https://lh5.googleusercontent.com/uRjcny7Bma2SIkcRP8ZoQMF9TcpGrXCLPb7B85Tla0TcMOzGkvp9A7envvcthrry8Qjz89JI8yW0cxO96Lw922XOkovyJTQRShq2Zai-1SRpk8BB9ANR202CFWRBTDnR7YCcuq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5.googleusercontent.com/uRjcny7Bma2SIkcRP8ZoQMF9TcpGrXCLPb7B85Tla0TcMOzGkvp9A7envvcthrry8Qjz89JI8yW0cxO96Lw922XOkovyJTQRShq2Zai-1SRpk8BB9ANR202CFWRBTDnR7YCcuqjj"/>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19746" cy="1219746"/>
                    </a:xfrm>
                    <a:prstGeom prst="rect">
                      <a:avLst/>
                    </a:prstGeom>
                    <a:noFill/>
                    <a:ln w="6350">
                      <a:solidFill>
                        <a:schemeClr val="tx1"/>
                      </a:solidFill>
                    </a:ln>
                  </pic:spPr>
                </pic:pic>
              </a:graphicData>
            </a:graphic>
          </wp:inline>
        </w:drawing>
      </w:r>
    </w:p>
    <w:p w:rsidR="005763C5" w:rsidRPr="005763C5" w:rsidRDefault="00FD46FD" w:rsidP="00FD46FD">
      <w:pPr>
        <w:jc w:val="center"/>
        <w:rPr>
          <w:rFonts w:eastAsia="Times New Roman"/>
          <w:sz w:val="20"/>
          <w:lang w:eastAsia="zh-CN"/>
        </w:rPr>
      </w:pPr>
      <w:r w:rsidRPr="00FD46FD">
        <w:rPr>
          <w:rFonts w:eastAsia="Times New Roman"/>
          <w:b/>
          <w:color w:val="000000"/>
          <w:sz w:val="20"/>
          <w:lang w:eastAsia="zh-CN"/>
        </w:rPr>
        <w:t>Fig</w:t>
      </w:r>
      <w:r w:rsidR="005A12B5">
        <w:rPr>
          <w:rFonts w:eastAsia="Times New Roman"/>
          <w:b/>
          <w:color w:val="000000"/>
          <w:sz w:val="20"/>
          <w:lang w:eastAsia="zh-CN"/>
        </w:rPr>
        <w:t xml:space="preserve"> 14</w:t>
      </w:r>
      <w:r w:rsidR="005763C5" w:rsidRPr="005763C5">
        <w:rPr>
          <w:rFonts w:eastAsia="Times New Roman"/>
          <w:color w:val="000000"/>
          <w:sz w:val="20"/>
          <w:lang w:eastAsia="zh-CN"/>
        </w:rPr>
        <w:t>:</w:t>
      </w:r>
      <w:r w:rsidR="00017363">
        <w:rPr>
          <w:rFonts w:eastAsia="Times New Roman"/>
          <w:color w:val="000000"/>
          <w:sz w:val="20"/>
          <w:lang w:eastAsia="zh-CN"/>
        </w:rPr>
        <w:t xml:space="preserve"> Sunset images incorrectly were </w:t>
      </w:r>
      <w:r w:rsidR="005763C5" w:rsidRPr="005763C5">
        <w:rPr>
          <w:rFonts w:eastAsia="Times New Roman"/>
          <w:color w:val="000000"/>
          <w:sz w:val="20"/>
          <w:lang w:eastAsia="zh-CN"/>
        </w:rPr>
        <w:t>labeled as non-sunsets.</w:t>
      </w:r>
    </w:p>
    <w:p w:rsidR="005763C5" w:rsidRPr="005763C5" w:rsidRDefault="005763C5" w:rsidP="005763C5">
      <w:pPr>
        <w:rPr>
          <w:rFonts w:eastAsia="Times New Roman"/>
          <w:sz w:val="20"/>
          <w:lang w:eastAsia="zh-CN"/>
        </w:rPr>
      </w:pPr>
    </w:p>
    <w:p w:rsidR="005763C5" w:rsidRPr="005763C5" w:rsidRDefault="005763C5" w:rsidP="005763C5">
      <w:pPr>
        <w:rPr>
          <w:rFonts w:eastAsia="Times New Roman"/>
          <w:sz w:val="20"/>
          <w:lang w:eastAsia="zh-CN"/>
        </w:rPr>
      </w:pPr>
      <w:r w:rsidRPr="005763C5">
        <w:rPr>
          <w:rFonts w:eastAsia="Times New Roman"/>
          <w:color w:val="000000"/>
          <w:sz w:val="20"/>
          <w:lang w:eastAsia="zh-CN"/>
        </w:rPr>
        <w:t xml:space="preserve">The first image is a picture of sunlight reflected from water. From the overall color of the picture, we can know that it is the light of a sunset scene. However, </w:t>
      </w:r>
      <w:r w:rsidR="00A37476">
        <w:rPr>
          <w:rFonts w:eastAsia="Times New Roman"/>
          <w:color w:val="000000"/>
          <w:sz w:val="20"/>
          <w:lang w:eastAsia="zh-CN"/>
        </w:rPr>
        <w:t xml:space="preserve">it is concerning </w:t>
      </w:r>
      <w:r w:rsidRPr="005763C5">
        <w:rPr>
          <w:rFonts w:eastAsia="Times New Roman"/>
          <w:color w:val="000000"/>
          <w:sz w:val="20"/>
          <w:lang w:eastAsia="zh-CN"/>
        </w:rPr>
        <w:t xml:space="preserve">that the information about sunset is vague here. It does not have a center point of light. The color is not </w:t>
      </w:r>
      <w:r w:rsidR="00A37476">
        <w:rPr>
          <w:rFonts w:eastAsia="Times New Roman"/>
          <w:color w:val="000000"/>
          <w:sz w:val="20"/>
          <w:lang w:eastAsia="zh-CN"/>
        </w:rPr>
        <w:t xml:space="preserve">distinguishable enough </w:t>
      </w:r>
      <w:r w:rsidRPr="005763C5">
        <w:rPr>
          <w:rFonts w:eastAsia="Times New Roman"/>
          <w:color w:val="000000"/>
          <w:sz w:val="20"/>
          <w:lang w:eastAsia="zh-CN"/>
        </w:rPr>
        <w:t xml:space="preserve">for a sunset scene. The animals in the middle may affect the data of the color because they are almost black. Usually, we will have black at the bottom to be considered as the horizontal line. </w:t>
      </w:r>
      <w:r w:rsidR="004527D2" w:rsidRPr="005763C5">
        <w:rPr>
          <w:rFonts w:eastAsia="Times New Roman"/>
          <w:color w:val="000000"/>
          <w:sz w:val="20"/>
          <w:lang w:eastAsia="zh-CN"/>
        </w:rPr>
        <w:t>However,</w:t>
      </w:r>
      <w:r w:rsidRPr="005763C5">
        <w:rPr>
          <w:rFonts w:eastAsia="Times New Roman"/>
          <w:color w:val="000000"/>
          <w:sz w:val="20"/>
          <w:lang w:eastAsia="zh-CN"/>
        </w:rPr>
        <w:t xml:space="preserve"> in this picture, it has black at the top of the image, which may be a reason of misclassifying.</w:t>
      </w:r>
    </w:p>
    <w:p w:rsidR="005763C5" w:rsidRPr="005763C5" w:rsidRDefault="005763C5" w:rsidP="005763C5">
      <w:pPr>
        <w:rPr>
          <w:rFonts w:eastAsia="Times New Roman"/>
          <w:sz w:val="20"/>
          <w:lang w:eastAsia="zh-CN"/>
        </w:rPr>
      </w:pPr>
    </w:p>
    <w:p w:rsidR="005763C5" w:rsidRPr="005763C5" w:rsidRDefault="005763C5" w:rsidP="005763C5">
      <w:pPr>
        <w:rPr>
          <w:rFonts w:eastAsia="Times New Roman"/>
          <w:sz w:val="20"/>
          <w:lang w:eastAsia="zh-CN"/>
        </w:rPr>
      </w:pPr>
      <w:r w:rsidRPr="005763C5">
        <w:rPr>
          <w:rFonts w:eastAsia="Times New Roman"/>
          <w:color w:val="000000"/>
          <w:sz w:val="20"/>
          <w:lang w:eastAsia="zh-CN"/>
        </w:rPr>
        <w:t xml:space="preserve">The second image </w:t>
      </w:r>
      <w:r w:rsidR="00A37476">
        <w:rPr>
          <w:rFonts w:eastAsia="Times New Roman"/>
          <w:color w:val="000000"/>
          <w:sz w:val="20"/>
          <w:lang w:eastAsia="zh-CN"/>
        </w:rPr>
        <w:t xml:space="preserve">displays </w:t>
      </w:r>
      <w:r w:rsidRPr="005763C5">
        <w:rPr>
          <w:rFonts w:eastAsia="Times New Roman"/>
          <w:color w:val="000000"/>
          <w:sz w:val="20"/>
          <w:lang w:eastAsia="zh-CN"/>
        </w:rPr>
        <w:t>the sun</w:t>
      </w:r>
      <w:r w:rsidR="00A37476">
        <w:rPr>
          <w:rFonts w:eastAsia="Times New Roman"/>
          <w:color w:val="000000"/>
          <w:sz w:val="20"/>
          <w:lang w:eastAsia="zh-CN"/>
        </w:rPr>
        <w:t xml:space="preserve"> that</w:t>
      </w:r>
      <w:r w:rsidRPr="005763C5">
        <w:rPr>
          <w:rFonts w:eastAsia="Times New Roman"/>
          <w:color w:val="000000"/>
          <w:sz w:val="20"/>
          <w:lang w:eastAsia="zh-CN"/>
        </w:rPr>
        <w:t xml:space="preserve"> is surrounded by noises. Most of the pictures do not have noises around the sun. This one is much more difficult to be recognized as sunset scene because the overall color is blue. Although it has a shining center point, the pixels around it are mainly noises with black color. It does not have the information of the changing colors around it.</w:t>
      </w:r>
    </w:p>
    <w:p w:rsidR="005763C5" w:rsidRPr="005763C5" w:rsidRDefault="005763C5" w:rsidP="005763C5">
      <w:pPr>
        <w:rPr>
          <w:rFonts w:eastAsia="Times New Roman"/>
          <w:sz w:val="20"/>
          <w:lang w:eastAsia="zh-CN"/>
        </w:rPr>
      </w:pPr>
    </w:p>
    <w:p w:rsidR="005763C5" w:rsidRDefault="005763C5" w:rsidP="005763C5">
      <w:pPr>
        <w:rPr>
          <w:rFonts w:eastAsia="Times New Roman"/>
          <w:color w:val="000000"/>
          <w:sz w:val="20"/>
          <w:lang w:eastAsia="zh-CN"/>
        </w:rPr>
      </w:pPr>
      <w:r w:rsidRPr="005763C5">
        <w:rPr>
          <w:rFonts w:eastAsia="Times New Roman"/>
          <w:color w:val="000000"/>
          <w:sz w:val="20"/>
          <w:lang w:eastAsia="zh-CN"/>
        </w:rPr>
        <w:t>Here are the images that are false positive.</w:t>
      </w:r>
    </w:p>
    <w:p w:rsidR="004527D2" w:rsidRPr="005763C5" w:rsidRDefault="004527D2" w:rsidP="005763C5">
      <w:pPr>
        <w:rPr>
          <w:rFonts w:eastAsia="Times New Roman"/>
          <w:sz w:val="20"/>
          <w:lang w:eastAsia="zh-CN"/>
        </w:rPr>
      </w:pPr>
    </w:p>
    <w:p w:rsidR="005763C5" w:rsidRPr="005763C5" w:rsidRDefault="005763C5" w:rsidP="00FD46FD">
      <w:pPr>
        <w:jc w:val="center"/>
        <w:rPr>
          <w:rFonts w:eastAsia="Times New Roman"/>
          <w:sz w:val="20"/>
          <w:lang w:eastAsia="zh-CN"/>
        </w:rPr>
      </w:pPr>
      <w:r w:rsidRPr="005763C5">
        <w:rPr>
          <w:rFonts w:eastAsia="Times New Roman"/>
          <w:noProof/>
          <w:color w:val="000000"/>
          <w:sz w:val="20"/>
          <w:lang w:eastAsia="zh-CN"/>
        </w:rPr>
        <w:drawing>
          <wp:inline distT="0" distB="0" distL="0" distR="0">
            <wp:extent cx="1738745" cy="1250954"/>
            <wp:effectExtent l="19050" t="19050" r="13970" b="25400"/>
            <wp:docPr id="65" name="Picture 65" descr="https://lh6.googleusercontent.com/RIcFeJlDENE2LN3zIcfQNFuU-6joF-E1VYroSPa3uZZf_DV8ye_16-6AXGwTCfY2xBkvuUhTfsrsKe-ywbnA2XX9ksOvG467t-9155bnag28i04F3RNYC7iAo45S5IJZFka_ud3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6.googleusercontent.com/RIcFeJlDENE2LN3zIcfQNFuU-6joF-E1VYroSPa3uZZf_DV8ye_16-6AXGwTCfY2xBkvuUhTfsrsKe-ywbnA2XX9ksOvG467t-9155bnag28i04F3RNYC7iAo45S5IJZFka_ud3n"/>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60234" cy="1266415"/>
                    </a:xfrm>
                    <a:prstGeom prst="rect">
                      <a:avLst/>
                    </a:prstGeom>
                    <a:noFill/>
                    <a:ln w="6350">
                      <a:solidFill>
                        <a:schemeClr val="tx1"/>
                      </a:solidFill>
                    </a:ln>
                  </pic:spPr>
                </pic:pic>
              </a:graphicData>
            </a:graphic>
          </wp:inline>
        </w:drawing>
      </w:r>
      <w:r w:rsidRPr="005763C5">
        <w:rPr>
          <w:rFonts w:eastAsia="Times New Roman"/>
          <w:noProof/>
          <w:color w:val="000000"/>
          <w:sz w:val="20"/>
          <w:lang w:eastAsia="zh-CN"/>
        </w:rPr>
        <w:drawing>
          <wp:inline distT="0" distB="0" distL="0" distR="0">
            <wp:extent cx="1239982" cy="1249670"/>
            <wp:effectExtent l="19050" t="19050" r="17780" b="27305"/>
            <wp:docPr id="64" name="Picture 64" descr="https://lh3.googleusercontent.com/wqCGa0KH02x7AGNnUFKxfBRayJjvzvMACqAGNEncgQ-xK_Sm5knhZ_L8PIoI3Kjhog86sAp4AniOASqwAGuBY21PdB_UgIZMPHIq1S5bduJkR6JyOCE8f77JqaRBCV1Tj7X5TYk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wqCGa0KH02x7AGNnUFKxfBRayJjvzvMACqAGNEncgQ-xK_Sm5knhZ_L8PIoI3Kjhog86sAp4AniOASqwAGuBY21PdB_UgIZMPHIq1S5bduJkR6JyOCE8f77JqaRBCV1Tj7X5TYk_"/>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85774" cy="1295820"/>
                    </a:xfrm>
                    <a:prstGeom prst="rect">
                      <a:avLst/>
                    </a:prstGeom>
                    <a:noFill/>
                    <a:ln w="6350">
                      <a:solidFill>
                        <a:schemeClr val="tx1"/>
                      </a:solidFill>
                    </a:ln>
                  </pic:spPr>
                </pic:pic>
              </a:graphicData>
            </a:graphic>
          </wp:inline>
        </w:drawing>
      </w:r>
    </w:p>
    <w:p w:rsidR="005763C5" w:rsidRDefault="00FD46FD" w:rsidP="00FD46FD">
      <w:pPr>
        <w:jc w:val="center"/>
        <w:rPr>
          <w:rFonts w:eastAsia="Times New Roman"/>
          <w:color w:val="000000"/>
          <w:sz w:val="20"/>
          <w:lang w:eastAsia="zh-CN"/>
        </w:rPr>
      </w:pPr>
      <w:r w:rsidRPr="00FD46FD">
        <w:rPr>
          <w:rFonts w:eastAsia="Times New Roman"/>
          <w:b/>
          <w:color w:val="000000"/>
          <w:sz w:val="20"/>
          <w:lang w:eastAsia="zh-CN"/>
        </w:rPr>
        <w:t>Fig</w:t>
      </w:r>
      <w:r w:rsidR="005A12B5">
        <w:rPr>
          <w:rFonts w:eastAsia="Times New Roman"/>
          <w:b/>
          <w:color w:val="000000"/>
          <w:sz w:val="20"/>
          <w:lang w:eastAsia="zh-CN"/>
        </w:rPr>
        <w:t xml:space="preserve"> 15</w:t>
      </w:r>
      <w:r w:rsidR="005763C5" w:rsidRPr="005763C5">
        <w:rPr>
          <w:rFonts w:eastAsia="Times New Roman"/>
          <w:color w:val="000000"/>
          <w:sz w:val="20"/>
          <w:lang w:eastAsia="zh-CN"/>
        </w:rPr>
        <w:t xml:space="preserve">: </w:t>
      </w:r>
      <w:r w:rsidR="00017363">
        <w:rPr>
          <w:rFonts w:eastAsia="Times New Roman"/>
          <w:color w:val="000000"/>
          <w:sz w:val="20"/>
          <w:lang w:eastAsia="zh-CN"/>
        </w:rPr>
        <w:t>Non-sunset image were i</w:t>
      </w:r>
      <w:r w:rsidR="005763C5" w:rsidRPr="005763C5">
        <w:rPr>
          <w:rFonts w:eastAsia="Times New Roman"/>
          <w:color w:val="000000"/>
          <w:sz w:val="20"/>
          <w:lang w:eastAsia="zh-CN"/>
        </w:rPr>
        <w:t>ncorrectly labeled as sunset.</w:t>
      </w:r>
    </w:p>
    <w:p w:rsidR="00FD46FD" w:rsidRPr="005763C5" w:rsidRDefault="00FD46FD" w:rsidP="005763C5">
      <w:pPr>
        <w:rPr>
          <w:rFonts w:eastAsia="Times New Roman"/>
          <w:sz w:val="20"/>
          <w:lang w:eastAsia="zh-CN"/>
        </w:rPr>
      </w:pPr>
    </w:p>
    <w:p w:rsidR="005763C5" w:rsidRPr="005763C5" w:rsidRDefault="005763C5" w:rsidP="005763C5">
      <w:pPr>
        <w:rPr>
          <w:rFonts w:eastAsia="Times New Roman"/>
          <w:sz w:val="20"/>
          <w:lang w:eastAsia="zh-CN"/>
        </w:rPr>
      </w:pPr>
      <w:r w:rsidRPr="005763C5">
        <w:rPr>
          <w:rFonts w:eastAsia="Times New Roman"/>
          <w:color w:val="000000"/>
          <w:sz w:val="20"/>
          <w:lang w:eastAsia="zh-CN"/>
        </w:rPr>
        <w:t>The first picture is a tree with yellow leaves all over the place. The color is quite similar to the sunset scene. The distribution of the color is broad. The computer can hardly tell it is the light of the Sun or the original color of the object. This picture even has some smoothly changing colors on the side.</w:t>
      </w:r>
    </w:p>
    <w:p w:rsidR="005763C5" w:rsidRPr="005763C5" w:rsidRDefault="005763C5" w:rsidP="005763C5">
      <w:pPr>
        <w:rPr>
          <w:rFonts w:eastAsia="Times New Roman"/>
          <w:sz w:val="20"/>
          <w:lang w:eastAsia="zh-CN"/>
        </w:rPr>
      </w:pPr>
    </w:p>
    <w:p w:rsidR="005763C5" w:rsidRPr="005763C5" w:rsidRDefault="005763C5" w:rsidP="005763C5">
      <w:pPr>
        <w:rPr>
          <w:rFonts w:eastAsia="Times New Roman"/>
          <w:sz w:val="20"/>
          <w:lang w:eastAsia="zh-CN"/>
        </w:rPr>
      </w:pPr>
      <w:r w:rsidRPr="005763C5">
        <w:rPr>
          <w:rFonts w:eastAsia="Times New Roman"/>
          <w:color w:val="000000"/>
          <w:sz w:val="20"/>
          <w:lang w:eastAsia="zh-CN"/>
        </w:rPr>
        <w:t>The second picture is an orange flower. It also has a similar color and a wide spread of that color. We believe the reason is similar to the first picture. Since we depend heavily on colors, similar colors is the main reason that causes misclassification.</w:t>
      </w:r>
    </w:p>
    <w:p w:rsidR="004527D2" w:rsidRDefault="004527D2" w:rsidP="00FD46FD">
      <w:pPr>
        <w:jc w:val="center"/>
        <w:rPr>
          <w:rFonts w:eastAsia="Times New Roman"/>
          <w:sz w:val="20"/>
          <w:lang w:eastAsia="zh-CN"/>
        </w:rPr>
      </w:pPr>
    </w:p>
    <w:p w:rsidR="00FD46FD" w:rsidRDefault="00FD46FD" w:rsidP="00A37476">
      <w:pPr>
        <w:jc w:val="center"/>
        <w:rPr>
          <w:b/>
          <w:caps/>
          <w:sz w:val="20"/>
        </w:rPr>
      </w:pPr>
      <w:r>
        <w:rPr>
          <w:b/>
          <w:caps/>
          <w:sz w:val="20"/>
        </w:rPr>
        <w:t>4. conclusions</w:t>
      </w:r>
    </w:p>
    <w:p w:rsidR="005A12B5" w:rsidRDefault="005A12B5" w:rsidP="00FD46FD">
      <w:pPr>
        <w:jc w:val="center"/>
        <w:rPr>
          <w:rFonts w:eastAsia="Times New Roman"/>
          <w:color w:val="000000"/>
          <w:sz w:val="20"/>
          <w:lang w:eastAsia="zh-CN"/>
        </w:rPr>
      </w:pPr>
    </w:p>
    <w:p w:rsidR="005763C5" w:rsidRPr="005763C5" w:rsidRDefault="005763C5" w:rsidP="005763C5">
      <w:pPr>
        <w:rPr>
          <w:rFonts w:eastAsia="Times New Roman"/>
          <w:sz w:val="20"/>
          <w:lang w:eastAsia="zh-CN"/>
        </w:rPr>
      </w:pPr>
      <w:r w:rsidRPr="005763C5">
        <w:rPr>
          <w:rFonts w:eastAsia="Times New Roman"/>
          <w:color w:val="000000"/>
          <w:sz w:val="20"/>
          <w:lang w:eastAsia="zh-CN"/>
        </w:rPr>
        <w:t xml:space="preserve">If we </w:t>
      </w:r>
      <w:r w:rsidR="00A37476">
        <w:rPr>
          <w:rFonts w:eastAsia="Times New Roman"/>
          <w:color w:val="000000"/>
          <w:sz w:val="20"/>
          <w:lang w:eastAsia="zh-CN"/>
        </w:rPr>
        <w:t>were granted</w:t>
      </w:r>
      <w:r w:rsidRPr="005763C5">
        <w:rPr>
          <w:rFonts w:eastAsia="Times New Roman"/>
          <w:color w:val="000000"/>
          <w:sz w:val="20"/>
          <w:lang w:eastAsia="zh-CN"/>
        </w:rPr>
        <w:t xml:space="preserve"> another two weeks, we would like to try to use some different kernels. They may be the polynomial kernel, which is also in the Matlab or some other useful kernels from the Internet. Use several different validation sets of images to get more general and accurate hyper-parameters. We also want to process the image first in some different ways to improve the result or just see what difference </w:t>
      </w:r>
      <w:r w:rsidR="004527D2" w:rsidRPr="005763C5">
        <w:rPr>
          <w:rFonts w:eastAsia="Times New Roman"/>
          <w:color w:val="000000"/>
          <w:sz w:val="20"/>
          <w:lang w:eastAsia="zh-CN"/>
        </w:rPr>
        <w:t>the method will</w:t>
      </w:r>
      <w:r w:rsidRPr="005763C5">
        <w:rPr>
          <w:rFonts w:eastAsia="Times New Roman"/>
          <w:color w:val="000000"/>
          <w:sz w:val="20"/>
          <w:lang w:eastAsia="zh-CN"/>
        </w:rPr>
        <w:t xml:space="preserve"> bring.</w:t>
      </w:r>
    </w:p>
    <w:p w:rsidR="005763C5" w:rsidRPr="005763C5" w:rsidRDefault="005763C5" w:rsidP="005763C5">
      <w:pPr>
        <w:rPr>
          <w:rFonts w:eastAsia="Times New Roman"/>
          <w:sz w:val="20"/>
          <w:lang w:eastAsia="zh-CN"/>
        </w:rPr>
      </w:pPr>
    </w:p>
    <w:p w:rsidR="005763C5" w:rsidRPr="005763C5" w:rsidRDefault="005763C5" w:rsidP="005763C5">
      <w:pPr>
        <w:rPr>
          <w:rFonts w:eastAsia="Times New Roman"/>
          <w:sz w:val="20"/>
          <w:lang w:eastAsia="zh-CN"/>
        </w:rPr>
      </w:pPr>
      <w:r w:rsidRPr="005763C5">
        <w:rPr>
          <w:rFonts w:eastAsia="Times New Roman"/>
          <w:color w:val="000000"/>
          <w:sz w:val="20"/>
          <w:lang w:eastAsia="zh-CN"/>
        </w:rPr>
        <w:t>If we have another year, we would like to include some other useful features, like the edge of the sun. We may also try some different neural networks. We can also add some other things to classify together. For example, we can train the computer to recognize a scene is a sunset or a sunrise or neither of them.</w:t>
      </w:r>
    </w:p>
    <w:p w:rsidR="005763C5" w:rsidRPr="005763C5" w:rsidRDefault="005763C5" w:rsidP="005763C5">
      <w:pPr>
        <w:rPr>
          <w:rFonts w:eastAsia="Times New Roman"/>
          <w:sz w:val="20"/>
          <w:lang w:eastAsia="zh-CN"/>
        </w:rPr>
      </w:pPr>
    </w:p>
    <w:p w:rsidR="00B807C2" w:rsidRPr="005A12B5" w:rsidRDefault="005763C5" w:rsidP="005763C5">
      <w:pPr>
        <w:rPr>
          <w:rFonts w:eastAsia="Times New Roman"/>
          <w:color w:val="000000"/>
          <w:sz w:val="20"/>
          <w:lang w:eastAsia="zh-CN"/>
        </w:rPr>
      </w:pPr>
      <w:r w:rsidRPr="005763C5">
        <w:rPr>
          <w:rFonts w:eastAsia="Times New Roman"/>
          <w:color w:val="000000"/>
          <w:sz w:val="20"/>
          <w:lang w:eastAsia="zh-CN"/>
        </w:rPr>
        <w:t xml:space="preserve">With our sunset detector using SVM, we can recognize </w:t>
      </w:r>
      <w:r w:rsidR="00A37476">
        <w:rPr>
          <w:rFonts w:eastAsia="Times New Roman"/>
          <w:color w:val="000000"/>
          <w:sz w:val="20"/>
          <w:lang w:eastAsia="zh-CN"/>
        </w:rPr>
        <w:t xml:space="preserve">whether </w:t>
      </w:r>
      <w:r w:rsidRPr="005763C5">
        <w:rPr>
          <w:rFonts w:eastAsia="Times New Roman"/>
          <w:color w:val="000000"/>
          <w:sz w:val="20"/>
          <w:lang w:eastAsia="zh-CN"/>
        </w:rPr>
        <w:t>an image is a scene of sunset or not. We increased its accuracy and</w:t>
      </w:r>
      <w:r w:rsidR="00A37476">
        <w:rPr>
          <w:rFonts w:eastAsia="Times New Roman"/>
          <w:color w:val="000000"/>
          <w:sz w:val="20"/>
          <w:lang w:eastAsia="zh-CN"/>
        </w:rPr>
        <w:t xml:space="preserve"> made a trade-off with efficiency</w:t>
      </w:r>
      <w:r w:rsidRPr="005763C5">
        <w:rPr>
          <w:rFonts w:eastAsia="Times New Roman"/>
          <w:color w:val="000000"/>
          <w:sz w:val="20"/>
          <w:lang w:eastAsia="zh-CN"/>
        </w:rPr>
        <w:t xml:space="preserve">. The concept can also </w:t>
      </w:r>
      <w:r w:rsidR="00A37476">
        <w:rPr>
          <w:rFonts w:eastAsia="Times New Roman"/>
          <w:color w:val="000000"/>
          <w:sz w:val="20"/>
          <w:lang w:eastAsia="zh-CN"/>
        </w:rPr>
        <w:t>be applied</w:t>
      </w:r>
      <w:r w:rsidRPr="005763C5">
        <w:rPr>
          <w:rFonts w:eastAsia="Times New Roman"/>
          <w:color w:val="000000"/>
          <w:sz w:val="20"/>
          <w:lang w:eastAsia="zh-CN"/>
        </w:rPr>
        <w:t xml:space="preserve"> to recognize other objects that </w:t>
      </w:r>
      <w:r w:rsidR="00A37476">
        <w:rPr>
          <w:rFonts w:eastAsia="Times New Roman"/>
          <w:color w:val="000000"/>
          <w:sz w:val="20"/>
          <w:lang w:eastAsia="zh-CN"/>
        </w:rPr>
        <w:t xml:space="preserve">processes </w:t>
      </w:r>
      <w:bookmarkStart w:id="0" w:name="_GoBack"/>
      <w:bookmarkEnd w:id="0"/>
      <w:r w:rsidRPr="005763C5">
        <w:rPr>
          <w:rFonts w:eastAsia="Times New Roman"/>
          <w:color w:val="000000"/>
          <w:sz w:val="20"/>
          <w:lang w:eastAsia="zh-CN"/>
        </w:rPr>
        <w:t>obvious features and a large number of training sets.</w:t>
      </w:r>
    </w:p>
    <w:p w:rsidR="005763C5" w:rsidRPr="005763C5" w:rsidRDefault="005763C5" w:rsidP="005763C5">
      <w:pPr>
        <w:rPr>
          <w:rFonts w:eastAsia="Times New Roman"/>
          <w:sz w:val="20"/>
          <w:lang w:eastAsia="zh-CN"/>
        </w:rPr>
      </w:pPr>
    </w:p>
    <w:p w:rsidR="005763C5" w:rsidRDefault="00381AB2" w:rsidP="00FD46FD">
      <w:pPr>
        <w:jc w:val="center"/>
        <w:rPr>
          <w:b/>
          <w:caps/>
          <w:sz w:val="20"/>
        </w:rPr>
      </w:pPr>
      <w:r>
        <w:rPr>
          <w:b/>
          <w:caps/>
          <w:sz w:val="20"/>
        </w:rPr>
        <w:t>5</w:t>
      </w:r>
      <w:r w:rsidR="00FD46FD">
        <w:rPr>
          <w:b/>
          <w:caps/>
          <w:sz w:val="20"/>
        </w:rPr>
        <w:t>. References</w:t>
      </w:r>
    </w:p>
    <w:p w:rsidR="00FD46FD" w:rsidRPr="005763C5" w:rsidRDefault="00FD46FD" w:rsidP="00FD46FD">
      <w:pPr>
        <w:jc w:val="center"/>
        <w:rPr>
          <w:rFonts w:eastAsia="Times New Roman"/>
          <w:sz w:val="20"/>
          <w:lang w:eastAsia="zh-CN"/>
        </w:rPr>
      </w:pPr>
    </w:p>
    <w:p w:rsidR="005763C5" w:rsidRPr="005763C5" w:rsidRDefault="004527D2" w:rsidP="005763C5">
      <w:pPr>
        <w:rPr>
          <w:rFonts w:eastAsia="Times New Roman"/>
          <w:sz w:val="20"/>
          <w:lang w:eastAsia="zh-CN"/>
        </w:rPr>
      </w:pPr>
      <w:r>
        <w:rPr>
          <w:rFonts w:eastAsia="Times New Roman"/>
          <w:color w:val="222222"/>
          <w:sz w:val="20"/>
          <w:shd w:val="clear" w:color="auto" w:fill="FFFFFF"/>
          <w:lang w:eastAsia="zh-CN"/>
        </w:rPr>
        <w:t xml:space="preserve">[1] </w:t>
      </w:r>
      <w:r w:rsidR="005763C5" w:rsidRPr="005763C5">
        <w:rPr>
          <w:rFonts w:eastAsia="Times New Roman"/>
          <w:color w:val="222222"/>
          <w:sz w:val="20"/>
          <w:shd w:val="clear" w:color="auto" w:fill="FFFFFF"/>
          <w:lang w:eastAsia="zh-CN"/>
        </w:rPr>
        <w:t xml:space="preserve">Boutell, M., Jiebo Luo, and Robert T. Gray. "Sunset scene classification using simulated image recomposition." </w:t>
      </w:r>
      <w:r w:rsidR="005763C5" w:rsidRPr="005763C5">
        <w:rPr>
          <w:rFonts w:eastAsia="Times New Roman"/>
          <w:i/>
          <w:iCs/>
          <w:color w:val="222222"/>
          <w:sz w:val="20"/>
          <w:shd w:val="clear" w:color="auto" w:fill="FFFFFF"/>
          <w:lang w:eastAsia="zh-CN"/>
        </w:rPr>
        <w:t>Multimedia and Expo, 2003. ICME'03. Proceedings. 2003 International Conference on</w:t>
      </w:r>
      <w:r w:rsidR="005763C5" w:rsidRPr="005763C5">
        <w:rPr>
          <w:rFonts w:eastAsia="Times New Roman"/>
          <w:color w:val="222222"/>
          <w:sz w:val="20"/>
          <w:shd w:val="clear" w:color="auto" w:fill="FFFFFF"/>
          <w:lang w:eastAsia="zh-CN"/>
        </w:rPr>
        <w:t>. Vol. 1. IEEE, 2003.</w:t>
      </w:r>
    </w:p>
    <w:p w:rsidR="005763C5" w:rsidRPr="005763C5" w:rsidRDefault="005763C5" w:rsidP="005763C5">
      <w:pPr>
        <w:rPr>
          <w:rFonts w:eastAsia="Times New Roman"/>
          <w:sz w:val="20"/>
          <w:lang w:eastAsia="zh-CN"/>
        </w:rPr>
      </w:pPr>
    </w:p>
    <w:p w:rsidR="007F10F8" w:rsidRPr="00934448" w:rsidRDefault="004527D2" w:rsidP="00934448">
      <w:pPr>
        <w:rPr>
          <w:rFonts w:eastAsia="Times New Roman"/>
          <w:sz w:val="20"/>
          <w:lang w:eastAsia="zh-CN"/>
        </w:rPr>
      </w:pPr>
      <w:r>
        <w:rPr>
          <w:rFonts w:eastAsia="Times New Roman"/>
          <w:color w:val="222222"/>
          <w:sz w:val="20"/>
          <w:shd w:val="clear" w:color="auto" w:fill="FFFFFF"/>
          <w:lang w:eastAsia="zh-CN"/>
        </w:rPr>
        <w:t>[2</w:t>
      </w:r>
      <w:r w:rsidR="005A12B5">
        <w:rPr>
          <w:rFonts w:eastAsia="Times New Roman"/>
          <w:color w:val="222222"/>
          <w:sz w:val="20"/>
          <w:shd w:val="clear" w:color="auto" w:fill="FFFFFF"/>
          <w:lang w:eastAsia="zh-CN"/>
        </w:rPr>
        <w:t xml:space="preserve">] </w:t>
      </w:r>
      <w:r w:rsidR="005763C5" w:rsidRPr="005763C5">
        <w:rPr>
          <w:rFonts w:eastAsia="Times New Roman"/>
          <w:color w:val="222222"/>
          <w:sz w:val="20"/>
          <w:shd w:val="clear" w:color="auto" w:fill="FFFFFF"/>
          <w:lang w:eastAsia="zh-CN"/>
        </w:rPr>
        <w:t>Hsu, Chih-Wei, Chih-Chung Chang, and Chih-Jen Lin. "A practical guide to support vector classification." (2003): 1-16.</w:t>
      </w:r>
    </w:p>
    <w:p w:rsidR="009F1E9C" w:rsidRDefault="009F1E9C" w:rsidP="00503D0A">
      <w:pPr>
        <w:keepNext/>
        <w:jc w:val="center"/>
        <w:rPr>
          <w:b/>
          <w:caps/>
          <w:sz w:val="20"/>
        </w:rPr>
      </w:pPr>
    </w:p>
    <w:p w:rsidR="009F1E9C" w:rsidRPr="00503D0A" w:rsidRDefault="009F1E9C" w:rsidP="00503D0A">
      <w:pPr>
        <w:keepNext/>
        <w:jc w:val="center"/>
        <w:rPr>
          <w:b/>
          <w:caps/>
          <w:sz w:val="20"/>
        </w:rPr>
      </w:pPr>
    </w:p>
    <w:p w:rsidR="00240FB2" w:rsidRPr="00225BCF" w:rsidRDefault="00240FB2" w:rsidP="00225BCF">
      <w:pPr>
        <w:jc w:val="center"/>
        <w:rPr>
          <w:b/>
          <w:caps/>
          <w:sz w:val="20"/>
        </w:rPr>
      </w:pPr>
    </w:p>
    <w:p w:rsidR="00240FB2" w:rsidRDefault="00240FB2">
      <w:pPr>
        <w:jc w:val="both"/>
        <w:rPr>
          <w:sz w:val="18"/>
        </w:rPr>
      </w:pPr>
    </w:p>
    <w:p w:rsidR="00F63D98" w:rsidRDefault="00F63D98">
      <w:pPr>
        <w:jc w:val="both"/>
        <w:rPr>
          <w:sz w:val="18"/>
        </w:rPr>
      </w:pPr>
    </w:p>
    <w:p w:rsidR="00F63D98" w:rsidRDefault="00F96DF7">
      <w:pPr>
        <w:jc w:val="both"/>
        <w:rPr>
          <w:sz w:val="18"/>
        </w:rPr>
      </w:pPr>
      <w:r>
        <w:rPr>
          <w:sz w:val="18"/>
        </w:rPr>
        <w:t xml:space="preserve"> </w:t>
      </w:r>
    </w:p>
    <w:sectPr w:rsidR="00F63D98">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611" w:rsidRDefault="00AB4611" w:rsidP="008446B5">
      <w:r>
        <w:separator/>
      </w:r>
    </w:p>
  </w:endnote>
  <w:endnote w:type="continuationSeparator" w:id="0">
    <w:p w:rsidR="00AB4611" w:rsidRDefault="00AB4611" w:rsidP="00844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B37" w:rsidRDefault="00553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B37" w:rsidRDefault="00553B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B37" w:rsidRDefault="00553B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611" w:rsidRDefault="00AB4611" w:rsidP="008446B5">
      <w:r>
        <w:separator/>
      </w:r>
    </w:p>
  </w:footnote>
  <w:footnote w:type="continuationSeparator" w:id="0">
    <w:p w:rsidR="00AB4611" w:rsidRDefault="00AB4611" w:rsidP="00844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B37" w:rsidRDefault="00553B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7090821"/>
      <w:docPartObj>
        <w:docPartGallery w:val="Page Numbers (Top of Page)"/>
        <w:docPartUnique/>
      </w:docPartObj>
    </w:sdtPr>
    <w:sdtEndPr>
      <w:rPr>
        <w:noProof/>
      </w:rPr>
    </w:sdtEndPr>
    <w:sdtContent>
      <w:p w:rsidR="00553B37" w:rsidRDefault="00553B37">
        <w:pPr>
          <w:pStyle w:val="Header"/>
          <w:jc w:val="right"/>
        </w:pPr>
        <w:r>
          <w:t xml:space="preserve">Wang &amp; Yin </w:t>
        </w:r>
        <w:r>
          <w:fldChar w:fldCharType="begin"/>
        </w:r>
        <w:r>
          <w:instrText xml:space="preserve"> PAGE   \* MERGEFORMAT </w:instrText>
        </w:r>
        <w:r>
          <w:fldChar w:fldCharType="separate"/>
        </w:r>
        <w:r w:rsidR="00A37476">
          <w:rPr>
            <w:noProof/>
          </w:rPr>
          <w:t>2</w:t>
        </w:r>
        <w:r>
          <w:rPr>
            <w:noProof/>
          </w:rPr>
          <w:fldChar w:fldCharType="end"/>
        </w:r>
      </w:p>
    </w:sdtContent>
  </w:sdt>
  <w:p w:rsidR="00553B37" w:rsidRDefault="00553B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528746"/>
      <w:docPartObj>
        <w:docPartGallery w:val="Page Numbers (Top of Page)"/>
        <w:docPartUnique/>
      </w:docPartObj>
    </w:sdtPr>
    <w:sdtEndPr>
      <w:rPr>
        <w:noProof/>
      </w:rPr>
    </w:sdtEndPr>
    <w:sdtContent>
      <w:p w:rsidR="00553B37" w:rsidRDefault="00553B37">
        <w:pPr>
          <w:pStyle w:val="Header"/>
          <w:jc w:val="right"/>
        </w:pPr>
      </w:p>
    </w:sdtContent>
  </w:sdt>
  <w:p w:rsidR="00553B37" w:rsidRDefault="00553B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C1196E"/>
    <w:multiLevelType w:val="hybridMultilevel"/>
    <w:tmpl w:val="CD107010"/>
    <w:lvl w:ilvl="0" w:tplc="67E09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923BC6"/>
    <w:multiLevelType w:val="hybridMultilevel"/>
    <w:tmpl w:val="2F24F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A7029"/>
    <w:multiLevelType w:val="hybridMultilevel"/>
    <w:tmpl w:val="387C462A"/>
    <w:lvl w:ilvl="0" w:tplc="820C789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F0B59A9"/>
    <w:multiLevelType w:val="hybridMultilevel"/>
    <w:tmpl w:val="24923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82"/>
    <w:rsid w:val="00017363"/>
    <w:rsid w:val="0002034D"/>
    <w:rsid w:val="00060712"/>
    <w:rsid w:val="00063C94"/>
    <w:rsid w:val="00067A54"/>
    <w:rsid w:val="0008596B"/>
    <w:rsid w:val="00094F02"/>
    <w:rsid w:val="000B05F9"/>
    <w:rsid w:val="000B091D"/>
    <w:rsid w:val="000C736B"/>
    <w:rsid w:val="000D2A19"/>
    <w:rsid w:val="000D2E6C"/>
    <w:rsid w:val="000D5B45"/>
    <w:rsid w:val="000E2CF7"/>
    <w:rsid w:val="000E38FA"/>
    <w:rsid w:val="000E7297"/>
    <w:rsid w:val="000E7DB9"/>
    <w:rsid w:val="000F1086"/>
    <w:rsid w:val="001021E0"/>
    <w:rsid w:val="00104393"/>
    <w:rsid w:val="0010614C"/>
    <w:rsid w:val="001103E4"/>
    <w:rsid w:val="00154F5F"/>
    <w:rsid w:val="00162788"/>
    <w:rsid w:val="00173DF5"/>
    <w:rsid w:val="0017581F"/>
    <w:rsid w:val="00176C55"/>
    <w:rsid w:val="001A46D4"/>
    <w:rsid w:val="001A619C"/>
    <w:rsid w:val="001C3DF5"/>
    <w:rsid w:val="001D11E9"/>
    <w:rsid w:val="001E15E6"/>
    <w:rsid w:val="0020397C"/>
    <w:rsid w:val="00225BCF"/>
    <w:rsid w:val="00227DAA"/>
    <w:rsid w:val="0023250F"/>
    <w:rsid w:val="00234D62"/>
    <w:rsid w:val="002357A5"/>
    <w:rsid w:val="00240FB2"/>
    <w:rsid w:val="0024332A"/>
    <w:rsid w:val="0024694E"/>
    <w:rsid w:val="00252F52"/>
    <w:rsid w:val="0026123B"/>
    <w:rsid w:val="00262EC8"/>
    <w:rsid w:val="002672E4"/>
    <w:rsid w:val="0027652D"/>
    <w:rsid w:val="00282FA2"/>
    <w:rsid w:val="00285215"/>
    <w:rsid w:val="00285400"/>
    <w:rsid w:val="00290317"/>
    <w:rsid w:val="00290FD2"/>
    <w:rsid w:val="002D09DF"/>
    <w:rsid w:val="002D3DC8"/>
    <w:rsid w:val="002D4678"/>
    <w:rsid w:val="002E0FA2"/>
    <w:rsid w:val="002E3E34"/>
    <w:rsid w:val="002E59EA"/>
    <w:rsid w:val="00300AC8"/>
    <w:rsid w:val="00301557"/>
    <w:rsid w:val="00316449"/>
    <w:rsid w:val="00324F51"/>
    <w:rsid w:val="00325A81"/>
    <w:rsid w:val="00351F4F"/>
    <w:rsid w:val="00370082"/>
    <w:rsid w:val="00377BDF"/>
    <w:rsid w:val="00381AB2"/>
    <w:rsid w:val="0039486F"/>
    <w:rsid w:val="003A49D2"/>
    <w:rsid w:val="003A7850"/>
    <w:rsid w:val="003B6372"/>
    <w:rsid w:val="003C5764"/>
    <w:rsid w:val="003C6471"/>
    <w:rsid w:val="003D590E"/>
    <w:rsid w:val="003E17DC"/>
    <w:rsid w:val="003F2889"/>
    <w:rsid w:val="003F7FC6"/>
    <w:rsid w:val="0041589B"/>
    <w:rsid w:val="00424332"/>
    <w:rsid w:val="004527D2"/>
    <w:rsid w:val="00474CF7"/>
    <w:rsid w:val="0048050F"/>
    <w:rsid w:val="00490AF3"/>
    <w:rsid w:val="004A2B54"/>
    <w:rsid w:val="004A7502"/>
    <w:rsid w:val="004C132D"/>
    <w:rsid w:val="004C6ED1"/>
    <w:rsid w:val="004C7D4E"/>
    <w:rsid w:val="004E3D0B"/>
    <w:rsid w:val="004F73D1"/>
    <w:rsid w:val="005012A1"/>
    <w:rsid w:val="0050290F"/>
    <w:rsid w:val="00503D0A"/>
    <w:rsid w:val="00530677"/>
    <w:rsid w:val="00534CF1"/>
    <w:rsid w:val="00536648"/>
    <w:rsid w:val="00537E1B"/>
    <w:rsid w:val="0054140B"/>
    <w:rsid w:val="00553B37"/>
    <w:rsid w:val="00553DDC"/>
    <w:rsid w:val="00556E48"/>
    <w:rsid w:val="0056316D"/>
    <w:rsid w:val="00565A3D"/>
    <w:rsid w:val="00571656"/>
    <w:rsid w:val="005763C5"/>
    <w:rsid w:val="00576D5B"/>
    <w:rsid w:val="00580E2E"/>
    <w:rsid w:val="00584DAF"/>
    <w:rsid w:val="005A12B5"/>
    <w:rsid w:val="005B0D14"/>
    <w:rsid w:val="005B1BDD"/>
    <w:rsid w:val="005B794D"/>
    <w:rsid w:val="005C1E25"/>
    <w:rsid w:val="005D0AE2"/>
    <w:rsid w:val="005D68F7"/>
    <w:rsid w:val="0060415D"/>
    <w:rsid w:val="00615A39"/>
    <w:rsid w:val="006325F9"/>
    <w:rsid w:val="00641A47"/>
    <w:rsid w:val="00644A31"/>
    <w:rsid w:val="00655154"/>
    <w:rsid w:val="006648D7"/>
    <w:rsid w:val="00672513"/>
    <w:rsid w:val="006808F4"/>
    <w:rsid w:val="006A2600"/>
    <w:rsid w:val="006B3961"/>
    <w:rsid w:val="00713EA4"/>
    <w:rsid w:val="00716098"/>
    <w:rsid w:val="00727168"/>
    <w:rsid w:val="00753239"/>
    <w:rsid w:val="00763B14"/>
    <w:rsid w:val="00764670"/>
    <w:rsid w:val="007658AC"/>
    <w:rsid w:val="0078147A"/>
    <w:rsid w:val="007944E6"/>
    <w:rsid w:val="007B301A"/>
    <w:rsid w:val="007C186F"/>
    <w:rsid w:val="007E257F"/>
    <w:rsid w:val="007E51E2"/>
    <w:rsid w:val="007F10F8"/>
    <w:rsid w:val="008018A5"/>
    <w:rsid w:val="00824643"/>
    <w:rsid w:val="00840131"/>
    <w:rsid w:val="008446B5"/>
    <w:rsid w:val="008530FF"/>
    <w:rsid w:val="00865445"/>
    <w:rsid w:val="00872A58"/>
    <w:rsid w:val="00875EA5"/>
    <w:rsid w:val="0088061D"/>
    <w:rsid w:val="00882E50"/>
    <w:rsid w:val="008875C8"/>
    <w:rsid w:val="008A0AD8"/>
    <w:rsid w:val="008B2FC0"/>
    <w:rsid w:val="008B7F48"/>
    <w:rsid w:val="008C62F4"/>
    <w:rsid w:val="008F35B2"/>
    <w:rsid w:val="00904976"/>
    <w:rsid w:val="00934448"/>
    <w:rsid w:val="00937461"/>
    <w:rsid w:val="00937B06"/>
    <w:rsid w:val="00944D73"/>
    <w:rsid w:val="00972208"/>
    <w:rsid w:val="009759BA"/>
    <w:rsid w:val="009A4205"/>
    <w:rsid w:val="009B249E"/>
    <w:rsid w:val="009C6FAD"/>
    <w:rsid w:val="009D3EA2"/>
    <w:rsid w:val="009E4C83"/>
    <w:rsid w:val="009F1E9C"/>
    <w:rsid w:val="009F5F4D"/>
    <w:rsid w:val="00A00E4D"/>
    <w:rsid w:val="00A032CC"/>
    <w:rsid w:val="00A14603"/>
    <w:rsid w:val="00A22D8D"/>
    <w:rsid w:val="00A307D4"/>
    <w:rsid w:val="00A36100"/>
    <w:rsid w:val="00A37476"/>
    <w:rsid w:val="00A40ABC"/>
    <w:rsid w:val="00A63E0E"/>
    <w:rsid w:val="00AA14FF"/>
    <w:rsid w:val="00AB4611"/>
    <w:rsid w:val="00AC4BAF"/>
    <w:rsid w:val="00AE5A17"/>
    <w:rsid w:val="00AF0930"/>
    <w:rsid w:val="00AF6426"/>
    <w:rsid w:val="00B04FA1"/>
    <w:rsid w:val="00B55609"/>
    <w:rsid w:val="00B56C14"/>
    <w:rsid w:val="00B63D19"/>
    <w:rsid w:val="00B63F1B"/>
    <w:rsid w:val="00B70E42"/>
    <w:rsid w:val="00B807C2"/>
    <w:rsid w:val="00B81DC9"/>
    <w:rsid w:val="00BD4438"/>
    <w:rsid w:val="00BF5729"/>
    <w:rsid w:val="00C01509"/>
    <w:rsid w:val="00C04E16"/>
    <w:rsid w:val="00C0743D"/>
    <w:rsid w:val="00C25E51"/>
    <w:rsid w:val="00C42C45"/>
    <w:rsid w:val="00C47848"/>
    <w:rsid w:val="00C542E8"/>
    <w:rsid w:val="00C56545"/>
    <w:rsid w:val="00C57E84"/>
    <w:rsid w:val="00C6291F"/>
    <w:rsid w:val="00C64881"/>
    <w:rsid w:val="00CA6C7C"/>
    <w:rsid w:val="00CD515B"/>
    <w:rsid w:val="00CF4DB4"/>
    <w:rsid w:val="00D03A1A"/>
    <w:rsid w:val="00D27ABD"/>
    <w:rsid w:val="00D47F2C"/>
    <w:rsid w:val="00D6297E"/>
    <w:rsid w:val="00D6371E"/>
    <w:rsid w:val="00D74A97"/>
    <w:rsid w:val="00D97E96"/>
    <w:rsid w:val="00DA56BC"/>
    <w:rsid w:val="00DC1D99"/>
    <w:rsid w:val="00DC2E10"/>
    <w:rsid w:val="00DC2EE8"/>
    <w:rsid w:val="00DC32BD"/>
    <w:rsid w:val="00DD3C16"/>
    <w:rsid w:val="00DD6B1D"/>
    <w:rsid w:val="00DD6DAC"/>
    <w:rsid w:val="00DF0168"/>
    <w:rsid w:val="00DF5F63"/>
    <w:rsid w:val="00E07C79"/>
    <w:rsid w:val="00E536B5"/>
    <w:rsid w:val="00E93C80"/>
    <w:rsid w:val="00EC2715"/>
    <w:rsid w:val="00ED45FB"/>
    <w:rsid w:val="00F102F0"/>
    <w:rsid w:val="00F113DE"/>
    <w:rsid w:val="00F33D61"/>
    <w:rsid w:val="00F3452F"/>
    <w:rsid w:val="00F62FB1"/>
    <w:rsid w:val="00F63D98"/>
    <w:rsid w:val="00F75274"/>
    <w:rsid w:val="00F8116E"/>
    <w:rsid w:val="00F96DF7"/>
    <w:rsid w:val="00FB400E"/>
    <w:rsid w:val="00FC1358"/>
    <w:rsid w:val="00FC2F53"/>
    <w:rsid w:val="00FD4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B4542"/>
  <w15:docId w15:val="{64A665F5-2007-4231-812F-EB8B03E0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link w:val="HeaderChar"/>
    <w:uiPriority w:val="99"/>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link w:val="HTMLPreformattedChar"/>
    <w:uiPriority w:val="99"/>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table" w:styleId="TableGrid">
    <w:name w:val="Table Grid"/>
    <w:basedOn w:val="TableNormal"/>
    <w:uiPriority w:val="59"/>
    <w:rsid w:val="007814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D03A1A"/>
    <w:rPr>
      <w:sz w:val="24"/>
      <w:lang w:val="en-US" w:eastAsia="en-US"/>
    </w:rPr>
  </w:style>
  <w:style w:type="paragraph" w:styleId="BalloonText">
    <w:name w:val="Balloon Text"/>
    <w:basedOn w:val="Normal"/>
    <w:link w:val="BalloonTextChar"/>
    <w:uiPriority w:val="99"/>
    <w:semiHidden/>
    <w:unhideWhenUsed/>
    <w:rsid w:val="00D03A1A"/>
    <w:rPr>
      <w:rFonts w:ascii="Tahoma" w:hAnsi="Tahoma" w:cs="Tahoma"/>
      <w:sz w:val="16"/>
      <w:szCs w:val="16"/>
    </w:rPr>
  </w:style>
  <w:style w:type="character" w:customStyle="1" w:styleId="BalloonTextChar">
    <w:name w:val="Balloon Text Char"/>
    <w:basedOn w:val="DefaultParagraphFont"/>
    <w:link w:val="BalloonText"/>
    <w:uiPriority w:val="99"/>
    <w:semiHidden/>
    <w:rsid w:val="00D03A1A"/>
    <w:rPr>
      <w:rFonts w:ascii="Tahoma" w:hAnsi="Tahoma" w:cs="Tahoma"/>
      <w:sz w:val="16"/>
      <w:szCs w:val="16"/>
      <w:lang w:val="en-US" w:eastAsia="en-US"/>
    </w:rPr>
  </w:style>
  <w:style w:type="character" w:customStyle="1" w:styleId="apple-tab-span">
    <w:name w:val="apple-tab-span"/>
    <w:basedOn w:val="DefaultParagraphFont"/>
    <w:rsid w:val="00D74A97"/>
  </w:style>
  <w:style w:type="paragraph" w:styleId="ListParagraph">
    <w:name w:val="List Paragraph"/>
    <w:basedOn w:val="Normal"/>
    <w:uiPriority w:val="34"/>
    <w:qFormat/>
    <w:rsid w:val="00A22D8D"/>
    <w:pPr>
      <w:ind w:left="720"/>
      <w:contextualSpacing/>
    </w:pPr>
  </w:style>
  <w:style w:type="character" w:customStyle="1" w:styleId="HTMLPreformattedChar">
    <w:name w:val="HTML Preformatted Char"/>
    <w:basedOn w:val="DefaultParagraphFont"/>
    <w:link w:val="HTMLPreformatted"/>
    <w:uiPriority w:val="99"/>
    <w:semiHidden/>
    <w:rsid w:val="001A46D4"/>
    <w:rPr>
      <w:rFonts w:ascii="Courier New" w:hAnsi="Courier New" w:cs="Courier New"/>
    </w:rPr>
  </w:style>
  <w:style w:type="character" w:customStyle="1" w:styleId="HeaderChar">
    <w:name w:val="Header Char"/>
    <w:basedOn w:val="DefaultParagraphFont"/>
    <w:link w:val="Header"/>
    <w:uiPriority w:val="99"/>
    <w:rsid w:val="00377BDF"/>
    <w:rPr>
      <w:sz w:val="24"/>
    </w:rPr>
  </w:style>
  <w:style w:type="character" w:styleId="PlaceholderText">
    <w:name w:val="Placeholder Text"/>
    <w:basedOn w:val="DefaultParagraphFont"/>
    <w:uiPriority w:val="99"/>
    <w:semiHidden/>
    <w:rsid w:val="00DA56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56505">
      <w:bodyDiv w:val="1"/>
      <w:marLeft w:val="0"/>
      <w:marRight w:val="0"/>
      <w:marTop w:val="0"/>
      <w:marBottom w:val="0"/>
      <w:divBdr>
        <w:top w:val="none" w:sz="0" w:space="0" w:color="auto"/>
        <w:left w:val="none" w:sz="0" w:space="0" w:color="auto"/>
        <w:bottom w:val="none" w:sz="0" w:space="0" w:color="auto"/>
        <w:right w:val="none" w:sz="0" w:space="0" w:color="auto"/>
      </w:divBdr>
    </w:div>
    <w:div w:id="111826464">
      <w:bodyDiv w:val="1"/>
      <w:marLeft w:val="0"/>
      <w:marRight w:val="0"/>
      <w:marTop w:val="0"/>
      <w:marBottom w:val="0"/>
      <w:divBdr>
        <w:top w:val="none" w:sz="0" w:space="0" w:color="auto"/>
        <w:left w:val="none" w:sz="0" w:space="0" w:color="auto"/>
        <w:bottom w:val="none" w:sz="0" w:space="0" w:color="auto"/>
        <w:right w:val="none" w:sz="0" w:space="0" w:color="auto"/>
      </w:divBdr>
    </w:div>
    <w:div w:id="131411694">
      <w:bodyDiv w:val="1"/>
      <w:marLeft w:val="0"/>
      <w:marRight w:val="0"/>
      <w:marTop w:val="0"/>
      <w:marBottom w:val="0"/>
      <w:divBdr>
        <w:top w:val="none" w:sz="0" w:space="0" w:color="auto"/>
        <w:left w:val="none" w:sz="0" w:space="0" w:color="auto"/>
        <w:bottom w:val="none" w:sz="0" w:space="0" w:color="auto"/>
        <w:right w:val="none" w:sz="0" w:space="0" w:color="auto"/>
      </w:divBdr>
    </w:div>
    <w:div w:id="134184917">
      <w:bodyDiv w:val="1"/>
      <w:marLeft w:val="0"/>
      <w:marRight w:val="0"/>
      <w:marTop w:val="0"/>
      <w:marBottom w:val="0"/>
      <w:divBdr>
        <w:top w:val="none" w:sz="0" w:space="0" w:color="auto"/>
        <w:left w:val="none" w:sz="0" w:space="0" w:color="auto"/>
        <w:bottom w:val="none" w:sz="0" w:space="0" w:color="auto"/>
        <w:right w:val="none" w:sz="0" w:space="0" w:color="auto"/>
      </w:divBdr>
      <w:divsChild>
        <w:div w:id="761536113">
          <w:marLeft w:val="0"/>
          <w:marRight w:val="0"/>
          <w:marTop w:val="0"/>
          <w:marBottom w:val="0"/>
          <w:divBdr>
            <w:top w:val="none" w:sz="0" w:space="0" w:color="auto"/>
            <w:left w:val="none" w:sz="0" w:space="0" w:color="auto"/>
            <w:bottom w:val="none" w:sz="0" w:space="0" w:color="auto"/>
            <w:right w:val="none" w:sz="0" w:space="0" w:color="auto"/>
          </w:divBdr>
        </w:div>
        <w:div w:id="1979528509">
          <w:marLeft w:val="0"/>
          <w:marRight w:val="0"/>
          <w:marTop w:val="0"/>
          <w:marBottom w:val="0"/>
          <w:divBdr>
            <w:top w:val="none" w:sz="0" w:space="0" w:color="auto"/>
            <w:left w:val="none" w:sz="0" w:space="0" w:color="auto"/>
            <w:bottom w:val="none" w:sz="0" w:space="0" w:color="auto"/>
            <w:right w:val="none" w:sz="0" w:space="0" w:color="auto"/>
          </w:divBdr>
        </w:div>
      </w:divsChild>
    </w:div>
    <w:div w:id="193422699">
      <w:bodyDiv w:val="1"/>
      <w:marLeft w:val="0"/>
      <w:marRight w:val="0"/>
      <w:marTop w:val="0"/>
      <w:marBottom w:val="0"/>
      <w:divBdr>
        <w:top w:val="none" w:sz="0" w:space="0" w:color="auto"/>
        <w:left w:val="none" w:sz="0" w:space="0" w:color="auto"/>
        <w:bottom w:val="none" w:sz="0" w:space="0" w:color="auto"/>
        <w:right w:val="none" w:sz="0" w:space="0" w:color="auto"/>
      </w:divBdr>
    </w:div>
    <w:div w:id="302388829">
      <w:bodyDiv w:val="1"/>
      <w:marLeft w:val="0"/>
      <w:marRight w:val="0"/>
      <w:marTop w:val="0"/>
      <w:marBottom w:val="0"/>
      <w:divBdr>
        <w:top w:val="none" w:sz="0" w:space="0" w:color="auto"/>
        <w:left w:val="none" w:sz="0" w:space="0" w:color="auto"/>
        <w:bottom w:val="none" w:sz="0" w:space="0" w:color="auto"/>
        <w:right w:val="none" w:sz="0" w:space="0" w:color="auto"/>
      </w:divBdr>
    </w:div>
    <w:div w:id="410472686">
      <w:bodyDiv w:val="1"/>
      <w:marLeft w:val="0"/>
      <w:marRight w:val="0"/>
      <w:marTop w:val="0"/>
      <w:marBottom w:val="0"/>
      <w:divBdr>
        <w:top w:val="none" w:sz="0" w:space="0" w:color="auto"/>
        <w:left w:val="none" w:sz="0" w:space="0" w:color="auto"/>
        <w:bottom w:val="none" w:sz="0" w:space="0" w:color="auto"/>
        <w:right w:val="none" w:sz="0" w:space="0" w:color="auto"/>
      </w:divBdr>
      <w:divsChild>
        <w:div w:id="248539467">
          <w:marLeft w:val="0"/>
          <w:marRight w:val="0"/>
          <w:marTop w:val="0"/>
          <w:marBottom w:val="0"/>
          <w:divBdr>
            <w:top w:val="none" w:sz="0" w:space="0" w:color="auto"/>
            <w:left w:val="none" w:sz="0" w:space="0" w:color="auto"/>
            <w:bottom w:val="none" w:sz="0" w:space="0" w:color="auto"/>
            <w:right w:val="none" w:sz="0" w:space="0" w:color="auto"/>
          </w:divBdr>
        </w:div>
      </w:divsChild>
    </w:div>
    <w:div w:id="421755948">
      <w:bodyDiv w:val="1"/>
      <w:marLeft w:val="0"/>
      <w:marRight w:val="0"/>
      <w:marTop w:val="0"/>
      <w:marBottom w:val="0"/>
      <w:divBdr>
        <w:top w:val="none" w:sz="0" w:space="0" w:color="auto"/>
        <w:left w:val="none" w:sz="0" w:space="0" w:color="auto"/>
        <w:bottom w:val="none" w:sz="0" w:space="0" w:color="auto"/>
        <w:right w:val="none" w:sz="0" w:space="0" w:color="auto"/>
      </w:divBdr>
      <w:divsChild>
        <w:div w:id="1739476688">
          <w:marLeft w:val="3360"/>
          <w:marRight w:val="0"/>
          <w:marTop w:val="0"/>
          <w:marBottom w:val="0"/>
          <w:divBdr>
            <w:top w:val="none" w:sz="0" w:space="0" w:color="auto"/>
            <w:left w:val="none" w:sz="0" w:space="0" w:color="auto"/>
            <w:bottom w:val="none" w:sz="0" w:space="0" w:color="auto"/>
            <w:right w:val="none" w:sz="0" w:space="0" w:color="auto"/>
          </w:divBdr>
        </w:div>
      </w:divsChild>
    </w:div>
    <w:div w:id="528908086">
      <w:bodyDiv w:val="1"/>
      <w:marLeft w:val="0"/>
      <w:marRight w:val="0"/>
      <w:marTop w:val="0"/>
      <w:marBottom w:val="0"/>
      <w:divBdr>
        <w:top w:val="none" w:sz="0" w:space="0" w:color="auto"/>
        <w:left w:val="none" w:sz="0" w:space="0" w:color="auto"/>
        <w:bottom w:val="none" w:sz="0" w:space="0" w:color="auto"/>
        <w:right w:val="none" w:sz="0" w:space="0" w:color="auto"/>
      </w:divBdr>
      <w:divsChild>
        <w:div w:id="993680331">
          <w:marLeft w:val="-15"/>
          <w:marRight w:val="0"/>
          <w:marTop w:val="0"/>
          <w:marBottom w:val="0"/>
          <w:divBdr>
            <w:top w:val="none" w:sz="0" w:space="0" w:color="auto"/>
            <w:left w:val="none" w:sz="0" w:space="0" w:color="auto"/>
            <w:bottom w:val="none" w:sz="0" w:space="0" w:color="auto"/>
            <w:right w:val="none" w:sz="0" w:space="0" w:color="auto"/>
          </w:divBdr>
        </w:div>
      </w:divsChild>
    </w:div>
    <w:div w:id="571086822">
      <w:bodyDiv w:val="1"/>
      <w:marLeft w:val="0"/>
      <w:marRight w:val="0"/>
      <w:marTop w:val="0"/>
      <w:marBottom w:val="0"/>
      <w:divBdr>
        <w:top w:val="none" w:sz="0" w:space="0" w:color="auto"/>
        <w:left w:val="none" w:sz="0" w:space="0" w:color="auto"/>
        <w:bottom w:val="none" w:sz="0" w:space="0" w:color="auto"/>
        <w:right w:val="none" w:sz="0" w:space="0" w:color="auto"/>
      </w:divBdr>
      <w:divsChild>
        <w:div w:id="214591049">
          <w:marLeft w:val="0"/>
          <w:marRight w:val="0"/>
          <w:marTop w:val="0"/>
          <w:marBottom w:val="0"/>
          <w:divBdr>
            <w:top w:val="none" w:sz="0" w:space="0" w:color="auto"/>
            <w:left w:val="none" w:sz="0" w:space="0" w:color="auto"/>
            <w:bottom w:val="none" w:sz="0" w:space="0" w:color="auto"/>
            <w:right w:val="none" w:sz="0" w:space="0" w:color="auto"/>
          </w:divBdr>
        </w:div>
      </w:divsChild>
    </w:div>
    <w:div w:id="647713714">
      <w:bodyDiv w:val="1"/>
      <w:marLeft w:val="0"/>
      <w:marRight w:val="0"/>
      <w:marTop w:val="0"/>
      <w:marBottom w:val="0"/>
      <w:divBdr>
        <w:top w:val="none" w:sz="0" w:space="0" w:color="auto"/>
        <w:left w:val="none" w:sz="0" w:space="0" w:color="auto"/>
        <w:bottom w:val="none" w:sz="0" w:space="0" w:color="auto"/>
        <w:right w:val="none" w:sz="0" w:space="0" w:color="auto"/>
      </w:divBdr>
      <w:divsChild>
        <w:div w:id="1152520791">
          <w:marLeft w:val="0"/>
          <w:marRight w:val="0"/>
          <w:marTop w:val="0"/>
          <w:marBottom w:val="0"/>
          <w:divBdr>
            <w:top w:val="none" w:sz="0" w:space="0" w:color="auto"/>
            <w:left w:val="none" w:sz="0" w:space="0" w:color="auto"/>
            <w:bottom w:val="none" w:sz="0" w:space="0" w:color="auto"/>
            <w:right w:val="none" w:sz="0" w:space="0" w:color="auto"/>
          </w:divBdr>
        </w:div>
      </w:divsChild>
    </w:div>
    <w:div w:id="651368534">
      <w:bodyDiv w:val="1"/>
      <w:marLeft w:val="0"/>
      <w:marRight w:val="0"/>
      <w:marTop w:val="0"/>
      <w:marBottom w:val="0"/>
      <w:divBdr>
        <w:top w:val="none" w:sz="0" w:space="0" w:color="auto"/>
        <w:left w:val="none" w:sz="0" w:space="0" w:color="auto"/>
        <w:bottom w:val="none" w:sz="0" w:space="0" w:color="auto"/>
        <w:right w:val="none" w:sz="0" w:space="0" w:color="auto"/>
      </w:divBdr>
      <w:divsChild>
        <w:div w:id="274412445">
          <w:marLeft w:val="0"/>
          <w:marRight w:val="0"/>
          <w:marTop w:val="0"/>
          <w:marBottom w:val="0"/>
          <w:divBdr>
            <w:top w:val="none" w:sz="0" w:space="0" w:color="auto"/>
            <w:left w:val="none" w:sz="0" w:space="0" w:color="auto"/>
            <w:bottom w:val="none" w:sz="0" w:space="0" w:color="auto"/>
            <w:right w:val="none" w:sz="0" w:space="0" w:color="auto"/>
          </w:divBdr>
        </w:div>
      </w:divsChild>
    </w:div>
    <w:div w:id="779760713">
      <w:bodyDiv w:val="1"/>
      <w:marLeft w:val="0"/>
      <w:marRight w:val="0"/>
      <w:marTop w:val="0"/>
      <w:marBottom w:val="0"/>
      <w:divBdr>
        <w:top w:val="none" w:sz="0" w:space="0" w:color="auto"/>
        <w:left w:val="none" w:sz="0" w:space="0" w:color="auto"/>
        <w:bottom w:val="none" w:sz="0" w:space="0" w:color="auto"/>
        <w:right w:val="none" w:sz="0" w:space="0" w:color="auto"/>
      </w:divBdr>
      <w:divsChild>
        <w:div w:id="89358106">
          <w:marLeft w:val="0"/>
          <w:marRight w:val="0"/>
          <w:marTop w:val="0"/>
          <w:marBottom w:val="0"/>
          <w:divBdr>
            <w:top w:val="none" w:sz="0" w:space="0" w:color="auto"/>
            <w:left w:val="none" w:sz="0" w:space="0" w:color="auto"/>
            <w:bottom w:val="none" w:sz="0" w:space="0" w:color="auto"/>
            <w:right w:val="none" w:sz="0" w:space="0" w:color="auto"/>
          </w:divBdr>
        </w:div>
      </w:divsChild>
    </w:div>
    <w:div w:id="792594746">
      <w:bodyDiv w:val="1"/>
      <w:marLeft w:val="0"/>
      <w:marRight w:val="0"/>
      <w:marTop w:val="0"/>
      <w:marBottom w:val="0"/>
      <w:divBdr>
        <w:top w:val="none" w:sz="0" w:space="0" w:color="auto"/>
        <w:left w:val="none" w:sz="0" w:space="0" w:color="auto"/>
        <w:bottom w:val="none" w:sz="0" w:space="0" w:color="auto"/>
        <w:right w:val="none" w:sz="0" w:space="0" w:color="auto"/>
      </w:divBdr>
      <w:divsChild>
        <w:div w:id="726225370">
          <w:marLeft w:val="0"/>
          <w:marRight w:val="0"/>
          <w:marTop w:val="0"/>
          <w:marBottom w:val="0"/>
          <w:divBdr>
            <w:top w:val="none" w:sz="0" w:space="0" w:color="auto"/>
            <w:left w:val="none" w:sz="0" w:space="0" w:color="auto"/>
            <w:bottom w:val="none" w:sz="0" w:space="0" w:color="auto"/>
            <w:right w:val="none" w:sz="0" w:space="0" w:color="auto"/>
          </w:divBdr>
        </w:div>
      </w:divsChild>
    </w:div>
    <w:div w:id="797450394">
      <w:bodyDiv w:val="1"/>
      <w:marLeft w:val="0"/>
      <w:marRight w:val="0"/>
      <w:marTop w:val="0"/>
      <w:marBottom w:val="0"/>
      <w:divBdr>
        <w:top w:val="none" w:sz="0" w:space="0" w:color="auto"/>
        <w:left w:val="none" w:sz="0" w:space="0" w:color="auto"/>
        <w:bottom w:val="none" w:sz="0" w:space="0" w:color="auto"/>
        <w:right w:val="none" w:sz="0" w:space="0" w:color="auto"/>
      </w:divBdr>
    </w:div>
    <w:div w:id="799229436">
      <w:bodyDiv w:val="1"/>
      <w:marLeft w:val="0"/>
      <w:marRight w:val="0"/>
      <w:marTop w:val="0"/>
      <w:marBottom w:val="0"/>
      <w:divBdr>
        <w:top w:val="none" w:sz="0" w:space="0" w:color="auto"/>
        <w:left w:val="none" w:sz="0" w:space="0" w:color="auto"/>
        <w:bottom w:val="none" w:sz="0" w:space="0" w:color="auto"/>
        <w:right w:val="none" w:sz="0" w:space="0" w:color="auto"/>
      </w:divBdr>
      <w:divsChild>
        <w:div w:id="411202656">
          <w:marLeft w:val="0"/>
          <w:marRight w:val="0"/>
          <w:marTop w:val="0"/>
          <w:marBottom w:val="0"/>
          <w:divBdr>
            <w:top w:val="none" w:sz="0" w:space="0" w:color="auto"/>
            <w:left w:val="none" w:sz="0" w:space="0" w:color="auto"/>
            <w:bottom w:val="none" w:sz="0" w:space="0" w:color="auto"/>
            <w:right w:val="none" w:sz="0" w:space="0" w:color="auto"/>
          </w:divBdr>
        </w:div>
      </w:divsChild>
    </w:div>
    <w:div w:id="810050687">
      <w:bodyDiv w:val="1"/>
      <w:marLeft w:val="0"/>
      <w:marRight w:val="0"/>
      <w:marTop w:val="0"/>
      <w:marBottom w:val="0"/>
      <w:divBdr>
        <w:top w:val="none" w:sz="0" w:space="0" w:color="auto"/>
        <w:left w:val="none" w:sz="0" w:space="0" w:color="auto"/>
        <w:bottom w:val="none" w:sz="0" w:space="0" w:color="auto"/>
        <w:right w:val="none" w:sz="0" w:space="0" w:color="auto"/>
      </w:divBdr>
    </w:div>
    <w:div w:id="1038167665">
      <w:bodyDiv w:val="1"/>
      <w:marLeft w:val="0"/>
      <w:marRight w:val="0"/>
      <w:marTop w:val="0"/>
      <w:marBottom w:val="0"/>
      <w:divBdr>
        <w:top w:val="none" w:sz="0" w:space="0" w:color="auto"/>
        <w:left w:val="none" w:sz="0" w:space="0" w:color="auto"/>
        <w:bottom w:val="none" w:sz="0" w:space="0" w:color="auto"/>
        <w:right w:val="none" w:sz="0" w:space="0" w:color="auto"/>
      </w:divBdr>
    </w:div>
    <w:div w:id="1077558882">
      <w:bodyDiv w:val="1"/>
      <w:marLeft w:val="0"/>
      <w:marRight w:val="0"/>
      <w:marTop w:val="0"/>
      <w:marBottom w:val="0"/>
      <w:divBdr>
        <w:top w:val="none" w:sz="0" w:space="0" w:color="auto"/>
        <w:left w:val="none" w:sz="0" w:space="0" w:color="auto"/>
        <w:bottom w:val="none" w:sz="0" w:space="0" w:color="auto"/>
        <w:right w:val="none" w:sz="0" w:space="0" w:color="auto"/>
      </w:divBdr>
    </w:div>
    <w:div w:id="1096287977">
      <w:bodyDiv w:val="1"/>
      <w:marLeft w:val="0"/>
      <w:marRight w:val="0"/>
      <w:marTop w:val="0"/>
      <w:marBottom w:val="0"/>
      <w:divBdr>
        <w:top w:val="none" w:sz="0" w:space="0" w:color="auto"/>
        <w:left w:val="none" w:sz="0" w:space="0" w:color="auto"/>
        <w:bottom w:val="none" w:sz="0" w:space="0" w:color="auto"/>
        <w:right w:val="none" w:sz="0" w:space="0" w:color="auto"/>
      </w:divBdr>
    </w:div>
    <w:div w:id="1110469559">
      <w:bodyDiv w:val="1"/>
      <w:marLeft w:val="0"/>
      <w:marRight w:val="0"/>
      <w:marTop w:val="0"/>
      <w:marBottom w:val="0"/>
      <w:divBdr>
        <w:top w:val="none" w:sz="0" w:space="0" w:color="auto"/>
        <w:left w:val="none" w:sz="0" w:space="0" w:color="auto"/>
        <w:bottom w:val="none" w:sz="0" w:space="0" w:color="auto"/>
        <w:right w:val="none" w:sz="0" w:space="0" w:color="auto"/>
      </w:divBdr>
    </w:div>
    <w:div w:id="1173765516">
      <w:bodyDiv w:val="1"/>
      <w:marLeft w:val="0"/>
      <w:marRight w:val="0"/>
      <w:marTop w:val="0"/>
      <w:marBottom w:val="0"/>
      <w:divBdr>
        <w:top w:val="none" w:sz="0" w:space="0" w:color="auto"/>
        <w:left w:val="none" w:sz="0" w:space="0" w:color="auto"/>
        <w:bottom w:val="none" w:sz="0" w:space="0" w:color="auto"/>
        <w:right w:val="none" w:sz="0" w:space="0" w:color="auto"/>
      </w:divBdr>
    </w:div>
    <w:div w:id="1231039824">
      <w:bodyDiv w:val="1"/>
      <w:marLeft w:val="0"/>
      <w:marRight w:val="0"/>
      <w:marTop w:val="0"/>
      <w:marBottom w:val="0"/>
      <w:divBdr>
        <w:top w:val="none" w:sz="0" w:space="0" w:color="auto"/>
        <w:left w:val="none" w:sz="0" w:space="0" w:color="auto"/>
        <w:bottom w:val="none" w:sz="0" w:space="0" w:color="auto"/>
        <w:right w:val="none" w:sz="0" w:space="0" w:color="auto"/>
      </w:divBdr>
      <w:divsChild>
        <w:div w:id="1708984846">
          <w:marLeft w:val="0"/>
          <w:marRight w:val="0"/>
          <w:marTop w:val="0"/>
          <w:marBottom w:val="0"/>
          <w:divBdr>
            <w:top w:val="none" w:sz="0" w:space="0" w:color="auto"/>
            <w:left w:val="none" w:sz="0" w:space="0" w:color="auto"/>
            <w:bottom w:val="none" w:sz="0" w:space="0" w:color="auto"/>
            <w:right w:val="none" w:sz="0" w:space="0" w:color="auto"/>
          </w:divBdr>
        </w:div>
      </w:divsChild>
    </w:div>
    <w:div w:id="1258751414">
      <w:bodyDiv w:val="1"/>
      <w:marLeft w:val="0"/>
      <w:marRight w:val="0"/>
      <w:marTop w:val="0"/>
      <w:marBottom w:val="0"/>
      <w:divBdr>
        <w:top w:val="none" w:sz="0" w:space="0" w:color="auto"/>
        <w:left w:val="none" w:sz="0" w:space="0" w:color="auto"/>
        <w:bottom w:val="none" w:sz="0" w:space="0" w:color="auto"/>
        <w:right w:val="none" w:sz="0" w:space="0" w:color="auto"/>
      </w:divBdr>
      <w:divsChild>
        <w:div w:id="306789175">
          <w:marLeft w:val="0"/>
          <w:marRight w:val="0"/>
          <w:marTop w:val="0"/>
          <w:marBottom w:val="0"/>
          <w:divBdr>
            <w:top w:val="none" w:sz="0" w:space="0" w:color="auto"/>
            <w:left w:val="none" w:sz="0" w:space="0" w:color="auto"/>
            <w:bottom w:val="none" w:sz="0" w:space="0" w:color="auto"/>
            <w:right w:val="none" w:sz="0" w:space="0" w:color="auto"/>
          </w:divBdr>
        </w:div>
      </w:divsChild>
    </w:div>
    <w:div w:id="1329669805">
      <w:bodyDiv w:val="1"/>
      <w:marLeft w:val="0"/>
      <w:marRight w:val="0"/>
      <w:marTop w:val="0"/>
      <w:marBottom w:val="0"/>
      <w:divBdr>
        <w:top w:val="none" w:sz="0" w:space="0" w:color="auto"/>
        <w:left w:val="none" w:sz="0" w:space="0" w:color="auto"/>
        <w:bottom w:val="none" w:sz="0" w:space="0" w:color="auto"/>
        <w:right w:val="none" w:sz="0" w:space="0" w:color="auto"/>
      </w:divBdr>
    </w:div>
    <w:div w:id="1381438178">
      <w:bodyDiv w:val="1"/>
      <w:marLeft w:val="0"/>
      <w:marRight w:val="0"/>
      <w:marTop w:val="0"/>
      <w:marBottom w:val="0"/>
      <w:divBdr>
        <w:top w:val="none" w:sz="0" w:space="0" w:color="auto"/>
        <w:left w:val="none" w:sz="0" w:space="0" w:color="auto"/>
        <w:bottom w:val="none" w:sz="0" w:space="0" w:color="auto"/>
        <w:right w:val="none" w:sz="0" w:space="0" w:color="auto"/>
      </w:divBdr>
      <w:divsChild>
        <w:div w:id="1316380027">
          <w:marLeft w:val="0"/>
          <w:marRight w:val="0"/>
          <w:marTop w:val="0"/>
          <w:marBottom w:val="0"/>
          <w:divBdr>
            <w:top w:val="none" w:sz="0" w:space="0" w:color="auto"/>
            <w:left w:val="none" w:sz="0" w:space="0" w:color="auto"/>
            <w:bottom w:val="none" w:sz="0" w:space="0" w:color="auto"/>
            <w:right w:val="none" w:sz="0" w:space="0" w:color="auto"/>
          </w:divBdr>
        </w:div>
      </w:divsChild>
    </w:div>
    <w:div w:id="1421411263">
      <w:bodyDiv w:val="1"/>
      <w:marLeft w:val="0"/>
      <w:marRight w:val="0"/>
      <w:marTop w:val="0"/>
      <w:marBottom w:val="0"/>
      <w:divBdr>
        <w:top w:val="none" w:sz="0" w:space="0" w:color="auto"/>
        <w:left w:val="none" w:sz="0" w:space="0" w:color="auto"/>
        <w:bottom w:val="none" w:sz="0" w:space="0" w:color="auto"/>
        <w:right w:val="none" w:sz="0" w:space="0" w:color="auto"/>
      </w:divBdr>
      <w:divsChild>
        <w:div w:id="630936356">
          <w:marLeft w:val="0"/>
          <w:marRight w:val="0"/>
          <w:marTop w:val="0"/>
          <w:marBottom w:val="0"/>
          <w:divBdr>
            <w:top w:val="none" w:sz="0" w:space="0" w:color="auto"/>
            <w:left w:val="none" w:sz="0" w:space="0" w:color="auto"/>
            <w:bottom w:val="none" w:sz="0" w:space="0" w:color="auto"/>
            <w:right w:val="none" w:sz="0" w:space="0" w:color="auto"/>
          </w:divBdr>
        </w:div>
        <w:div w:id="1697581066">
          <w:marLeft w:val="0"/>
          <w:marRight w:val="0"/>
          <w:marTop w:val="0"/>
          <w:marBottom w:val="0"/>
          <w:divBdr>
            <w:top w:val="none" w:sz="0" w:space="0" w:color="auto"/>
            <w:left w:val="none" w:sz="0" w:space="0" w:color="auto"/>
            <w:bottom w:val="none" w:sz="0" w:space="0" w:color="auto"/>
            <w:right w:val="none" w:sz="0" w:space="0" w:color="auto"/>
          </w:divBdr>
        </w:div>
        <w:div w:id="1495683346">
          <w:marLeft w:val="0"/>
          <w:marRight w:val="0"/>
          <w:marTop w:val="0"/>
          <w:marBottom w:val="0"/>
          <w:divBdr>
            <w:top w:val="none" w:sz="0" w:space="0" w:color="auto"/>
            <w:left w:val="none" w:sz="0" w:space="0" w:color="auto"/>
            <w:bottom w:val="none" w:sz="0" w:space="0" w:color="auto"/>
            <w:right w:val="none" w:sz="0" w:space="0" w:color="auto"/>
          </w:divBdr>
        </w:div>
        <w:div w:id="1608393472">
          <w:marLeft w:val="0"/>
          <w:marRight w:val="0"/>
          <w:marTop w:val="0"/>
          <w:marBottom w:val="0"/>
          <w:divBdr>
            <w:top w:val="none" w:sz="0" w:space="0" w:color="auto"/>
            <w:left w:val="none" w:sz="0" w:space="0" w:color="auto"/>
            <w:bottom w:val="none" w:sz="0" w:space="0" w:color="auto"/>
            <w:right w:val="none" w:sz="0" w:space="0" w:color="auto"/>
          </w:divBdr>
        </w:div>
      </w:divsChild>
    </w:div>
    <w:div w:id="1434780705">
      <w:bodyDiv w:val="1"/>
      <w:marLeft w:val="0"/>
      <w:marRight w:val="0"/>
      <w:marTop w:val="0"/>
      <w:marBottom w:val="0"/>
      <w:divBdr>
        <w:top w:val="none" w:sz="0" w:space="0" w:color="auto"/>
        <w:left w:val="none" w:sz="0" w:space="0" w:color="auto"/>
        <w:bottom w:val="none" w:sz="0" w:space="0" w:color="auto"/>
        <w:right w:val="none" w:sz="0" w:space="0" w:color="auto"/>
      </w:divBdr>
      <w:divsChild>
        <w:div w:id="1230308935">
          <w:marLeft w:val="0"/>
          <w:marRight w:val="0"/>
          <w:marTop w:val="0"/>
          <w:marBottom w:val="0"/>
          <w:divBdr>
            <w:top w:val="none" w:sz="0" w:space="0" w:color="auto"/>
            <w:left w:val="none" w:sz="0" w:space="0" w:color="auto"/>
            <w:bottom w:val="none" w:sz="0" w:space="0" w:color="auto"/>
            <w:right w:val="none" w:sz="0" w:space="0" w:color="auto"/>
          </w:divBdr>
        </w:div>
      </w:divsChild>
    </w:div>
    <w:div w:id="1662460906">
      <w:bodyDiv w:val="1"/>
      <w:marLeft w:val="0"/>
      <w:marRight w:val="0"/>
      <w:marTop w:val="0"/>
      <w:marBottom w:val="0"/>
      <w:divBdr>
        <w:top w:val="none" w:sz="0" w:space="0" w:color="auto"/>
        <w:left w:val="none" w:sz="0" w:space="0" w:color="auto"/>
        <w:bottom w:val="none" w:sz="0" w:space="0" w:color="auto"/>
        <w:right w:val="none" w:sz="0" w:space="0" w:color="auto"/>
      </w:divBdr>
    </w:div>
    <w:div w:id="1663581047">
      <w:bodyDiv w:val="1"/>
      <w:marLeft w:val="0"/>
      <w:marRight w:val="0"/>
      <w:marTop w:val="0"/>
      <w:marBottom w:val="0"/>
      <w:divBdr>
        <w:top w:val="none" w:sz="0" w:space="0" w:color="auto"/>
        <w:left w:val="none" w:sz="0" w:space="0" w:color="auto"/>
        <w:bottom w:val="none" w:sz="0" w:space="0" w:color="auto"/>
        <w:right w:val="none" w:sz="0" w:space="0" w:color="auto"/>
      </w:divBdr>
      <w:divsChild>
        <w:div w:id="725834824">
          <w:marLeft w:val="2850"/>
          <w:marRight w:val="0"/>
          <w:marTop w:val="0"/>
          <w:marBottom w:val="0"/>
          <w:divBdr>
            <w:top w:val="none" w:sz="0" w:space="0" w:color="auto"/>
            <w:left w:val="none" w:sz="0" w:space="0" w:color="auto"/>
            <w:bottom w:val="none" w:sz="0" w:space="0" w:color="auto"/>
            <w:right w:val="none" w:sz="0" w:space="0" w:color="auto"/>
          </w:divBdr>
        </w:div>
      </w:divsChild>
    </w:div>
    <w:div w:id="1691566813">
      <w:bodyDiv w:val="1"/>
      <w:marLeft w:val="0"/>
      <w:marRight w:val="0"/>
      <w:marTop w:val="0"/>
      <w:marBottom w:val="0"/>
      <w:divBdr>
        <w:top w:val="none" w:sz="0" w:space="0" w:color="auto"/>
        <w:left w:val="none" w:sz="0" w:space="0" w:color="auto"/>
        <w:bottom w:val="none" w:sz="0" w:space="0" w:color="auto"/>
        <w:right w:val="none" w:sz="0" w:space="0" w:color="auto"/>
      </w:divBdr>
    </w:div>
    <w:div w:id="1701080447">
      <w:bodyDiv w:val="1"/>
      <w:marLeft w:val="0"/>
      <w:marRight w:val="0"/>
      <w:marTop w:val="0"/>
      <w:marBottom w:val="0"/>
      <w:divBdr>
        <w:top w:val="none" w:sz="0" w:space="0" w:color="auto"/>
        <w:left w:val="none" w:sz="0" w:space="0" w:color="auto"/>
        <w:bottom w:val="none" w:sz="0" w:space="0" w:color="auto"/>
        <w:right w:val="none" w:sz="0" w:space="0" w:color="auto"/>
      </w:divBdr>
    </w:div>
    <w:div w:id="1702121565">
      <w:bodyDiv w:val="1"/>
      <w:marLeft w:val="0"/>
      <w:marRight w:val="0"/>
      <w:marTop w:val="0"/>
      <w:marBottom w:val="0"/>
      <w:divBdr>
        <w:top w:val="none" w:sz="0" w:space="0" w:color="auto"/>
        <w:left w:val="none" w:sz="0" w:space="0" w:color="auto"/>
        <w:bottom w:val="none" w:sz="0" w:space="0" w:color="auto"/>
        <w:right w:val="none" w:sz="0" w:space="0" w:color="auto"/>
      </w:divBdr>
    </w:div>
    <w:div w:id="1763066152">
      <w:bodyDiv w:val="1"/>
      <w:marLeft w:val="0"/>
      <w:marRight w:val="0"/>
      <w:marTop w:val="0"/>
      <w:marBottom w:val="0"/>
      <w:divBdr>
        <w:top w:val="none" w:sz="0" w:space="0" w:color="auto"/>
        <w:left w:val="none" w:sz="0" w:space="0" w:color="auto"/>
        <w:bottom w:val="none" w:sz="0" w:space="0" w:color="auto"/>
        <w:right w:val="none" w:sz="0" w:space="0" w:color="auto"/>
      </w:divBdr>
    </w:div>
    <w:div w:id="1799496524">
      <w:bodyDiv w:val="1"/>
      <w:marLeft w:val="0"/>
      <w:marRight w:val="0"/>
      <w:marTop w:val="0"/>
      <w:marBottom w:val="0"/>
      <w:divBdr>
        <w:top w:val="none" w:sz="0" w:space="0" w:color="auto"/>
        <w:left w:val="none" w:sz="0" w:space="0" w:color="auto"/>
        <w:bottom w:val="none" w:sz="0" w:space="0" w:color="auto"/>
        <w:right w:val="none" w:sz="0" w:space="0" w:color="auto"/>
      </w:divBdr>
    </w:div>
    <w:div w:id="1801414540">
      <w:bodyDiv w:val="1"/>
      <w:marLeft w:val="0"/>
      <w:marRight w:val="0"/>
      <w:marTop w:val="0"/>
      <w:marBottom w:val="0"/>
      <w:divBdr>
        <w:top w:val="none" w:sz="0" w:space="0" w:color="auto"/>
        <w:left w:val="none" w:sz="0" w:space="0" w:color="auto"/>
        <w:bottom w:val="none" w:sz="0" w:space="0" w:color="auto"/>
        <w:right w:val="none" w:sz="0" w:space="0" w:color="auto"/>
      </w:divBdr>
      <w:divsChild>
        <w:div w:id="619535452">
          <w:marLeft w:val="3390"/>
          <w:marRight w:val="0"/>
          <w:marTop w:val="0"/>
          <w:marBottom w:val="0"/>
          <w:divBdr>
            <w:top w:val="none" w:sz="0" w:space="0" w:color="auto"/>
            <w:left w:val="none" w:sz="0" w:space="0" w:color="auto"/>
            <w:bottom w:val="none" w:sz="0" w:space="0" w:color="auto"/>
            <w:right w:val="none" w:sz="0" w:space="0" w:color="auto"/>
          </w:divBdr>
        </w:div>
      </w:divsChild>
    </w:div>
    <w:div w:id="1802261637">
      <w:bodyDiv w:val="1"/>
      <w:marLeft w:val="0"/>
      <w:marRight w:val="0"/>
      <w:marTop w:val="0"/>
      <w:marBottom w:val="0"/>
      <w:divBdr>
        <w:top w:val="none" w:sz="0" w:space="0" w:color="auto"/>
        <w:left w:val="none" w:sz="0" w:space="0" w:color="auto"/>
        <w:bottom w:val="none" w:sz="0" w:space="0" w:color="auto"/>
        <w:right w:val="none" w:sz="0" w:space="0" w:color="auto"/>
      </w:divBdr>
    </w:div>
    <w:div w:id="1847208169">
      <w:bodyDiv w:val="1"/>
      <w:marLeft w:val="0"/>
      <w:marRight w:val="0"/>
      <w:marTop w:val="0"/>
      <w:marBottom w:val="0"/>
      <w:divBdr>
        <w:top w:val="none" w:sz="0" w:space="0" w:color="auto"/>
        <w:left w:val="none" w:sz="0" w:space="0" w:color="auto"/>
        <w:bottom w:val="none" w:sz="0" w:space="0" w:color="auto"/>
        <w:right w:val="none" w:sz="0" w:space="0" w:color="auto"/>
      </w:divBdr>
    </w:div>
    <w:div w:id="1937205247">
      <w:bodyDiv w:val="1"/>
      <w:marLeft w:val="0"/>
      <w:marRight w:val="0"/>
      <w:marTop w:val="0"/>
      <w:marBottom w:val="0"/>
      <w:divBdr>
        <w:top w:val="none" w:sz="0" w:space="0" w:color="auto"/>
        <w:left w:val="none" w:sz="0" w:space="0" w:color="auto"/>
        <w:bottom w:val="none" w:sz="0" w:space="0" w:color="auto"/>
        <w:right w:val="none" w:sz="0" w:space="0" w:color="auto"/>
      </w:divBdr>
    </w:div>
    <w:div w:id="1970671746">
      <w:bodyDiv w:val="1"/>
      <w:marLeft w:val="0"/>
      <w:marRight w:val="0"/>
      <w:marTop w:val="0"/>
      <w:marBottom w:val="0"/>
      <w:divBdr>
        <w:top w:val="none" w:sz="0" w:space="0" w:color="auto"/>
        <w:left w:val="none" w:sz="0" w:space="0" w:color="auto"/>
        <w:bottom w:val="none" w:sz="0" w:space="0" w:color="auto"/>
        <w:right w:val="none" w:sz="0" w:space="0" w:color="auto"/>
      </w:divBdr>
    </w:div>
    <w:div w:id="1974213026">
      <w:bodyDiv w:val="1"/>
      <w:marLeft w:val="0"/>
      <w:marRight w:val="0"/>
      <w:marTop w:val="0"/>
      <w:marBottom w:val="0"/>
      <w:divBdr>
        <w:top w:val="none" w:sz="0" w:space="0" w:color="auto"/>
        <w:left w:val="none" w:sz="0" w:space="0" w:color="auto"/>
        <w:bottom w:val="none" w:sz="0" w:space="0" w:color="auto"/>
        <w:right w:val="none" w:sz="0" w:space="0" w:color="auto"/>
      </w:divBdr>
      <w:divsChild>
        <w:div w:id="1604066209">
          <w:marLeft w:val="3390"/>
          <w:marRight w:val="0"/>
          <w:marTop w:val="0"/>
          <w:marBottom w:val="0"/>
          <w:divBdr>
            <w:top w:val="none" w:sz="0" w:space="0" w:color="auto"/>
            <w:left w:val="none" w:sz="0" w:space="0" w:color="auto"/>
            <w:bottom w:val="none" w:sz="0" w:space="0" w:color="auto"/>
            <w:right w:val="none" w:sz="0" w:space="0" w:color="auto"/>
          </w:divBdr>
        </w:div>
      </w:divsChild>
    </w:div>
    <w:div w:id="1974747751">
      <w:bodyDiv w:val="1"/>
      <w:marLeft w:val="0"/>
      <w:marRight w:val="0"/>
      <w:marTop w:val="0"/>
      <w:marBottom w:val="0"/>
      <w:divBdr>
        <w:top w:val="none" w:sz="0" w:space="0" w:color="auto"/>
        <w:left w:val="none" w:sz="0" w:space="0" w:color="auto"/>
        <w:bottom w:val="none" w:sz="0" w:space="0" w:color="auto"/>
        <w:right w:val="none" w:sz="0" w:space="0" w:color="auto"/>
      </w:divBdr>
    </w:div>
    <w:div w:id="2043822820">
      <w:bodyDiv w:val="1"/>
      <w:marLeft w:val="0"/>
      <w:marRight w:val="0"/>
      <w:marTop w:val="0"/>
      <w:marBottom w:val="0"/>
      <w:divBdr>
        <w:top w:val="none" w:sz="0" w:space="0" w:color="auto"/>
        <w:left w:val="none" w:sz="0" w:space="0" w:color="auto"/>
        <w:bottom w:val="none" w:sz="0" w:space="0" w:color="auto"/>
        <w:right w:val="none" w:sz="0" w:space="0" w:color="auto"/>
      </w:divBdr>
      <w:divsChild>
        <w:div w:id="88816424">
          <w:marLeft w:val="0"/>
          <w:marRight w:val="0"/>
          <w:marTop w:val="0"/>
          <w:marBottom w:val="0"/>
          <w:divBdr>
            <w:top w:val="none" w:sz="0" w:space="0" w:color="auto"/>
            <w:left w:val="none" w:sz="0" w:space="0" w:color="auto"/>
            <w:bottom w:val="none" w:sz="0" w:space="0" w:color="auto"/>
            <w:right w:val="none" w:sz="0" w:space="0" w:color="auto"/>
          </w:divBdr>
        </w:div>
      </w:divsChild>
    </w:div>
    <w:div w:id="2059012955">
      <w:bodyDiv w:val="1"/>
      <w:marLeft w:val="0"/>
      <w:marRight w:val="0"/>
      <w:marTop w:val="0"/>
      <w:marBottom w:val="0"/>
      <w:divBdr>
        <w:top w:val="none" w:sz="0" w:space="0" w:color="auto"/>
        <w:left w:val="none" w:sz="0" w:space="0" w:color="auto"/>
        <w:bottom w:val="none" w:sz="0" w:space="0" w:color="auto"/>
        <w:right w:val="none" w:sz="0" w:space="0" w:color="auto"/>
      </w:divBdr>
      <w:divsChild>
        <w:div w:id="20712285">
          <w:marLeft w:val="0"/>
          <w:marRight w:val="0"/>
          <w:marTop w:val="0"/>
          <w:marBottom w:val="0"/>
          <w:divBdr>
            <w:top w:val="none" w:sz="0" w:space="0" w:color="auto"/>
            <w:left w:val="none" w:sz="0" w:space="0" w:color="auto"/>
            <w:bottom w:val="none" w:sz="0" w:space="0" w:color="auto"/>
            <w:right w:val="none" w:sz="0" w:space="0" w:color="auto"/>
          </w:divBdr>
        </w:div>
      </w:divsChild>
    </w:div>
    <w:div w:id="2062166907">
      <w:bodyDiv w:val="1"/>
      <w:marLeft w:val="0"/>
      <w:marRight w:val="0"/>
      <w:marTop w:val="0"/>
      <w:marBottom w:val="0"/>
      <w:divBdr>
        <w:top w:val="none" w:sz="0" w:space="0" w:color="auto"/>
        <w:left w:val="none" w:sz="0" w:space="0" w:color="auto"/>
        <w:bottom w:val="none" w:sz="0" w:space="0" w:color="auto"/>
        <w:right w:val="none" w:sz="0" w:space="0" w:color="auto"/>
      </w:divBdr>
    </w:div>
    <w:div w:id="2099207056">
      <w:bodyDiv w:val="1"/>
      <w:marLeft w:val="0"/>
      <w:marRight w:val="0"/>
      <w:marTop w:val="0"/>
      <w:marBottom w:val="0"/>
      <w:divBdr>
        <w:top w:val="none" w:sz="0" w:space="0" w:color="auto"/>
        <w:left w:val="none" w:sz="0" w:space="0" w:color="auto"/>
        <w:bottom w:val="none" w:sz="0" w:space="0" w:color="auto"/>
        <w:right w:val="none" w:sz="0" w:space="0" w:color="auto"/>
      </w:divBdr>
      <w:divsChild>
        <w:div w:id="1658341004">
          <w:marLeft w:val="0"/>
          <w:marRight w:val="0"/>
          <w:marTop w:val="0"/>
          <w:marBottom w:val="0"/>
          <w:divBdr>
            <w:top w:val="none" w:sz="0" w:space="0" w:color="auto"/>
            <w:left w:val="none" w:sz="0" w:space="0" w:color="auto"/>
            <w:bottom w:val="none" w:sz="0" w:space="0" w:color="auto"/>
            <w:right w:val="none" w:sz="0" w:space="0" w:color="auto"/>
          </w:divBdr>
        </w:div>
        <w:div w:id="1638559738">
          <w:marLeft w:val="0"/>
          <w:marRight w:val="0"/>
          <w:marTop w:val="0"/>
          <w:marBottom w:val="0"/>
          <w:divBdr>
            <w:top w:val="none" w:sz="0" w:space="0" w:color="auto"/>
            <w:left w:val="none" w:sz="0" w:space="0" w:color="auto"/>
            <w:bottom w:val="none" w:sz="0" w:space="0" w:color="auto"/>
            <w:right w:val="none" w:sz="0" w:space="0" w:color="auto"/>
          </w:divBdr>
        </w:div>
        <w:div w:id="184901498">
          <w:marLeft w:val="0"/>
          <w:marRight w:val="0"/>
          <w:marTop w:val="0"/>
          <w:marBottom w:val="0"/>
          <w:divBdr>
            <w:top w:val="none" w:sz="0" w:space="0" w:color="auto"/>
            <w:left w:val="none" w:sz="0" w:space="0" w:color="auto"/>
            <w:bottom w:val="none" w:sz="0" w:space="0" w:color="auto"/>
            <w:right w:val="none" w:sz="0" w:space="0" w:color="auto"/>
          </w:divBdr>
        </w:div>
      </w:divsChild>
    </w:div>
    <w:div w:id="2121754264">
      <w:bodyDiv w:val="1"/>
      <w:marLeft w:val="0"/>
      <w:marRight w:val="0"/>
      <w:marTop w:val="0"/>
      <w:marBottom w:val="0"/>
      <w:divBdr>
        <w:top w:val="none" w:sz="0" w:space="0" w:color="auto"/>
        <w:left w:val="none" w:sz="0" w:space="0" w:color="auto"/>
        <w:bottom w:val="none" w:sz="0" w:space="0" w:color="auto"/>
        <w:right w:val="none" w:sz="0" w:space="0" w:color="auto"/>
      </w:divBdr>
      <w:divsChild>
        <w:div w:id="364520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image" Target="media/image24.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jpe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jpeg"/><Relationship Id="rId35" Type="http://schemas.openxmlformats.org/officeDocument/2006/relationships/image" Target="media/image2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7AE"/>
    <w:rsid w:val="001347AE"/>
    <w:rsid w:val="002C7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7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31A4B-3636-4B6D-8473-9A1578A6B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6</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18117</CharactersWithSpaces>
  <SharedDoc>false</SharedDoc>
  <HLinks>
    <vt:vector size="24" baseType="variant">
      <vt:variant>
        <vt:i4>3539004</vt:i4>
      </vt:variant>
      <vt:variant>
        <vt:i4>9</vt:i4>
      </vt:variant>
      <vt:variant>
        <vt:i4>0</vt:i4>
      </vt:variant>
      <vt:variant>
        <vt:i4>5</vt:i4>
      </vt:variant>
      <vt:variant>
        <vt:lpwstr>http://www.pdf-express.org/</vt:lpwstr>
      </vt:variant>
      <vt:variant>
        <vt:lpwstr/>
      </vt:variant>
      <vt:variant>
        <vt:i4>1507402</vt:i4>
      </vt:variant>
      <vt:variant>
        <vt:i4>6</vt:i4>
      </vt:variant>
      <vt:variant>
        <vt:i4>0</vt:i4>
      </vt:variant>
      <vt:variant>
        <vt:i4>5</vt:i4>
      </vt:variant>
      <vt:variant>
        <vt:lpwstr>http://www.icme2010.org/authorguide.html</vt:lpwstr>
      </vt:variant>
      <vt:variant>
        <vt:lpwstr/>
      </vt:variant>
      <vt:variant>
        <vt:i4>3997783</vt:i4>
      </vt:variant>
      <vt:variant>
        <vt:i4>3</vt:i4>
      </vt:variant>
      <vt:variant>
        <vt:i4>0</vt:i4>
      </vt:variant>
      <vt:variant>
        <vt:i4>5</vt:i4>
      </vt:variant>
      <vt:variant>
        <vt:lpwstr>mailto:elhlee@ntu.edu.sg</vt:lpwstr>
      </vt:variant>
      <vt:variant>
        <vt:lpwstr/>
      </vt:variant>
      <vt:variant>
        <vt:i4>8126475</vt:i4>
      </vt:variant>
      <vt:variant>
        <vt:i4>0</vt:i4>
      </vt:variant>
      <vt:variant>
        <vt:i4>0</vt:i4>
      </vt:variant>
      <vt:variant>
        <vt:i4>5</vt:i4>
      </vt:variant>
      <vt:variant>
        <vt:lpwstr>mailto:andykhong@ntu.edu.sg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foobar</dc:creator>
  <cp:lastModifiedBy>Chelsey Yin</cp:lastModifiedBy>
  <cp:revision>67</cp:revision>
  <cp:lastPrinted>2000-05-02T23:54:00Z</cp:lastPrinted>
  <dcterms:created xsi:type="dcterms:W3CDTF">2010-11-30T14:53:00Z</dcterms:created>
  <dcterms:modified xsi:type="dcterms:W3CDTF">2018-01-17T02:55:00Z</dcterms:modified>
</cp:coreProperties>
</file>