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EE735" w14:textId="77777777" w:rsidR="0033559E" w:rsidRPr="003D1930" w:rsidRDefault="001D619A" w:rsidP="0033559E">
      <w:pPr>
        <w:pStyle w:val="NoSpacing"/>
        <w:jc w:val="center"/>
        <w:rPr>
          <w:rFonts w:ascii="Arial Narrow" w:hAnsi="Arial Narrow"/>
          <w:sz w:val="32"/>
          <w:szCs w:val="32"/>
        </w:rPr>
      </w:pPr>
      <w:r w:rsidRPr="003D1930">
        <w:rPr>
          <w:rFonts w:ascii="Arial Narrow" w:hAnsi="Arial Narrow"/>
          <w:sz w:val="32"/>
          <w:szCs w:val="32"/>
        </w:rPr>
        <w:t xml:space="preserve">Julie </w:t>
      </w:r>
      <w:r w:rsidR="003630F7" w:rsidRPr="003D1930">
        <w:rPr>
          <w:rFonts w:ascii="Arial Narrow" w:hAnsi="Arial Narrow"/>
          <w:sz w:val="32"/>
          <w:szCs w:val="32"/>
        </w:rPr>
        <w:t>Reid</w:t>
      </w:r>
    </w:p>
    <w:p w14:paraId="26E8C348" w14:textId="54136D91" w:rsidR="00B5536B" w:rsidRPr="00FD0751" w:rsidRDefault="00675D27" w:rsidP="0033559E">
      <w:pPr>
        <w:pStyle w:val="NoSpacing"/>
        <w:jc w:val="center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m.julie.reid@gmail.com </w:t>
      </w:r>
      <w:r w:rsidR="00925945">
        <w:rPr>
          <w:rFonts w:ascii="Arial Narrow" w:hAnsi="Arial Narrow"/>
          <w:sz w:val="20"/>
        </w:rPr>
        <w:t xml:space="preserve">| </w:t>
      </w:r>
      <w:r w:rsidR="00846884" w:rsidRPr="00FD0751">
        <w:rPr>
          <w:rFonts w:ascii="Arial Narrow" w:hAnsi="Arial Narrow"/>
          <w:sz w:val="20"/>
        </w:rPr>
        <w:t>07902 394 312</w:t>
      </w:r>
    </w:p>
    <w:p w14:paraId="4A9871A1" w14:textId="77777777" w:rsidR="00DB197D" w:rsidRPr="00FD0751" w:rsidRDefault="00DB197D" w:rsidP="00675D27">
      <w:pPr>
        <w:pStyle w:val="NoSpacing"/>
        <w:rPr>
          <w:rFonts w:ascii="Arial Narrow" w:hAnsi="Arial Narrow"/>
        </w:rPr>
      </w:pPr>
    </w:p>
    <w:p w14:paraId="554C0A79" w14:textId="793CF9BF" w:rsidR="00574D0D" w:rsidRPr="003D1930" w:rsidRDefault="001E6D45" w:rsidP="00EB2DBA">
      <w:pPr>
        <w:pStyle w:val="NoSpacing"/>
        <w:pBdr>
          <w:bottom w:val="single" w:sz="4" w:space="1" w:color="auto"/>
        </w:pBdr>
        <w:rPr>
          <w:rFonts w:ascii="Arial Narrow" w:hAnsi="Arial Narrow"/>
          <w:b/>
        </w:rPr>
      </w:pPr>
      <w:r>
        <w:rPr>
          <w:rFonts w:ascii="Arial Narrow" w:hAnsi="Arial Narrow"/>
          <w:b/>
        </w:rPr>
        <w:t>My</w:t>
      </w:r>
      <w:r w:rsidR="005855C2" w:rsidRPr="003D1930">
        <w:rPr>
          <w:rFonts w:ascii="Arial Narrow" w:hAnsi="Arial Narrow"/>
          <w:b/>
        </w:rPr>
        <w:t xml:space="preserve"> </w:t>
      </w:r>
      <w:r w:rsidR="00CC14A4">
        <w:rPr>
          <w:rFonts w:ascii="Arial Narrow" w:hAnsi="Arial Narrow"/>
          <w:b/>
        </w:rPr>
        <w:t>p</w:t>
      </w:r>
      <w:r w:rsidR="009F6C75" w:rsidRPr="003D1930">
        <w:rPr>
          <w:rFonts w:ascii="Arial Narrow" w:hAnsi="Arial Narrow"/>
          <w:b/>
        </w:rPr>
        <w:t>rofile</w:t>
      </w:r>
    </w:p>
    <w:p w14:paraId="7CE506D6" w14:textId="333EF479" w:rsidR="00C10612" w:rsidRDefault="0005344A" w:rsidP="00C10612">
      <w:pPr>
        <w:rPr>
          <w:rFonts w:ascii="Arial Narrow" w:hAnsi="Arial Narrow"/>
          <w:sz w:val="20"/>
          <w:szCs w:val="22"/>
        </w:rPr>
      </w:pPr>
      <w:r>
        <w:rPr>
          <w:rFonts w:ascii="Arial Narrow" w:hAnsi="Arial Narrow"/>
          <w:sz w:val="20"/>
          <w:szCs w:val="22"/>
        </w:rPr>
        <w:t xml:space="preserve">Commercially aware </w:t>
      </w:r>
      <w:r w:rsidR="00042992">
        <w:rPr>
          <w:rFonts w:ascii="Arial Narrow" w:hAnsi="Arial Narrow"/>
          <w:sz w:val="20"/>
          <w:szCs w:val="22"/>
        </w:rPr>
        <w:t xml:space="preserve">brand and </w:t>
      </w:r>
      <w:r w:rsidR="000104C6">
        <w:rPr>
          <w:rFonts w:ascii="Arial Narrow" w:hAnsi="Arial Narrow"/>
          <w:sz w:val="20"/>
          <w:szCs w:val="22"/>
        </w:rPr>
        <w:t xml:space="preserve">marketing </w:t>
      </w:r>
      <w:r>
        <w:rPr>
          <w:rFonts w:ascii="Arial Narrow" w:hAnsi="Arial Narrow"/>
          <w:sz w:val="20"/>
          <w:szCs w:val="22"/>
        </w:rPr>
        <w:t>strategist</w:t>
      </w:r>
      <w:r w:rsidR="00437343" w:rsidRPr="008D01FF">
        <w:rPr>
          <w:rFonts w:ascii="Arial Narrow" w:hAnsi="Arial Narrow"/>
          <w:sz w:val="20"/>
          <w:szCs w:val="22"/>
        </w:rPr>
        <w:t xml:space="preserve"> with over t</w:t>
      </w:r>
      <w:r w:rsidR="00AB5333">
        <w:rPr>
          <w:rFonts w:ascii="Arial Narrow" w:hAnsi="Arial Narrow"/>
          <w:sz w:val="20"/>
          <w:szCs w:val="22"/>
        </w:rPr>
        <w:t>w</w:t>
      </w:r>
      <w:r w:rsidR="00437343" w:rsidRPr="008D01FF">
        <w:rPr>
          <w:rFonts w:ascii="Arial Narrow" w:hAnsi="Arial Narrow"/>
          <w:sz w:val="20"/>
          <w:szCs w:val="22"/>
        </w:rPr>
        <w:t>e</w:t>
      </w:r>
      <w:r w:rsidR="00AB5333">
        <w:rPr>
          <w:rFonts w:ascii="Arial Narrow" w:hAnsi="Arial Narrow"/>
          <w:sz w:val="20"/>
          <w:szCs w:val="22"/>
        </w:rPr>
        <w:t>lve</w:t>
      </w:r>
      <w:r w:rsidR="00437343" w:rsidRPr="008D01FF">
        <w:rPr>
          <w:rFonts w:ascii="Arial Narrow" w:hAnsi="Arial Narrow"/>
          <w:sz w:val="20"/>
          <w:szCs w:val="22"/>
        </w:rPr>
        <w:t xml:space="preserve"> years' experience in </w:t>
      </w:r>
      <w:r w:rsidR="00DE72CA">
        <w:rPr>
          <w:rFonts w:ascii="Arial Narrow" w:hAnsi="Arial Narrow"/>
          <w:sz w:val="20"/>
          <w:szCs w:val="22"/>
        </w:rPr>
        <w:t>brand</w:t>
      </w:r>
      <w:r w:rsidR="00AB5333">
        <w:rPr>
          <w:rFonts w:ascii="Arial Narrow" w:hAnsi="Arial Narrow"/>
          <w:sz w:val="20"/>
          <w:szCs w:val="22"/>
        </w:rPr>
        <w:t xml:space="preserve"> building</w:t>
      </w:r>
      <w:r w:rsidR="00DE72CA">
        <w:rPr>
          <w:rFonts w:ascii="Arial Narrow" w:hAnsi="Arial Narrow"/>
          <w:sz w:val="20"/>
          <w:szCs w:val="22"/>
        </w:rPr>
        <w:t>,</w:t>
      </w:r>
      <w:r w:rsidR="00437343" w:rsidRPr="008D01FF">
        <w:rPr>
          <w:rFonts w:ascii="Arial Narrow" w:hAnsi="Arial Narrow"/>
          <w:sz w:val="20"/>
          <w:szCs w:val="22"/>
        </w:rPr>
        <w:t xml:space="preserve"> marketing </w:t>
      </w:r>
      <w:r w:rsidR="00AB5333">
        <w:rPr>
          <w:rFonts w:ascii="Arial Narrow" w:hAnsi="Arial Narrow"/>
          <w:sz w:val="20"/>
          <w:szCs w:val="22"/>
        </w:rPr>
        <w:t xml:space="preserve">strategy </w:t>
      </w:r>
      <w:r w:rsidR="00437343" w:rsidRPr="008D01FF">
        <w:rPr>
          <w:rFonts w:ascii="Arial Narrow" w:hAnsi="Arial Narrow"/>
          <w:sz w:val="20"/>
          <w:szCs w:val="22"/>
        </w:rPr>
        <w:t>and content creation.</w:t>
      </w:r>
      <w:r w:rsidR="00566001">
        <w:rPr>
          <w:rFonts w:ascii="Arial Narrow" w:hAnsi="Arial Narrow"/>
          <w:sz w:val="20"/>
          <w:szCs w:val="22"/>
        </w:rPr>
        <w:t xml:space="preserve"> </w:t>
      </w:r>
      <w:r w:rsidR="00437343" w:rsidRPr="008D01FF">
        <w:rPr>
          <w:rFonts w:ascii="Arial Narrow" w:hAnsi="Arial Narrow"/>
          <w:sz w:val="20"/>
          <w:szCs w:val="22"/>
        </w:rPr>
        <w:t>A strategic</w:t>
      </w:r>
      <w:r w:rsidR="00AB5333">
        <w:rPr>
          <w:rFonts w:ascii="Arial Narrow" w:hAnsi="Arial Narrow"/>
          <w:sz w:val="20"/>
          <w:szCs w:val="22"/>
        </w:rPr>
        <w:t>, original</w:t>
      </w:r>
      <w:r w:rsidR="00437343" w:rsidRPr="008D01FF">
        <w:rPr>
          <w:rFonts w:ascii="Arial Narrow" w:hAnsi="Arial Narrow"/>
          <w:sz w:val="20"/>
          <w:szCs w:val="22"/>
        </w:rPr>
        <w:t xml:space="preserve"> thinker and creative problem solver </w:t>
      </w:r>
      <w:r>
        <w:rPr>
          <w:rFonts w:ascii="Arial Narrow" w:hAnsi="Arial Narrow"/>
          <w:sz w:val="20"/>
          <w:szCs w:val="22"/>
        </w:rPr>
        <w:t xml:space="preserve">with a passion for delivering pragmatic, actionable strategies based on customer research and business intelligence data to help business grow. </w:t>
      </w:r>
    </w:p>
    <w:p w14:paraId="396C1F84" w14:textId="77777777" w:rsidR="00DC1FDD" w:rsidRPr="003D1930" w:rsidRDefault="00DC1FDD" w:rsidP="0033559E">
      <w:pPr>
        <w:pStyle w:val="NoSpacing"/>
        <w:pBdr>
          <w:bottom w:val="single" w:sz="4" w:space="1" w:color="auto"/>
        </w:pBdr>
        <w:rPr>
          <w:rFonts w:ascii="Arial Narrow" w:hAnsi="Arial Narrow"/>
          <w:b/>
        </w:rPr>
      </w:pPr>
    </w:p>
    <w:p w14:paraId="6B2428C1" w14:textId="77777777" w:rsidR="0033559E" w:rsidRPr="003D1930" w:rsidRDefault="00CC14A4" w:rsidP="0033559E">
      <w:pPr>
        <w:pStyle w:val="NoSpacing"/>
        <w:pBdr>
          <w:bottom w:val="single" w:sz="4" w:space="1" w:color="auto"/>
        </w:pBdr>
        <w:rPr>
          <w:rFonts w:ascii="Arial Narrow" w:hAnsi="Arial Narrow"/>
          <w:b/>
        </w:rPr>
      </w:pPr>
      <w:r>
        <w:rPr>
          <w:rFonts w:ascii="Arial Narrow" w:hAnsi="Arial Narrow"/>
          <w:b/>
        </w:rPr>
        <w:t>Career s</w:t>
      </w:r>
      <w:r w:rsidR="00F3336A" w:rsidRPr="003D1930">
        <w:rPr>
          <w:rFonts w:ascii="Arial Narrow" w:hAnsi="Arial Narrow"/>
          <w:b/>
        </w:rPr>
        <w:t>ummary</w:t>
      </w:r>
    </w:p>
    <w:p w14:paraId="2367FD86" w14:textId="79CC5E34" w:rsidR="00A77B56" w:rsidRPr="001314E9" w:rsidRDefault="006425CC" w:rsidP="002B7CFD">
      <w:pPr>
        <w:pStyle w:val="NoSpacing"/>
        <w:rPr>
          <w:rFonts w:ascii="Arial Narrow" w:hAnsi="Arial Narrow"/>
          <w:bCs/>
          <w:i/>
          <w:iCs/>
          <w:sz w:val="20"/>
        </w:rPr>
      </w:pPr>
      <w:r>
        <w:rPr>
          <w:rFonts w:ascii="Arial Narrow" w:hAnsi="Arial Narrow"/>
          <w:b/>
          <w:sz w:val="20"/>
        </w:rPr>
        <w:t>Jan 2021 – current</w:t>
      </w:r>
      <w:r>
        <w:rPr>
          <w:rFonts w:ascii="Arial Narrow" w:hAnsi="Arial Narrow"/>
          <w:b/>
          <w:sz w:val="20"/>
        </w:rPr>
        <w:tab/>
      </w:r>
      <w:r>
        <w:rPr>
          <w:rFonts w:ascii="Arial Narrow" w:hAnsi="Arial Narrow"/>
          <w:b/>
          <w:sz w:val="20"/>
        </w:rPr>
        <w:tab/>
        <w:t>Hallam</w:t>
      </w:r>
      <w:r w:rsidR="001314E9">
        <w:rPr>
          <w:rFonts w:ascii="Arial Narrow" w:hAnsi="Arial Narrow"/>
          <w:bCs/>
          <w:sz w:val="20"/>
        </w:rPr>
        <w:t xml:space="preserve"> – </w:t>
      </w:r>
      <w:r w:rsidR="001D2DCD">
        <w:rPr>
          <w:rFonts w:ascii="Arial Narrow" w:hAnsi="Arial Narrow"/>
          <w:bCs/>
          <w:i/>
          <w:iCs/>
          <w:sz w:val="20"/>
        </w:rPr>
        <w:t>Certified B Corp Digital Marketing Agency</w:t>
      </w:r>
      <w:r w:rsidR="00CD359A">
        <w:rPr>
          <w:rFonts w:ascii="Arial Narrow" w:hAnsi="Arial Narrow"/>
          <w:bCs/>
          <w:i/>
          <w:iCs/>
          <w:sz w:val="20"/>
        </w:rPr>
        <w:t xml:space="preserve">, Times Top 100 Employer </w:t>
      </w:r>
    </w:p>
    <w:p w14:paraId="12422E72" w14:textId="11BC0923" w:rsidR="006425CC" w:rsidRDefault="006425CC" w:rsidP="002B7CFD">
      <w:pPr>
        <w:pStyle w:val="NoSpacing"/>
        <w:rPr>
          <w:rFonts w:ascii="Arial Narrow" w:hAnsi="Arial Narrow"/>
          <w:b/>
          <w:sz w:val="20"/>
        </w:rPr>
      </w:pPr>
      <w:r>
        <w:rPr>
          <w:rFonts w:ascii="Arial Narrow" w:hAnsi="Arial Narrow"/>
          <w:b/>
          <w:sz w:val="20"/>
        </w:rPr>
        <w:tab/>
      </w:r>
      <w:r>
        <w:rPr>
          <w:rFonts w:ascii="Arial Narrow" w:hAnsi="Arial Narrow"/>
          <w:b/>
          <w:sz w:val="20"/>
        </w:rPr>
        <w:tab/>
      </w:r>
      <w:r>
        <w:rPr>
          <w:rFonts w:ascii="Arial Narrow" w:hAnsi="Arial Narrow"/>
          <w:b/>
          <w:sz w:val="20"/>
        </w:rPr>
        <w:tab/>
      </w:r>
      <w:r>
        <w:rPr>
          <w:rFonts w:ascii="Arial Narrow" w:hAnsi="Arial Narrow"/>
          <w:b/>
          <w:sz w:val="20"/>
        </w:rPr>
        <w:tab/>
        <w:t>Strategy Director</w:t>
      </w:r>
    </w:p>
    <w:p w14:paraId="06BF2792" w14:textId="70E080A0" w:rsidR="003E03E8" w:rsidRPr="003E03E8" w:rsidRDefault="00400EC6" w:rsidP="003E03E8">
      <w:pPr>
        <w:pStyle w:val="NoSpacing"/>
        <w:numPr>
          <w:ilvl w:val="0"/>
          <w:numId w:val="25"/>
        </w:numPr>
        <w:rPr>
          <w:rFonts w:ascii="Arial Narrow" w:hAnsi="Arial Narrow"/>
          <w:bCs/>
          <w:sz w:val="20"/>
        </w:rPr>
      </w:pPr>
      <w:r>
        <w:rPr>
          <w:rFonts w:ascii="Arial Narrow" w:hAnsi="Arial Narrow"/>
          <w:bCs/>
          <w:sz w:val="20"/>
        </w:rPr>
        <w:t xml:space="preserve">Lead </w:t>
      </w:r>
      <w:r w:rsidR="003E03E8" w:rsidRPr="003E03E8">
        <w:rPr>
          <w:rFonts w:ascii="Arial Narrow" w:hAnsi="Arial Narrow"/>
          <w:bCs/>
          <w:sz w:val="20"/>
        </w:rPr>
        <w:t xml:space="preserve">the </w:t>
      </w:r>
      <w:r w:rsidR="00500C7F">
        <w:rPr>
          <w:rFonts w:ascii="Arial Narrow" w:hAnsi="Arial Narrow"/>
          <w:bCs/>
          <w:sz w:val="20"/>
        </w:rPr>
        <w:t>S</w:t>
      </w:r>
      <w:r w:rsidR="003E03E8" w:rsidRPr="003E03E8">
        <w:rPr>
          <w:rFonts w:ascii="Arial Narrow" w:hAnsi="Arial Narrow"/>
          <w:bCs/>
          <w:sz w:val="20"/>
        </w:rPr>
        <w:t>trategy team</w:t>
      </w:r>
      <w:r w:rsidR="00500C7F">
        <w:rPr>
          <w:rFonts w:ascii="Arial Narrow" w:hAnsi="Arial Narrow"/>
          <w:bCs/>
          <w:sz w:val="20"/>
        </w:rPr>
        <w:t>,</w:t>
      </w:r>
      <w:r w:rsidR="003E03E8" w:rsidRPr="003E03E8">
        <w:rPr>
          <w:rFonts w:ascii="Arial Narrow" w:hAnsi="Arial Narrow"/>
          <w:bCs/>
          <w:sz w:val="20"/>
        </w:rPr>
        <w:t xml:space="preserve"> including </w:t>
      </w:r>
      <w:r w:rsidR="007079E7">
        <w:rPr>
          <w:rFonts w:ascii="Arial Narrow" w:hAnsi="Arial Narrow"/>
          <w:bCs/>
          <w:sz w:val="20"/>
        </w:rPr>
        <w:t xml:space="preserve">product development, </w:t>
      </w:r>
      <w:r w:rsidR="00A433B3">
        <w:rPr>
          <w:rFonts w:ascii="Arial Narrow" w:hAnsi="Arial Narrow"/>
          <w:bCs/>
          <w:sz w:val="20"/>
        </w:rPr>
        <w:t>team</w:t>
      </w:r>
      <w:r w:rsidR="007079E7">
        <w:rPr>
          <w:rFonts w:ascii="Arial Narrow" w:hAnsi="Arial Narrow"/>
          <w:bCs/>
          <w:sz w:val="20"/>
        </w:rPr>
        <w:t xml:space="preserve"> </w:t>
      </w:r>
      <w:r w:rsidR="003E03E8" w:rsidRPr="003E03E8">
        <w:rPr>
          <w:rFonts w:ascii="Arial Narrow" w:hAnsi="Arial Narrow"/>
          <w:bCs/>
          <w:sz w:val="20"/>
        </w:rPr>
        <w:t>manag</w:t>
      </w:r>
      <w:r w:rsidR="00A433B3">
        <w:rPr>
          <w:rFonts w:ascii="Arial Narrow" w:hAnsi="Arial Narrow"/>
          <w:bCs/>
          <w:sz w:val="20"/>
        </w:rPr>
        <w:t xml:space="preserve">ement </w:t>
      </w:r>
      <w:r w:rsidR="003E03E8" w:rsidRPr="003E03E8">
        <w:rPr>
          <w:rFonts w:ascii="Arial Narrow" w:hAnsi="Arial Narrow"/>
          <w:bCs/>
          <w:sz w:val="20"/>
        </w:rPr>
        <w:t xml:space="preserve">and </w:t>
      </w:r>
      <w:r w:rsidR="00293AB3">
        <w:rPr>
          <w:rFonts w:ascii="Arial Narrow" w:hAnsi="Arial Narrow"/>
          <w:bCs/>
          <w:sz w:val="20"/>
        </w:rPr>
        <w:t xml:space="preserve">capacity management to deliver </w:t>
      </w:r>
      <w:r w:rsidR="003E03E8" w:rsidRPr="003E03E8">
        <w:rPr>
          <w:rFonts w:ascii="Arial Narrow" w:hAnsi="Arial Narrow"/>
          <w:bCs/>
          <w:sz w:val="20"/>
        </w:rPr>
        <w:t>revenue goals within the department</w:t>
      </w:r>
      <w:r w:rsidR="00806D51">
        <w:rPr>
          <w:rFonts w:ascii="Arial Narrow" w:hAnsi="Arial Narrow"/>
          <w:bCs/>
          <w:sz w:val="20"/>
        </w:rPr>
        <w:t xml:space="preserve">; introduced customer research to the agency </w:t>
      </w:r>
    </w:p>
    <w:p w14:paraId="07620A29" w14:textId="0853EC2E" w:rsidR="00664602" w:rsidRDefault="00664602" w:rsidP="00830356">
      <w:pPr>
        <w:pStyle w:val="NoSpacing"/>
        <w:numPr>
          <w:ilvl w:val="0"/>
          <w:numId w:val="25"/>
        </w:numPr>
        <w:rPr>
          <w:rFonts w:ascii="Arial Narrow" w:hAnsi="Arial Narrow"/>
          <w:bCs/>
          <w:sz w:val="20"/>
        </w:rPr>
      </w:pPr>
      <w:r>
        <w:rPr>
          <w:rFonts w:ascii="Arial Narrow" w:hAnsi="Arial Narrow"/>
          <w:bCs/>
          <w:sz w:val="20"/>
        </w:rPr>
        <w:t>Lead the agency’s brand strategy offering, including brand development, brand positioning, brand naming and brand architecture</w:t>
      </w:r>
    </w:p>
    <w:p w14:paraId="563A3EC1" w14:textId="77777777" w:rsidR="00616322" w:rsidRPr="004A70CC" w:rsidRDefault="00616322" w:rsidP="00616322">
      <w:pPr>
        <w:pStyle w:val="NoSpacing"/>
        <w:numPr>
          <w:ilvl w:val="0"/>
          <w:numId w:val="25"/>
        </w:numPr>
        <w:rPr>
          <w:rFonts w:ascii="Arial Narrow" w:hAnsi="Arial Narrow"/>
          <w:bCs/>
          <w:sz w:val="20"/>
        </w:rPr>
      </w:pPr>
      <w:r>
        <w:rPr>
          <w:rFonts w:ascii="Arial Narrow" w:hAnsi="Arial Narrow"/>
          <w:bCs/>
          <w:sz w:val="20"/>
        </w:rPr>
        <w:t>Collaborate</w:t>
      </w:r>
      <w:r w:rsidRPr="004A70CC">
        <w:rPr>
          <w:rFonts w:ascii="Arial Narrow" w:hAnsi="Arial Narrow"/>
          <w:bCs/>
          <w:sz w:val="20"/>
        </w:rPr>
        <w:t xml:space="preserve"> with the CEO, MD, Sales, Finance and Operations to develop the agency’s proposition and service offering, driv</w:t>
      </w:r>
      <w:r>
        <w:rPr>
          <w:rFonts w:ascii="Arial Narrow" w:hAnsi="Arial Narrow"/>
          <w:bCs/>
          <w:sz w:val="20"/>
        </w:rPr>
        <w:t>ing</w:t>
      </w:r>
      <w:r w:rsidRPr="004A70CC">
        <w:rPr>
          <w:rFonts w:ascii="Arial Narrow" w:hAnsi="Arial Narrow"/>
          <w:bCs/>
          <w:sz w:val="20"/>
        </w:rPr>
        <w:t xml:space="preserve"> operational efficiencies and business performance</w:t>
      </w:r>
    </w:p>
    <w:p w14:paraId="341F5C49" w14:textId="03F691AD" w:rsidR="00B85866" w:rsidRDefault="00B85866" w:rsidP="00830356">
      <w:pPr>
        <w:pStyle w:val="NoSpacing"/>
        <w:numPr>
          <w:ilvl w:val="0"/>
          <w:numId w:val="25"/>
        </w:numPr>
        <w:rPr>
          <w:rFonts w:ascii="Arial Narrow" w:hAnsi="Arial Narrow"/>
          <w:bCs/>
          <w:sz w:val="20"/>
        </w:rPr>
      </w:pPr>
      <w:r>
        <w:rPr>
          <w:rFonts w:ascii="Arial Narrow" w:hAnsi="Arial Narrow"/>
          <w:bCs/>
          <w:sz w:val="20"/>
        </w:rPr>
        <w:t>Brief creative teams on the insights from customer, competitor and company research and work alongside them to develop creative work</w:t>
      </w:r>
    </w:p>
    <w:p w14:paraId="600E8334" w14:textId="77777777" w:rsidR="0005344A" w:rsidRDefault="0005344A" w:rsidP="0005344A">
      <w:pPr>
        <w:pStyle w:val="NoSpacing"/>
        <w:numPr>
          <w:ilvl w:val="0"/>
          <w:numId w:val="25"/>
        </w:numPr>
        <w:rPr>
          <w:rFonts w:ascii="Arial Narrow" w:hAnsi="Arial Narrow"/>
          <w:bCs/>
          <w:sz w:val="20"/>
        </w:rPr>
      </w:pPr>
      <w:r>
        <w:rPr>
          <w:rFonts w:ascii="Arial Narrow" w:hAnsi="Arial Narrow"/>
          <w:bCs/>
          <w:sz w:val="20"/>
        </w:rPr>
        <w:t>Deliver research-based brand and marketing strategies that drive multichannel, full-funnel marketing performance and deliver on business outcomes for clients</w:t>
      </w:r>
    </w:p>
    <w:p w14:paraId="41D1782A" w14:textId="214BE539" w:rsidR="002A4EE8" w:rsidRDefault="002A4EE8" w:rsidP="00830356">
      <w:pPr>
        <w:pStyle w:val="NoSpacing"/>
        <w:numPr>
          <w:ilvl w:val="0"/>
          <w:numId w:val="25"/>
        </w:numPr>
        <w:rPr>
          <w:rFonts w:ascii="Arial Narrow" w:hAnsi="Arial Narrow"/>
          <w:bCs/>
          <w:sz w:val="20"/>
        </w:rPr>
      </w:pPr>
      <w:r>
        <w:rPr>
          <w:rFonts w:ascii="Arial Narrow" w:hAnsi="Arial Narrow"/>
          <w:bCs/>
          <w:sz w:val="20"/>
        </w:rPr>
        <w:t>Provide commentary and insights reports for clients on changing customer behaviour, marketing science trends, channel-specific trends and sector-based performance trends</w:t>
      </w:r>
      <w:r w:rsidR="00806D51">
        <w:rPr>
          <w:rFonts w:ascii="Arial Narrow" w:hAnsi="Arial Narrow"/>
          <w:bCs/>
          <w:sz w:val="20"/>
        </w:rPr>
        <w:t>; introduced monthly trends reporting for the agency</w:t>
      </w:r>
    </w:p>
    <w:p w14:paraId="1962CEBA" w14:textId="1B1DCDAA" w:rsidR="00563C70" w:rsidRDefault="005732F6" w:rsidP="00830356">
      <w:pPr>
        <w:pStyle w:val="NoSpacing"/>
        <w:numPr>
          <w:ilvl w:val="0"/>
          <w:numId w:val="25"/>
        </w:numPr>
        <w:rPr>
          <w:rFonts w:ascii="Arial Narrow" w:hAnsi="Arial Narrow"/>
          <w:bCs/>
          <w:sz w:val="20"/>
        </w:rPr>
      </w:pPr>
      <w:r>
        <w:rPr>
          <w:rFonts w:ascii="Arial Narrow" w:hAnsi="Arial Narrow"/>
          <w:bCs/>
          <w:sz w:val="20"/>
        </w:rPr>
        <w:t>Lead</w:t>
      </w:r>
      <w:r w:rsidR="00563C70">
        <w:rPr>
          <w:rFonts w:ascii="Arial Narrow" w:hAnsi="Arial Narrow"/>
          <w:bCs/>
          <w:sz w:val="20"/>
        </w:rPr>
        <w:t xml:space="preserve"> new business </w:t>
      </w:r>
      <w:r w:rsidR="00A902A1">
        <w:rPr>
          <w:rFonts w:ascii="Arial Narrow" w:hAnsi="Arial Narrow"/>
          <w:bCs/>
          <w:sz w:val="20"/>
        </w:rPr>
        <w:t>activity</w:t>
      </w:r>
      <w:r w:rsidR="00563C70">
        <w:rPr>
          <w:rFonts w:ascii="Arial Narrow" w:hAnsi="Arial Narrow"/>
          <w:bCs/>
          <w:sz w:val="20"/>
        </w:rPr>
        <w:t xml:space="preserve"> as well as client upsells and cross-sells</w:t>
      </w:r>
      <w:r w:rsidR="00A902A1">
        <w:rPr>
          <w:rFonts w:ascii="Arial Narrow" w:hAnsi="Arial Narrow"/>
          <w:bCs/>
          <w:sz w:val="20"/>
        </w:rPr>
        <w:t xml:space="preserve"> through strategic narratives and an integrated marketing approach </w:t>
      </w:r>
    </w:p>
    <w:p w14:paraId="438F5153" w14:textId="60C898D0" w:rsidR="003E03E8" w:rsidRPr="007079E7" w:rsidRDefault="00B32836" w:rsidP="00830356">
      <w:pPr>
        <w:pStyle w:val="NoSpacing"/>
        <w:numPr>
          <w:ilvl w:val="0"/>
          <w:numId w:val="25"/>
        </w:numPr>
        <w:rPr>
          <w:rFonts w:ascii="Arial Narrow" w:hAnsi="Arial Narrow"/>
          <w:bCs/>
          <w:sz w:val="20"/>
        </w:rPr>
      </w:pPr>
      <w:r>
        <w:rPr>
          <w:rFonts w:ascii="Arial Narrow" w:hAnsi="Arial Narrow"/>
          <w:bCs/>
          <w:sz w:val="20"/>
        </w:rPr>
        <w:t xml:space="preserve">Led the agency’s </w:t>
      </w:r>
      <w:r w:rsidR="00F704DE">
        <w:rPr>
          <w:rFonts w:ascii="Arial Narrow" w:hAnsi="Arial Narrow"/>
          <w:bCs/>
          <w:sz w:val="20"/>
        </w:rPr>
        <w:t xml:space="preserve">initiative to become B Corp certified and serve as the Sustainability lead through our employee engagement platform </w:t>
      </w:r>
    </w:p>
    <w:p w14:paraId="2E69C009" w14:textId="316E5CE3" w:rsidR="00A77B56" w:rsidRDefault="002005A1" w:rsidP="002B7CFD">
      <w:pPr>
        <w:pStyle w:val="NoSpacing"/>
        <w:numPr>
          <w:ilvl w:val="0"/>
          <w:numId w:val="25"/>
        </w:numPr>
        <w:rPr>
          <w:rFonts w:ascii="Arial Narrow" w:hAnsi="Arial Narrow"/>
          <w:bCs/>
          <w:sz w:val="20"/>
        </w:rPr>
      </w:pPr>
      <w:r>
        <w:rPr>
          <w:rFonts w:ascii="Arial Narrow" w:hAnsi="Arial Narrow"/>
          <w:bCs/>
          <w:sz w:val="20"/>
        </w:rPr>
        <w:t>Deliver</w:t>
      </w:r>
      <w:r w:rsidR="003E03E8" w:rsidRPr="003E03E8">
        <w:rPr>
          <w:rFonts w:ascii="Arial Narrow" w:hAnsi="Arial Narrow"/>
          <w:bCs/>
          <w:sz w:val="20"/>
        </w:rPr>
        <w:t xml:space="preserve"> thought leadership </w:t>
      </w:r>
      <w:r>
        <w:rPr>
          <w:rFonts w:ascii="Arial Narrow" w:hAnsi="Arial Narrow"/>
          <w:bCs/>
          <w:sz w:val="20"/>
        </w:rPr>
        <w:t>through</w:t>
      </w:r>
      <w:r w:rsidR="003E03E8" w:rsidRPr="003E03E8">
        <w:rPr>
          <w:rFonts w:ascii="Arial Narrow" w:hAnsi="Arial Narrow"/>
          <w:bCs/>
          <w:sz w:val="20"/>
        </w:rPr>
        <w:t xml:space="preserve"> blogging, social media</w:t>
      </w:r>
      <w:r>
        <w:rPr>
          <w:rFonts w:ascii="Arial Narrow" w:hAnsi="Arial Narrow"/>
          <w:bCs/>
          <w:sz w:val="20"/>
        </w:rPr>
        <w:t xml:space="preserve"> activity and</w:t>
      </w:r>
      <w:r w:rsidR="003E03E8" w:rsidRPr="003E03E8">
        <w:rPr>
          <w:rFonts w:ascii="Arial Narrow" w:hAnsi="Arial Narrow"/>
          <w:bCs/>
          <w:sz w:val="20"/>
        </w:rPr>
        <w:t xml:space="preserve"> public speaking</w:t>
      </w:r>
    </w:p>
    <w:p w14:paraId="71EE35D9" w14:textId="10728226" w:rsidR="00400EC6" w:rsidRPr="005732F6" w:rsidRDefault="005732F6" w:rsidP="002B7CFD">
      <w:pPr>
        <w:pStyle w:val="NoSpacing"/>
        <w:numPr>
          <w:ilvl w:val="0"/>
          <w:numId w:val="25"/>
        </w:numPr>
        <w:rPr>
          <w:rFonts w:ascii="Arial Narrow" w:hAnsi="Arial Narrow"/>
          <w:bCs/>
          <w:sz w:val="20"/>
        </w:rPr>
      </w:pPr>
      <w:r>
        <w:rPr>
          <w:rFonts w:ascii="Arial Narrow" w:hAnsi="Arial Narrow"/>
          <w:bCs/>
          <w:sz w:val="20"/>
        </w:rPr>
        <w:t xml:space="preserve">Clients I helped win: </w:t>
      </w:r>
      <w:r w:rsidR="002134F6">
        <w:rPr>
          <w:rFonts w:ascii="Arial Narrow" w:hAnsi="Arial Narrow"/>
          <w:bCs/>
          <w:sz w:val="20"/>
        </w:rPr>
        <w:t xml:space="preserve">GRI, </w:t>
      </w:r>
      <w:r>
        <w:rPr>
          <w:rFonts w:ascii="Arial Narrow" w:hAnsi="Arial Narrow"/>
          <w:bCs/>
          <w:sz w:val="20"/>
        </w:rPr>
        <w:t>Hitachi Energy, AGA Rangemaster, S4RB (now rebranded to Supply Pilot), International Fund for Animal Welfare</w:t>
      </w:r>
      <w:r w:rsidR="00A47904">
        <w:rPr>
          <w:rFonts w:ascii="Arial Narrow" w:hAnsi="Arial Narrow"/>
          <w:bCs/>
          <w:sz w:val="20"/>
        </w:rPr>
        <w:t xml:space="preserve"> </w:t>
      </w:r>
    </w:p>
    <w:p w14:paraId="5E8B9E2A" w14:textId="77777777" w:rsidR="004A73A5" w:rsidRPr="004A73A5" w:rsidRDefault="004A73A5" w:rsidP="004A73A5"/>
    <w:p w14:paraId="1F8C48E7" w14:textId="4F94402C" w:rsidR="001F04E2" w:rsidRDefault="001F04E2" w:rsidP="001F04E2">
      <w:pPr>
        <w:pStyle w:val="NoSpacing"/>
        <w:ind w:left="2880" w:hanging="2880"/>
        <w:rPr>
          <w:rFonts w:ascii="Arial Narrow" w:hAnsi="Arial Narrow"/>
          <w:i/>
          <w:sz w:val="20"/>
        </w:rPr>
      </w:pPr>
      <w:r>
        <w:rPr>
          <w:rFonts w:ascii="Arial Narrow" w:hAnsi="Arial Narrow"/>
          <w:b/>
          <w:sz w:val="20"/>
        </w:rPr>
        <w:t xml:space="preserve">Aug 2019 – </w:t>
      </w:r>
      <w:r w:rsidR="00E047B2">
        <w:rPr>
          <w:rFonts w:ascii="Arial Narrow" w:hAnsi="Arial Narrow"/>
          <w:b/>
          <w:sz w:val="20"/>
        </w:rPr>
        <w:t>Nov 2020</w:t>
      </w:r>
      <w:r>
        <w:rPr>
          <w:rFonts w:ascii="Arial Narrow" w:hAnsi="Arial Narrow"/>
          <w:b/>
          <w:sz w:val="20"/>
        </w:rPr>
        <w:tab/>
        <w:t xml:space="preserve">Planet Shine </w:t>
      </w:r>
      <w:r w:rsidRPr="004A6283">
        <w:rPr>
          <w:rFonts w:ascii="Arial Narrow" w:hAnsi="Arial Narrow"/>
          <w:i/>
          <w:sz w:val="20"/>
        </w:rPr>
        <w:t xml:space="preserve">– </w:t>
      </w:r>
      <w:r>
        <w:rPr>
          <w:rFonts w:ascii="Arial Narrow" w:hAnsi="Arial Narrow"/>
          <w:i/>
          <w:sz w:val="20"/>
        </w:rPr>
        <w:t xml:space="preserve">Media platform, film agency </w:t>
      </w:r>
      <w:r w:rsidR="00E8754E">
        <w:rPr>
          <w:rFonts w:ascii="Arial Narrow" w:hAnsi="Arial Narrow"/>
          <w:i/>
          <w:sz w:val="20"/>
        </w:rPr>
        <w:t>and</w:t>
      </w:r>
      <w:r>
        <w:rPr>
          <w:rFonts w:ascii="Arial Narrow" w:hAnsi="Arial Narrow"/>
          <w:i/>
          <w:sz w:val="20"/>
        </w:rPr>
        <w:t xml:space="preserve"> sustainability consultancy</w:t>
      </w:r>
    </w:p>
    <w:p w14:paraId="14677246" w14:textId="52C4D1C7" w:rsidR="001F04E2" w:rsidRDefault="001F04E2" w:rsidP="001F04E2">
      <w:pPr>
        <w:pStyle w:val="NoSpacing"/>
        <w:rPr>
          <w:rFonts w:ascii="Arial Narrow" w:hAnsi="Arial Narrow"/>
          <w:b/>
          <w:sz w:val="20"/>
        </w:rPr>
      </w:pPr>
      <w:r>
        <w:rPr>
          <w:rFonts w:ascii="Arial Narrow" w:hAnsi="Arial Narrow"/>
          <w:bCs/>
          <w:sz w:val="20"/>
        </w:rPr>
        <w:tab/>
      </w:r>
      <w:r>
        <w:rPr>
          <w:rFonts w:ascii="Arial Narrow" w:hAnsi="Arial Narrow"/>
          <w:bCs/>
          <w:sz w:val="20"/>
        </w:rPr>
        <w:tab/>
      </w:r>
      <w:r>
        <w:rPr>
          <w:rFonts w:ascii="Arial Narrow" w:hAnsi="Arial Narrow"/>
          <w:bCs/>
          <w:sz w:val="20"/>
        </w:rPr>
        <w:tab/>
      </w:r>
      <w:r>
        <w:rPr>
          <w:rFonts w:ascii="Arial Narrow" w:hAnsi="Arial Narrow"/>
          <w:bCs/>
          <w:sz w:val="20"/>
        </w:rPr>
        <w:tab/>
      </w:r>
      <w:r w:rsidR="00E16451">
        <w:rPr>
          <w:rFonts w:ascii="Arial Narrow" w:hAnsi="Arial Narrow"/>
          <w:b/>
          <w:sz w:val="20"/>
        </w:rPr>
        <w:t xml:space="preserve">Head of Content </w:t>
      </w:r>
    </w:p>
    <w:p w14:paraId="4837A045" w14:textId="3288F6C5" w:rsidR="00314551" w:rsidRDefault="00314551" w:rsidP="00314551">
      <w:pPr>
        <w:pStyle w:val="NoSpacing"/>
        <w:numPr>
          <w:ilvl w:val="0"/>
          <w:numId w:val="22"/>
        </w:numPr>
        <w:rPr>
          <w:rFonts w:ascii="Arial Narrow" w:hAnsi="Arial Narrow"/>
          <w:bCs/>
          <w:sz w:val="20"/>
        </w:rPr>
      </w:pPr>
      <w:r w:rsidRPr="007D2FC8">
        <w:rPr>
          <w:rFonts w:ascii="Arial Narrow" w:hAnsi="Arial Narrow"/>
          <w:bCs/>
          <w:sz w:val="20"/>
        </w:rPr>
        <w:t xml:space="preserve">Helped create SHINEfest 2020, </w:t>
      </w:r>
      <w:r w:rsidR="002B039D">
        <w:rPr>
          <w:rFonts w:ascii="Arial Narrow" w:hAnsi="Arial Narrow"/>
          <w:bCs/>
          <w:sz w:val="20"/>
        </w:rPr>
        <w:t xml:space="preserve">a </w:t>
      </w:r>
      <w:r w:rsidRPr="007D2FC8">
        <w:rPr>
          <w:rFonts w:ascii="Arial Narrow" w:hAnsi="Arial Narrow"/>
          <w:bCs/>
          <w:sz w:val="20"/>
        </w:rPr>
        <w:t>global event bringing together 46 speakers from 9 countries sharing their ‘lessons from lockdown’</w:t>
      </w:r>
      <w:r>
        <w:rPr>
          <w:rFonts w:ascii="Arial Narrow" w:hAnsi="Arial Narrow"/>
          <w:bCs/>
          <w:sz w:val="20"/>
        </w:rPr>
        <w:t xml:space="preserve">; </w:t>
      </w:r>
      <w:r w:rsidRPr="007D2FC8">
        <w:rPr>
          <w:rFonts w:ascii="Arial Narrow" w:hAnsi="Arial Narrow"/>
          <w:bCs/>
          <w:sz w:val="20"/>
        </w:rPr>
        <w:t>interviewed speakers, wrote the articles, email</w:t>
      </w:r>
      <w:r>
        <w:rPr>
          <w:rFonts w:ascii="Arial Narrow" w:hAnsi="Arial Narrow"/>
          <w:bCs/>
          <w:sz w:val="20"/>
        </w:rPr>
        <w:t xml:space="preserve"> and </w:t>
      </w:r>
      <w:r w:rsidRPr="007D2FC8">
        <w:rPr>
          <w:rFonts w:ascii="Arial Narrow" w:hAnsi="Arial Narrow"/>
          <w:bCs/>
          <w:sz w:val="20"/>
        </w:rPr>
        <w:t>social content for the event</w:t>
      </w:r>
      <w:r>
        <w:rPr>
          <w:rFonts w:ascii="Arial Narrow" w:hAnsi="Arial Narrow"/>
          <w:bCs/>
          <w:sz w:val="20"/>
        </w:rPr>
        <w:t>; a</w:t>
      </w:r>
      <w:r w:rsidRPr="007D2FC8">
        <w:rPr>
          <w:rFonts w:ascii="Arial Narrow" w:hAnsi="Arial Narrow"/>
          <w:bCs/>
          <w:sz w:val="20"/>
        </w:rPr>
        <w:t>chieved an organic reach of 6.8m with over 40k engagements and more than 5k video views</w:t>
      </w:r>
      <w:r>
        <w:rPr>
          <w:rFonts w:ascii="Arial Narrow" w:hAnsi="Arial Narrow"/>
          <w:bCs/>
          <w:sz w:val="20"/>
        </w:rPr>
        <w:t xml:space="preserve">; </w:t>
      </w:r>
      <w:r w:rsidRPr="007D2FC8">
        <w:rPr>
          <w:rFonts w:ascii="Arial Narrow" w:hAnsi="Arial Narrow"/>
          <w:bCs/>
          <w:sz w:val="20"/>
        </w:rPr>
        <w:t>turned all the conversations into a podcast with 845 downloads in 3 months</w:t>
      </w:r>
    </w:p>
    <w:p w14:paraId="190C51BB" w14:textId="77777777" w:rsidR="00314551" w:rsidRDefault="00314551" w:rsidP="00314551">
      <w:pPr>
        <w:pStyle w:val="NoSpacing"/>
        <w:numPr>
          <w:ilvl w:val="0"/>
          <w:numId w:val="22"/>
        </w:numPr>
        <w:rPr>
          <w:rFonts w:ascii="Arial Narrow" w:hAnsi="Arial Narrow"/>
          <w:bCs/>
          <w:sz w:val="20"/>
        </w:rPr>
      </w:pPr>
      <w:r w:rsidRPr="00A44499">
        <w:rPr>
          <w:rFonts w:ascii="Arial Narrow" w:hAnsi="Arial Narrow"/>
          <w:bCs/>
          <w:sz w:val="20"/>
        </w:rPr>
        <w:t>Led our creative response to film projects – both in-house and for clients</w:t>
      </w:r>
      <w:r>
        <w:rPr>
          <w:rFonts w:ascii="Arial Narrow" w:hAnsi="Arial Narrow"/>
          <w:bCs/>
          <w:sz w:val="20"/>
        </w:rPr>
        <w:t>; h</w:t>
      </w:r>
      <w:r w:rsidRPr="00A44499">
        <w:rPr>
          <w:rFonts w:ascii="Arial Narrow" w:hAnsi="Arial Narrow"/>
          <w:bCs/>
          <w:sz w:val="20"/>
        </w:rPr>
        <w:t>ighlights include interviewing Ella Daish in The Making of an Activist, Fearne Cotton for a film with The Vegan Society and everyday citizens taking part in a beach clean for Silentnight</w:t>
      </w:r>
    </w:p>
    <w:p w14:paraId="08A84489" w14:textId="21F1D3B5" w:rsidR="00314551" w:rsidRDefault="00314551" w:rsidP="00314551">
      <w:pPr>
        <w:pStyle w:val="NoSpacing"/>
        <w:numPr>
          <w:ilvl w:val="0"/>
          <w:numId w:val="22"/>
        </w:numPr>
        <w:rPr>
          <w:rFonts w:ascii="Arial Narrow" w:hAnsi="Arial Narrow"/>
          <w:bCs/>
          <w:sz w:val="20"/>
        </w:rPr>
      </w:pPr>
      <w:r w:rsidRPr="00A44499">
        <w:rPr>
          <w:rFonts w:ascii="Arial Narrow" w:hAnsi="Arial Narrow"/>
          <w:bCs/>
          <w:sz w:val="20"/>
        </w:rPr>
        <w:t xml:space="preserve">Created informational, inspiring, actionable content around sustainability, the climate crisis, human rights and ethical living for our global media platform; managed a team of freelance writers; wrote over 230 articles; and interviewed </w:t>
      </w:r>
      <w:r w:rsidR="000F1AAD">
        <w:rPr>
          <w:rFonts w:ascii="Arial Narrow" w:hAnsi="Arial Narrow"/>
          <w:bCs/>
          <w:sz w:val="20"/>
        </w:rPr>
        <w:t xml:space="preserve">entrepreneurs, </w:t>
      </w:r>
      <w:r w:rsidRPr="00A44499">
        <w:rPr>
          <w:rFonts w:ascii="Arial Narrow" w:hAnsi="Arial Narrow"/>
          <w:bCs/>
          <w:sz w:val="20"/>
        </w:rPr>
        <w:t>academics, influencers, thought leaders and everyday citizens</w:t>
      </w:r>
      <w:r>
        <w:rPr>
          <w:rFonts w:ascii="Arial Narrow" w:hAnsi="Arial Narrow"/>
          <w:bCs/>
          <w:sz w:val="20"/>
        </w:rPr>
        <w:t xml:space="preserve">; </w:t>
      </w:r>
      <w:r w:rsidRPr="00A44499">
        <w:rPr>
          <w:rFonts w:ascii="Arial Narrow" w:hAnsi="Arial Narrow"/>
          <w:bCs/>
          <w:sz w:val="20"/>
        </w:rPr>
        <w:t>particularly proud of my 3-part series on food tech innovation with BlueNalu’s CEO Lou Cooperhouse on their cell-based fish product</w:t>
      </w:r>
    </w:p>
    <w:p w14:paraId="576BF8F3" w14:textId="77777777" w:rsidR="001F04E2" w:rsidRPr="001F04E2" w:rsidRDefault="001F04E2" w:rsidP="00A6418E">
      <w:pPr>
        <w:pStyle w:val="NoSpacing"/>
        <w:ind w:left="2880" w:hanging="2880"/>
        <w:rPr>
          <w:rFonts w:ascii="Arial Narrow" w:hAnsi="Arial Narrow"/>
          <w:bCs/>
          <w:sz w:val="20"/>
        </w:rPr>
      </w:pPr>
    </w:p>
    <w:p w14:paraId="3746B764" w14:textId="2647F704" w:rsidR="00E40DCA" w:rsidRDefault="00E40DCA" w:rsidP="00A6418E">
      <w:pPr>
        <w:pStyle w:val="NoSpacing"/>
        <w:ind w:left="2880" w:hanging="2880"/>
        <w:rPr>
          <w:rFonts w:ascii="Arial Narrow" w:hAnsi="Arial Narrow"/>
          <w:i/>
          <w:sz w:val="20"/>
        </w:rPr>
      </w:pPr>
      <w:r>
        <w:rPr>
          <w:rFonts w:ascii="Arial Narrow" w:hAnsi="Arial Narrow"/>
          <w:b/>
          <w:sz w:val="20"/>
        </w:rPr>
        <w:t xml:space="preserve">Jan 2018 – </w:t>
      </w:r>
      <w:r w:rsidR="001F04E2">
        <w:rPr>
          <w:rFonts w:ascii="Arial Narrow" w:hAnsi="Arial Narrow"/>
          <w:b/>
          <w:sz w:val="20"/>
        </w:rPr>
        <w:t>Jul 2019</w:t>
      </w:r>
      <w:r>
        <w:rPr>
          <w:rFonts w:ascii="Arial Narrow" w:hAnsi="Arial Narrow"/>
          <w:b/>
          <w:sz w:val="20"/>
        </w:rPr>
        <w:tab/>
        <w:t>Sagittarius Marketing</w:t>
      </w:r>
      <w:r w:rsidR="004A6283">
        <w:rPr>
          <w:rFonts w:ascii="Arial Narrow" w:hAnsi="Arial Narrow"/>
          <w:b/>
          <w:sz w:val="20"/>
        </w:rPr>
        <w:t xml:space="preserve"> </w:t>
      </w:r>
      <w:r w:rsidR="004A6283" w:rsidRPr="004A6283">
        <w:rPr>
          <w:rFonts w:ascii="Arial Narrow" w:hAnsi="Arial Narrow"/>
          <w:i/>
          <w:sz w:val="20"/>
        </w:rPr>
        <w:t>– Digital marketing agency</w:t>
      </w:r>
      <w:r w:rsidR="004F2A70">
        <w:rPr>
          <w:rFonts w:ascii="Arial Narrow" w:hAnsi="Arial Narrow"/>
          <w:i/>
          <w:sz w:val="20"/>
        </w:rPr>
        <w:t>, Sitecore partner</w:t>
      </w:r>
    </w:p>
    <w:p w14:paraId="153D152B" w14:textId="0056BC55" w:rsidR="003E4E15" w:rsidRDefault="003E4E15" w:rsidP="00A52106">
      <w:pPr>
        <w:pStyle w:val="NoSpacing"/>
        <w:ind w:left="2160" w:firstLine="720"/>
        <w:rPr>
          <w:rFonts w:ascii="Arial Narrow" w:hAnsi="Arial Narrow"/>
          <w:b/>
          <w:sz w:val="20"/>
        </w:rPr>
      </w:pPr>
      <w:r w:rsidRPr="003E4E15">
        <w:rPr>
          <w:rFonts w:ascii="Arial Narrow" w:hAnsi="Arial Narrow"/>
          <w:b/>
          <w:sz w:val="20"/>
        </w:rPr>
        <w:t xml:space="preserve">Content </w:t>
      </w:r>
      <w:r w:rsidR="006F3A32">
        <w:rPr>
          <w:rFonts w:ascii="Arial Narrow" w:hAnsi="Arial Narrow"/>
          <w:b/>
          <w:sz w:val="20"/>
        </w:rPr>
        <w:t>Strategist</w:t>
      </w:r>
      <w:r w:rsidR="00A52106">
        <w:rPr>
          <w:rFonts w:ascii="Arial Narrow" w:hAnsi="Arial Narrow"/>
          <w:b/>
          <w:sz w:val="20"/>
        </w:rPr>
        <w:t xml:space="preserve"> / Senior Account Manager</w:t>
      </w:r>
    </w:p>
    <w:p w14:paraId="460AABBE" w14:textId="6E349A05" w:rsidR="000352E2" w:rsidRPr="001F04E2" w:rsidRDefault="000352E2" w:rsidP="00AC4610">
      <w:pPr>
        <w:pStyle w:val="NoSpacing"/>
        <w:numPr>
          <w:ilvl w:val="0"/>
          <w:numId w:val="20"/>
        </w:numPr>
        <w:rPr>
          <w:rFonts w:ascii="Arial Narrow" w:hAnsi="Arial Narrow"/>
          <w:sz w:val="20"/>
        </w:rPr>
      </w:pPr>
      <w:r w:rsidRPr="001F04E2">
        <w:rPr>
          <w:rFonts w:ascii="Arial Narrow" w:hAnsi="Arial Narrow"/>
          <w:sz w:val="20"/>
        </w:rPr>
        <w:t>Created and l</w:t>
      </w:r>
      <w:r w:rsidR="009477F0" w:rsidRPr="001F04E2">
        <w:rPr>
          <w:rFonts w:ascii="Arial Narrow" w:hAnsi="Arial Narrow"/>
          <w:sz w:val="20"/>
        </w:rPr>
        <w:t>aunched the Content department for the agency</w:t>
      </w:r>
      <w:r w:rsidR="00DB7CDF" w:rsidRPr="001F04E2">
        <w:rPr>
          <w:rFonts w:ascii="Arial Narrow" w:hAnsi="Arial Narrow"/>
          <w:sz w:val="20"/>
        </w:rPr>
        <w:t xml:space="preserve">, responsible for </w:t>
      </w:r>
      <w:r w:rsidR="001E6D45" w:rsidRPr="001F04E2">
        <w:rPr>
          <w:rFonts w:ascii="Arial Narrow" w:hAnsi="Arial Narrow"/>
          <w:sz w:val="20"/>
        </w:rPr>
        <w:t>defining our products</w:t>
      </w:r>
      <w:r w:rsidR="004F2A70" w:rsidRPr="001F04E2">
        <w:rPr>
          <w:rFonts w:ascii="Arial Narrow" w:hAnsi="Arial Narrow"/>
          <w:sz w:val="20"/>
        </w:rPr>
        <w:t xml:space="preserve"> and </w:t>
      </w:r>
      <w:r w:rsidR="001E6D45" w:rsidRPr="001F04E2">
        <w:rPr>
          <w:rFonts w:ascii="Arial Narrow" w:hAnsi="Arial Narrow"/>
          <w:sz w:val="20"/>
        </w:rPr>
        <w:t xml:space="preserve">services and then delivering the work for </w:t>
      </w:r>
      <w:r w:rsidRPr="001F04E2">
        <w:rPr>
          <w:rFonts w:ascii="Arial Narrow" w:hAnsi="Arial Narrow"/>
          <w:sz w:val="20"/>
        </w:rPr>
        <w:t>clients</w:t>
      </w:r>
      <w:r w:rsidR="001F04E2" w:rsidRPr="001F04E2">
        <w:rPr>
          <w:rFonts w:ascii="Arial Narrow" w:hAnsi="Arial Narrow"/>
          <w:sz w:val="20"/>
        </w:rPr>
        <w:t xml:space="preserve">; </w:t>
      </w:r>
      <w:r w:rsidR="00DC1FDD">
        <w:rPr>
          <w:rFonts w:ascii="Arial Narrow" w:hAnsi="Arial Narrow"/>
          <w:sz w:val="20"/>
        </w:rPr>
        <w:t>r</w:t>
      </w:r>
      <w:r w:rsidRPr="001F04E2">
        <w:rPr>
          <w:rFonts w:ascii="Arial Narrow" w:hAnsi="Arial Narrow"/>
          <w:sz w:val="20"/>
        </w:rPr>
        <w:t>esponsible for the P&amp;L</w:t>
      </w:r>
      <w:r w:rsidR="00DC1FDD">
        <w:rPr>
          <w:rFonts w:ascii="Arial Narrow" w:hAnsi="Arial Narrow"/>
          <w:sz w:val="20"/>
        </w:rPr>
        <w:t xml:space="preserve"> and </w:t>
      </w:r>
      <w:r w:rsidRPr="001F04E2">
        <w:rPr>
          <w:rFonts w:ascii="Arial Narrow" w:hAnsi="Arial Narrow"/>
          <w:sz w:val="20"/>
        </w:rPr>
        <w:t>achieved revenue target every month</w:t>
      </w:r>
    </w:p>
    <w:p w14:paraId="6B3F8816" w14:textId="7FC90129" w:rsidR="00E40DCA" w:rsidRPr="00A0140E" w:rsidRDefault="001E6D45" w:rsidP="00CF148F">
      <w:pPr>
        <w:pStyle w:val="NoSpacing"/>
        <w:numPr>
          <w:ilvl w:val="0"/>
          <w:numId w:val="20"/>
        </w:numPr>
        <w:rPr>
          <w:rFonts w:ascii="Arial Narrow" w:hAnsi="Arial Narrow"/>
          <w:sz w:val="20"/>
        </w:rPr>
      </w:pPr>
      <w:r w:rsidRPr="00A0140E">
        <w:rPr>
          <w:rFonts w:ascii="Arial Narrow" w:hAnsi="Arial Narrow"/>
          <w:sz w:val="20"/>
        </w:rPr>
        <w:t xml:space="preserve">Performed content audits, </w:t>
      </w:r>
      <w:r w:rsidR="004F2A70" w:rsidRPr="00A0140E">
        <w:rPr>
          <w:rFonts w:ascii="Arial Narrow" w:hAnsi="Arial Narrow"/>
          <w:sz w:val="20"/>
        </w:rPr>
        <w:t>wrote c</w:t>
      </w:r>
      <w:r w:rsidRPr="00A0140E">
        <w:rPr>
          <w:rFonts w:ascii="Arial Narrow" w:hAnsi="Arial Narrow"/>
          <w:sz w:val="20"/>
        </w:rPr>
        <w:t>ontent strateg</w:t>
      </w:r>
      <w:r w:rsidR="004F2A70" w:rsidRPr="00A0140E">
        <w:rPr>
          <w:rFonts w:ascii="Arial Narrow" w:hAnsi="Arial Narrow"/>
          <w:sz w:val="20"/>
        </w:rPr>
        <w:t>ies, created editorial roadmaps and wrote blogs</w:t>
      </w:r>
      <w:r w:rsidR="00A0140E" w:rsidRPr="00A0140E">
        <w:rPr>
          <w:rFonts w:ascii="Arial Narrow" w:hAnsi="Arial Narrow"/>
          <w:sz w:val="20"/>
        </w:rPr>
        <w:t xml:space="preserve">; </w:t>
      </w:r>
      <w:r w:rsidR="00A0140E">
        <w:rPr>
          <w:rFonts w:ascii="Arial Narrow" w:hAnsi="Arial Narrow"/>
          <w:sz w:val="20"/>
        </w:rPr>
        <w:t>a</w:t>
      </w:r>
      <w:r w:rsidR="004F2A70" w:rsidRPr="00A0140E">
        <w:rPr>
          <w:rFonts w:ascii="Arial Narrow" w:hAnsi="Arial Narrow"/>
          <w:sz w:val="20"/>
        </w:rPr>
        <w:t xml:space="preserve">dvocated for a content-first mentality, ensuring that customer-centric content drove UX, Design and Development  </w:t>
      </w:r>
      <w:r w:rsidR="00E40DCA" w:rsidRPr="00A0140E">
        <w:rPr>
          <w:rFonts w:ascii="Arial Narrow" w:hAnsi="Arial Narrow"/>
          <w:b/>
          <w:sz w:val="20"/>
        </w:rPr>
        <w:tab/>
      </w:r>
      <w:r w:rsidR="003E4E15" w:rsidRPr="00A0140E">
        <w:rPr>
          <w:rFonts w:ascii="Arial Narrow" w:hAnsi="Arial Narrow"/>
          <w:b/>
          <w:sz w:val="20"/>
        </w:rPr>
        <w:tab/>
      </w:r>
    </w:p>
    <w:p w14:paraId="2EF64E8C" w14:textId="630508A5" w:rsidR="00E40DCA" w:rsidRPr="008E60FA" w:rsidRDefault="00152D8D" w:rsidP="008E60FA">
      <w:pPr>
        <w:pStyle w:val="NoSpacing"/>
        <w:numPr>
          <w:ilvl w:val="0"/>
          <w:numId w:val="20"/>
        </w:numPr>
        <w:rPr>
          <w:rFonts w:ascii="Arial Narrow" w:hAnsi="Arial Narrow"/>
          <w:sz w:val="20"/>
        </w:rPr>
      </w:pPr>
      <w:r w:rsidRPr="00765450">
        <w:rPr>
          <w:rFonts w:ascii="Arial Narrow" w:hAnsi="Arial Narrow"/>
          <w:sz w:val="20"/>
        </w:rPr>
        <w:t>Part of the pitch team</w:t>
      </w:r>
      <w:r>
        <w:rPr>
          <w:rFonts w:ascii="Arial Narrow" w:hAnsi="Arial Narrow"/>
          <w:sz w:val="20"/>
        </w:rPr>
        <w:t xml:space="preserve"> at Sagittarius </w:t>
      </w:r>
      <w:r w:rsidRPr="00765450">
        <w:rPr>
          <w:rFonts w:ascii="Arial Narrow" w:hAnsi="Arial Narrow"/>
          <w:sz w:val="20"/>
        </w:rPr>
        <w:t>that won Baxi Heating; led the client relationship of what became one of the agency’s top accounts by revenue</w:t>
      </w:r>
      <w:r>
        <w:rPr>
          <w:rFonts w:ascii="Arial Narrow" w:hAnsi="Arial Narrow"/>
          <w:sz w:val="20"/>
        </w:rPr>
        <w:t xml:space="preserve">, with </w:t>
      </w:r>
      <w:r w:rsidRPr="00765450">
        <w:rPr>
          <w:rFonts w:ascii="Arial Narrow" w:hAnsi="Arial Narrow"/>
          <w:sz w:val="20"/>
        </w:rPr>
        <w:t xml:space="preserve">a cross-functional team to deliver against an annual roadmap, including UX, website design and build, app functionality and Sitecore </w:t>
      </w:r>
      <w:r>
        <w:rPr>
          <w:rFonts w:ascii="Arial Narrow" w:hAnsi="Arial Narrow"/>
          <w:sz w:val="20"/>
        </w:rPr>
        <w:t xml:space="preserve">personalisation </w:t>
      </w:r>
    </w:p>
    <w:p w14:paraId="5F4A116A" w14:textId="77777777" w:rsidR="008E60FA" w:rsidRDefault="008E60FA" w:rsidP="00A6418E">
      <w:pPr>
        <w:pStyle w:val="NoSpacing"/>
        <w:ind w:left="2880" w:hanging="2880"/>
        <w:rPr>
          <w:rFonts w:ascii="Arial Narrow" w:hAnsi="Arial Narrow"/>
          <w:b/>
          <w:sz w:val="20"/>
        </w:rPr>
      </w:pPr>
    </w:p>
    <w:p w14:paraId="653C6BC6" w14:textId="74EF2DBD" w:rsidR="002960AD" w:rsidRDefault="002960AD" w:rsidP="00A6418E">
      <w:pPr>
        <w:pStyle w:val="NoSpacing"/>
        <w:ind w:left="2880" w:hanging="2880"/>
        <w:rPr>
          <w:rFonts w:ascii="Arial Narrow" w:hAnsi="Arial Narrow"/>
          <w:sz w:val="20"/>
        </w:rPr>
      </w:pPr>
      <w:r>
        <w:rPr>
          <w:rFonts w:ascii="Arial Narrow" w:hAnsi="Arial Narrow"/>
          <w:b/>
          <w:sz w:val="20"/>
        </w:rPr>
        <w:t xml:space="preserve">Oct 2016 – </w:t>
      </w:r>
      <w:r w:rsidR="00114D02">
        <w:rPr>
          <w:rFonts w:ascii="Arial Narrow" w:hAnsi="Arial Narrow"/>
          <w:b/>
          <w:sz w:val="20"/>
        </w:rPr>
        <w:t>Sep 2017</w:t>
      </w:r>
      <w:r>
        <w:rPr>
          <w:rFonts w:ascii="Arial Narrow" w:hAnsi="Arial Narrow"/>
          <w:b/>
          <w:sz w:val="20"/>
        </w:rPr>
        <w:tab/>
        <w:t xml:space="preserve">Condé Nast Johansens – </w:t>
      </w:r>
      <w:r w:rsidR="00C93DF1">
        <w:rPr>
          <w:rFonts w:ascii="Arial Narrow" w:hAnsi="Arial Narrow"/>
          <w:i/>
          <w:sz w:val="20"/>
        </w:rPr>
        <w:t xml:space="preserve">Leading reference guide </w:t>
      </w:r>
      <w:r>
        <w:rPr>
          <w:rFonts w:ascii="Arial Narrow" w:hAnsi="Arial Narrow"/>
          <w:i/>
          <w:sz w:val="20"/>
        </w:rPr>
        <w:t>of luxury hotel</w:t>
      </w:r>
      <w:r w:rsidR="00C93DF1">
        <w:rPr>
          <w:rFonts w:ascii="Arial Narrow" w:hAnsi="Arial Narrow"/>
          <w:i/>
          <w:sz w:val="20"/>
        </w:rPr>
        <w:t>s, spas, venues</w:t>
      </w:r>
    </w:p>
    <w:p w14:paraId="59FF67EA" w14:textId="77777777" w:rsidR="002960AD" w:rsidRDefault="002960AD" w:rsidP="00A6418E">
      <w:pPr>
        <w:pStyle w:val="NoSpacing"/>
        <w:ind w:left="2880" w:hanging="2880"/>
        <w:rPr>
          <w:rFonts w:ascii="Arial Narrow" w:hAnsi="Arial Narrow"/>
          <w:b/>
          <w:sz w:val="20"/>
        </w:rPr>
      </w:pPr>
      <w:r>
        <w:rPr>
          <w:rFonts w:ascii="Arial Narrow" w:hAnsi="Arial Narrow"/>
          <w:b/>
          <w:sz w:val="20"/>
        </w:rPr>
        <w:tab/>
        <w:t>Digital Marketing Manager</w:t>
      </w:r>
    </w:p>
    <w:p w14:paraId="2E4F0B59" w14:textId="77777777" w:rsidR="00FE6A58" w:rsidRPr="009A25E8" w:rsidRDefault="00FE6A58" w:rsidP="00FE6A58">
      <w:pPr>
        <w:pStyle w:val="NoSpacing"/>
        <w:numPr>
          <w:ilvl w:val="0"/>
          <w:numId w:val="18"/>
        </w:numPr>
        <w:rPr>
          <w:rFonts w:ascii="Arial Narrow" w:hAnsi="Arial Narrow"/>
          <w:sz w:val="20"/>
        </w:rPr>
      </w:pPr>
      <w:r w:rsidRPr="009A25E8">
        <w:rPr>
          <w:rFonts w:ascii="Arial Narrow" w:hAnsi="Arial Narrow"/>
          <w:sz w:val="20"/>
        </w:rPr>
        <w:lastRenderedPageBreak/>
        <w:t>Created and delivered the global digital marketing strategy for the brand, responsible for the digital marketing budget and reporting into the Group Publishing Director</w:t>
      </w:r>
      <w:r>
        <w:rPr>
          <w:rFonts w:ascii="Arial Narrow" w:hAnsi="Arial Narrow"/>
          <w:sz w:val="20"/>
        </w:rPr>
        <w:t>; d</w:t>
      </w:r>
      <w:r w:rsidRPr="009A25E8">
        <w:rPr>
          <w:rFonts w:ascii="Arial Narrow" w:hAnsi="Arial Narrow"/>
          <w:sz w:val="20"/>
        </w:rPr>
        <w:t>rove growth and engagement across all digital marketing activity</w:t>
      </w:r>
    </w:p>
    <w:p w14:paraId="2D7BEAF5" w14:textId="77777777" w:rsidR="009477F0" w:rsidRDefault="009477F0" w:rsidP="009477F0">
      <w:pPr>
        <w:pStyle w:val="NoSpacing"/>
        <w:numPr>
          <w:ilvl w:val="0"/>
          <w:numId w:val="18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Set the editorial direction for the brand’s blog, commissioning articles from journalists and influencers; conducted interviews and wrote content regularly</w:t>
      </w:r>
    </w:p>
    <w:p w14:paraId="6FF177A7" w14:textId="77777777" w:rsidR="00E15A88" w:rsidRDefault="00E15A88" w:rsidP="00E15A88">
      <w:pPr>
        <w:pStyle w:val="NoSpacing"/>
        <w:numPr>
          <w:ilvl w:val="0"/>
          <w:numId w:val="18"/>
        </w:numPr>
        <w:rPr>
          <w:rFonts w:ascii="Arial Narrow" w:hAnsi="Arial Narrow"/>
          <w:sz w:val="20"/>
        </w:rPr>
      </w:pPr>
      <w:r w:rsidRPr="007C7664">
        <w:rPr>
          <w:rFonts w:ascii="Arial Narrow" w:hAnsi="Arial Narrow"/>
          <w:sz w:val="20"/>
        </w:rPr>
        <w:t xml:space="preserve">Delivered a presentation on digital marketing </w:t>
      </w:r>
      <w:r>
        <w:rPr>
          <w:rFonts w:ascii="Arial Narrow" w:hAnsi="Arial Narrow"/>
          <w:sz w:val="20"/>
        </w:rPr>
        <w:t xml:space="preserve">trends </w:t>
      </w:r>
      <w:r w:rsidRPr="007C7664">
        <w:rPr>
          <w:rFonts w:ascii="Arial Narrow" w:hAnsi="Arial Narrow"/>
          <w:sz w:val="20"/>
        </w:rPr>
        <w:t>in the travel industry at Condé Nast Johansens</w:t>
      </w:r>
      <w:r>
        <w:rPr>
          <w:rFonts w:ascii="Arial Narrow" w:hAnsi="Arial Narrow"/>
          <w:sz w:val="20"/>
        </w:rPr>
        <w:t>’</w:t>
      </w:r>
      <w:r w:rsidRPr="007C7664">
        <w:rPr>
          <w:rFonts w:ascii="Arial Narrow" w:hAnsi="Arial Narrow"/>
          <w:sz w:val="20"/>
        </w:rPr>
        <w:t xml:space="preserve"> annual conference to over 100 hoteliers in three countries </w:t>
      </w:r>
    </w:p>
    <w:p w14:paraId="1D8821E1" w14:textId="77777777" w:rsidR="00E15A88" w:rsidRDefault="00E15A88" w:rsidP="00E15A88">
      <w:pPr>
        <w:pStyle w:val="NoSpacing"/>
        <w:numPr>
          <w:ilvl w:val="0"/>
          <w:numId w:val="18"/>
        </w:numPr>
        <w:rPr>
          <w:rFonts w:ascii="Arial Narrow" w:hAnsi="Arial Narrow"/>
          <w:sz w:val="20"/>
        </w:rPr>
      </w:pPr>
      <w:r w:rsidRPr="004A7F74">
        <w:rPr>
          <w:rFonts w:ascii="Arial Narrow" w:hAnsi="Arial Narrow"/>
          <w:sz w:val="20"/>
        </w:rPr>
        <w:t>Managed RFP and onboarding for an SEO agency and digital development agency; outlined key priorities for the site and managed development work, including implementing a new search functionality to improve UX</w:t>
      </w:r>
    </w:p>
    <w:p w14:paraId="0A8870E9" w14:textId="20A1F082" w:rsidR="00E15A88" w:rsidRDefault="00E15A88" w:rsidP="00E15A88">
      <w:pPr>
        <w:pStyle w:val="NoSpacing"/>
        <w:numPr>
          <w:ilvl w:val="0"/>
          <w:numId w:val="18"/>
        </w:numPr>
        <w:rPr>
          <w:rFonts w:ascii="Arial Narrow" w:hAnsi="Arial Narrow"/>
          <w:sz w:val="20"/>
        </w:rPr>
      </w:pPr>
      <w:r w:rsidRPr="00583910">
        <w:rPr>
          <w:rFonts w:ascii="Arial Narrow" w:hAnsi="Arial Narrow"/>
          <w:sz w:val="20"/>
        </w:rPr>
        <w:t xml:space="preserve">Launched </w:t>
      </w:r>
      <w:r w:rsidR="00FD5619">
        <w:rPr>
          <w:rFonts w:ascii="Arial Narrow" w:hAnsi="Arial Narrow"/>
          <w:sz w:val="20"/>
        </w:rPr>
        <w:t xml:space="preserve">an </w:t>
      </w:r>
      <w:r w:rsidRPr="00583910">
        <w:rPr>
          <w:rFonts w:ascii="Arial Narrow" w:hAnsi="Arial Narrow"/>
          <w:sz w:val="20"/>
        </w:rPr>
        <w:t>additional revenue stream</w:t>
      </w:r>
      <w:r>
        <w:rPr>
          <w:rFonts w:ascii="Arial Narrow" w:hAnsi="Arial Narrow"/>
          <w:sz w:val="20"/>
        </w:rPr>
        <w:t xml:space="preserve"> </w:t>
      </w:r>
      <w:r w:rsidRPr="00583910">
        <w:rPr>
          <w:rFonts w:ascii="Arial Narrow" w:hAnsi="Arial Narrow"/>
          <w:sz w:val="20"/>
        </w:rPr>
        <w:t xml:space="preserve">creating brand videos for hotels and produced the first </w:t>
      </w:r>
      <w:r w:rsidR="00FD5619">
        <w:rPr>
          <w:rFonts w:ascii="Arial Narrow" w:hAnsi="Arial Narrow"/>
          <w:sz w:val="20"/>
        </w:rPr>
        <w:t>video</w:t>
      </w:r>
    </w:p>
    <w:p w14:paraId="2F6048A7" w14:textId="77777777" w:rsidR="00E15A88" w:rsidRDefault="00E15A88" w:rsidP="00E15A88">
      <w:pPr>
        <w:pStyle w:val="NoSpacing"/>
        <w:numPr>
          <w:ilvl w:val="0"/>
          <w:numId w:val="18"/>
        </w:numPr>
        <w:rPr>
          <w:rFonts w:ascii="Arial Narrow" w:hAnsi="Arial Narrow"/>
          <w:sz w:val="20"/>
        </w:rPr>
      </w:pPr>
      <w:r w:rsidRPr="003756D2">
        <w:rPr>
          <w:rFonts w:ascii="Arial Narrow" w:hAnsi="Arial Narrow"/>
          <w:sz w:val="20"/>
        </w:rPr>
        <w:t xml:space="preserve">Grew the email database by 16% over 10 months; created an email preference centre and a welcome email series for new subscribers – the first Condé Nast UK title to do </w:t>
      </w:r>
      <w:r>
        <w:rPr>
          <w:rFonts w:ascii="Arial Narrow" w:hAnsi="Arial Narrow"/>
          <w:sz w:val="20"/>
        </w:rPr>
        <w:t>both</w:t>
      </w:r>
    </w:p>
    <w:p w14:paraId="1BCFF660" w14:textId="77777777" w:rsidR="00E15A88" w:rsidRDefault="00E15A88" w:rsidP="00E15A88">
      <w:pPr>
        <w:pStyle w:val="NoSpacing"/>
        <w:numPr>
          <w:ilvl w:val="0"/>
          <w:numId w:val="18"/>
        </w:numPr>
        <w:rPr>
          <w:rFonts w:ascii="Arial Narrow" w:hAnsi="Arial Narrow"/>
          <w:sz w:val="20"/>
        </w:rPr>
      </w:pPr>
      <w:r w:rsidRPr="003756D2">
        <w:rPr>
          <w:rFonts w:ascii="Arial Narrow" w:hAnsi="Arial Narrow"/>
          <w:sz w:val="20"/>
        </w:rPr>
        <w:t>Set a new social strategy to drive growth and engagement; grew Facebook followers by 6% and increased avg engagement rate 111% (organic and paid); grew Twitter followers by 7% and increased avg engagement rate 104% (all organic); grew Instagram followers by 98% and increased avg likes by 581% and avg comments by 647%; introduced Instagram stories for the brand as well as influencer activities</w:t>
      </w:r>
    </w:p>
    <w:p w14:paraId="20406012" w14:textId="77777777" w:rsidR="00616850" w:rsidRDefault="00616850" w:rsidP="00A6418E">
      <w:pPr>
        <w:pStyle w:val="NoSpacing"/>
        <w:ind w:left="2880" w:hanging="2880"/>
        <w:rPr>
          <w:rFonts w:ascii="Arial Narrow" w:hAnsi="Arial Narrow"/>
          <w:b/>
          <w:sz w:val="20"/>
        </w:rPr>
      </w:pPr>
    </w:p>
    <w:p w14:paraId="49479A95" w14:textId="77777777" w:rsidR="00A6418E" w:rsidRDefault="00A6418E" w:rsidP="00A6418E">
      <w:pPr>
        <w:pStyle w:val="NoSpacing"/>
        <w:ind w:left="2880" w:hanging="2880"/>
        <w:rPr>
          <w:rFonts w:ascii="Arial Narrow" w:hAnsi="Arial Narrow"/>
          <w:i/>
          <w:sz w:val="20"/>
        </w:rPr>
      </w:pPr>
      <w:r>
        <w:rPr>
          <w:rFonts w:ascii="Arial Narrow" w:hAnsi="Arial Narrow"/>
          <w:b/>
          <w:sz w:val="20"/>
        </w:rPr>
        <w:t xml:space="preserve">Aug 2015 – </w:t>
      </w:r>
      <w:r w:rsidR="002960AD">
        <w:rPr>
          <w:rFonts w:ascii="Arial Narrow" w:hAnsi="Arial Narrow"/>
          <w:b/>
          <w:sz w:val="20"/>
        </w:rPr>
        <w:t>Oct 2016</w:t>
      </w:r>
      <w:r>
        <w:rPr>
          <w:rFonts w:ascii="Arial Narrow" w:hAnsi="Arial Narrow"/>
          <w:b/>
          <w:sz w:val="20"/>
        </w:rPr>
        <w:t xml:space="preserve"> </w:t>
      </w:r>
      <w:r>
        <w:rPr>
          <w:rFonts w:ascii="Arial Narrow" w:hAnsi="Arial Narrow"/>
          <w:b/>
          <w:sz w:val="20"/>
        </w:rPr>
        <w:tab/>
        <w:t xml:space="preserve">360i </w:t>
      </w:r>
      <w:r w:rsidR="00181ECF">
        <w:rPr>
          <w:rFonts w:ascii="Arial Narrow" w:hAnsi="Arial Narrow"/>
          <w:b/>
          <w:sz w:val="20"/>
        </w:rPr>
        <w:t xml:space="preserve">Europe </w:t>
      </w:r>
      <w:r>
        <w:rPr>
          <w:rFonts w:ascii="Arial Narrow" w:hAnsi="Arial Narrow"/>
          <w:sz w:val="20"/>
        </w:rPr>
        <w:t xml:space="preserve">– </w:t>
      </w:r>
      <w:r>
        <w:rPr>
          <w:rFonts w:ascii="Arial Narrow" w:hAnsi="Arial Narrow"/>
          <w:i/>
          <w:sz w:val="20"/>
        </w:rPr>
        <w:t xml:space="preserve">Digital marketing </w:t>
      </w:r>
      <w:r w:rsidRPr="00ED7F94">
        <w:rPr>
          <w:rFonts w:ascii="Arial Narrow" w:hAnsi="Arial Narrow"/>
          <w:i/>
          <w:sz w:val="20"/>
        </w:rPr>
        <w:t>agency</w:t>
      </w:r>
    </w:p>
    <w:p w14:paraId="5B021374" w14:textId="03F621D1" w:rsidR="00A6418E" w:rsidRPr="00C16D40" w:rsidRDefault="00A6418E" w:rsidP="00A6418E">
      <w:pPr>
        <w:pStyle w:val="NoSpacing"/>
        <w:ind w:left="2880" w:hanging="2880"/>
        <w:rPr>
          <w:rFonts w:ascii="Arial Narrow" w:hAnsi="Arial Narrow"/>
          <w:sz w:val="20"/>
        </w:rPr>
      </w:pPr>
      <w:r>
        <w:rPr>
          <w:rFonts w:ascii="Arial Narrow" w:hAnsi="Arial Narrow"/>
          <w:b/>
          <w:sz w:val="20"/>
        </w:rPr>
        <w:tab/>
      </w:r>
      <w:r w:rsidR="006E1A86">
        <w:rPr>
          <w:rFonts w:ascii="Arial Narrow" w:hAnsi="Arial Narrow"/>
          <w:b/>
          <w:sz w:val="20"/>
        </w:rPr>
        <w:t>Producer</w:t>
      </w:r>
      <w:r w:rsidR="00803AD2">
        <w:rPr>
          <w:rFonts w:ascii="Arial Narrow" w:hAnsi="Arial Narrow"/>
          <w:b/>
          <w:sz w:val="20"/>
        </w:rPr>
        <w:t xml:space="preserve"> / Senior Account Manager</w:t>
      </w:r>
    </w:p>
    <w:p w14:paraId="205A9206" w14:textId="685AE0BC" w:rsidR="00D51877" w:rsidRDefault="002960AD" w:rsidP="00A6418E">
      <w:pPr>
        <w:pStyle w:val="NoSpacing"/>
        <w:numPr>
          <w:ilvl w:val="0"/>
          <w:numId w:val="15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Managed</w:t>
      </w:r>
      <w:r w:rsidR="00181ECF">
        <w:rPr>
          <w:rFonts w:ascii="Arial Narrow" w:hAnsi="Arial Narrow"/>
          <w:sz w:val="20"/>
        </w:rPr>
        <w:t xml:space="preserve"> </w:t>
      </w:r>
      <w:r w:rsidR="00D51877">
        <w:rPr>
          <w:rFonts w:ascii="Arial Narrow" w:hAnsi="Arial Narrow"/>
          <w:sz w:val="20"/>
        </w:rPr>
        <w:t xml:space="preserve">production of </w:t>
      </w:r>
      <w:r w:rsidR="00671DE1">
        <w:rPr>
          <w:rFonts w:ascii="Arial Narrow" w:hAnsi="Arial Narrow"/>
          <w:sz w:val="20"/>
        </w:rPr>
        <w:t xml:space="preserve">website design and development, photo and video shoots, influencer </w:t>
      </w:r>
      <w:r w:rsidR="0086757C">
        <w:rPr>
          <w:rFonts w:ascii="Arial Narrow" w:hAnsi="Arial Narrow"/>
          <w:sz w:val="20"/>
        </w:rPr>
        <w:t>activity</w:t>
      </w:r>
      <w:r w:rsidR="00671DE1">
        <w:rPr>
          <w:rFonts w:ascii="Arial Narrow" w:hAnsi="Arial Narrow"/>
          <w:sz w:val="20"/>
        </w:rPr>
        <w:t>, strategic consultancy and social creative campaigns</w:t>
      </w:r>
      <w:r w:rsidR="001F04E2">
        <w:rPr>
          <w:rFonts w:ascii="Arial Narrow" w:hAnsi="Arial Narrow"/>
          <w:sz w:val="20"/>
        </w:rPr>
        <w:t>; managed internal and freelance resources to deliver projects</w:t>
      </w:r>
    </w:p>
    <w:p w14:paraId="138AC5F5" w14:textId="77777777" w:rsidR="00F972CE" w:rsidRDefault="00F972CE" w:rsidP="00F972CE">
      <w:pPr>
        <w:pStyle w:val="NoSpacing"/>
        <w:numPr>
          <w:ilvl w:val="0"/>
          <w:numId w:val="15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Built and maintained stakeholder relationships across a diverse client list, including Enterprise, Eurostar, General Electric, NOW TV, TUI and Carnival </w:t>
      </w:r>
    </w:p>
    <w:p w14:paraId="4DD8FD94" w14:textId="77777777" w:rsidR="00F972CE" w:rsidRPr="006517EA" w:rsidRDefault="00F972CE" w:rsidP="00F972CE">
      <w:pPr>
        <w:pStyle w:val="NoSpacing"/>
        <w:numPr>
          <w:ilvl w:val="0"/>
          <w:numId w:val="15"/>
        </w:numPr>
        <w:rPr>
          <w:rFonts w:ascii="Arial Narrow" w:hAnsi="Arial Narrow"/>
          <w:sz w:val="20"/>
        </w:rPr>
      </w:pPr>
      <w:r w:rsidRPr="006517EA">
        <w:rPr>
          <w:rFonts w:ascii="Arial Narrow" w:hAnsi="Arial Narrow"/>
          <w:sz w:val="20"/>
        </w:rPr>
        <w:t xml:space="preserve">Produced The Victorian Photographer film for Enterprise Rent-a-Car, a two-day shoot in the Brecon Beacons with wet-plate colloidal photographer Kasia Wozniak; managed project budgets, timelines and delivery </w:t>
      </w:r>
    </w:p>
    <w:p w14:paraId="1884EBBD" w14:textId="77777777" w:rsidR="00F972CE" w:rsidRPr="006517EA" w:rsidRDefault="00F972CE" w:rsidP="00F972CE">
      <w:pPr>
        <w:pStyle w:val="NoSpacing"/>
        <w:numPr>
          <w:ilvl w:val="0"/>
          <w:numId w:val="15"/>
        </w:numPr>
        <w:rPr>
          <w:rFonts w:ascii="Arial Narrow" w:hAnsi="Arial Narrow"/>
          <w:sz w:val="20"/>
        </w:rPr>
      </w:pPr>
      <w:r w:rsidRPr="006517EA">
        <w:rPr>
          <w:rFonts w:ascii="Arial Narrow" w:hAnsi="Arial Narrow"/>
          <w:sz w:val="20"/>
        </w:rPr>
        <w:t xml:space="preserve">Edited the Open Road </w:t>
      </w:r>
      <w:r>
        <w:rPr>
          <w:rFonts w:ascii="Arial Narrow" w:hAnsi="Arial Narrow"/>
          <w:sz w:val="20"/>
        </w:rPr>
        <w:t xml:space="preserve">digital </w:t>
      </w:r>
      <w:r w:rsidRPr="006517EA">
        <w:rPr>
          <w:rFonts w:ascii="Arial Narrow" w:hAnsi="Arial Narrow"/>
          <w:sz w:val="20"/>
        </w:rPr>
        <w:t>magazine for Enterprise Rent-a-Car</w:t>
      </w:r>
      <w:r>
        <w:rPr>
          <w:rFonts w:ascii="Arial Narrow" w:hAnsi="Arial Narrow"/>
          <w:sz w:val="20"/>
        </w:rPr>
        <w:t>,</w:t>
      </w:r>
      <w:r w:rsidRPr="006517EA">
        <w:rPr>
          <w:rFonts w:ascii="Arial Narrow" w:hAnsi="Arial Narrow"/>
          <w:sz w:val="20"/>
        </w:rPr>
        <w:t xml:space="preserve"> crafting the quarterly strategy, commissioning content from content agencies and freelancers, managing influencers and writing content</w:t>
      </w:r>
    </w:p>
    <w:p w14:paraId="3E546463" w14:textId="3DA5B065" w:rsidR="00F972CE" w:rsidRPr="006517EA" w:rsidRDefault="00F972CE" w:rsidP="00F972CE">
      <w:pPr>
        <w:pStyle w:val="NoSpacing"/>
        <w:numPr>
          <w:ilvl w:val="0"/>
          <w:numId w:val="15"/>
        </w:numPr>
        <w:rPr>
          <w:rFonts w:ascii="Arial Narrow" w:hAnsi="Arial Narrow"/>
          <w:sz w:val="20"/>
        </w:rPr>
      </w:pPr>
      <w:r w:rsidRPr="006517EA">
        <w:rPr>
          <w:rFonts w:ascii="Arial Narrow" w:hAnsi="Arial Narrow"/>
          <w:sz w:val="20"/>
        </w:rPr>
        <w:t>Managed a two-day Cunard photoshoot at sea aboard Queen Mary 2 to capture stunning imagery for social activations; managed project budgets, timelines and delivery</w:t>
      </w:r>
      <w:r w:rsidR="00A0140E">
        <w:rPr>
          <w:rFonts w:ascii="Arial Narrow" w:hAnsi="Arial Narrow"/>
          <w:sz w:val="20"/>
        </w:rPr>
        <w:t xml:space="preserve"> </w:t>
      </w:r>
      <w:r w:rsidRPr="006517EA">
        <w:rPr>
          <w:rFonts w:ascii="Arial Narrow" w:hAnsi="Arial Narrow"/>
          <w:sz w:val="20"/>
        </w:rPr>
        <w:t xml:space="preserve"> </w:t>
      </w:r>
    </w:p>
    <w:p w14:paraId="37D27FEF" w14:textId="77777777" w:rsidR="000352E2" w:rsidRPr="000352E2" w:rsidRDefault="000352E2" w:rsidP="000352E2">
      <w:pPr>
        <w:pStyle w:val="NoSpacing"/>
        <w:ind w:left="720"/>
        <w:rPr>
          <w:rFonts w:ascii="Arial Narrow" w:hAnsi="Arial Narrow"/>
          <w:sz w:val="20"/>
        </w:rPr>
      </w:pPr>
    </w:p>
    <w:p w14:paraId="12866E35" w14:textId="79D140DA" w:rsidR="006B4EB5" w:rsidRDefault="009F199C" w:rsidP="00C16D40">
      <w:pPr>
        <w:pStyle w:val="NoSpacing"/>
        <w:ind w:left="2880" w:hanging="2880"/>
        <w:rPr>
          <w:rFonts w:ascii="Arial Narrow" w:hAnsi="Arial Narrow"/>
          <w:i/>
          <w:sz w:val="20"/>
        </w:rPr>
      </w:pPr>
      <w:r>
        <w:rPr>
          <w:rFonts w:ascii="Arial Narrow" w:hAnsi="Arial Narrow"/>
          <w:b/>
          <w:sz w:val="20"/>
        </w:rPr>
        <w:t xml:space="preserve">Jan 2014 – </w:t>
      </w:r>
      <w:r w:rsidR="00487F32">
        <w:rPr>
          <w:rFonts w:ascii="Arial Narrow" w:hAnsi="Arial Narrow"/>
          <w:b/>
          <w:sz w:val="20"/>
        </w:rPr>
        <w:t>Jul 2015</w:t>
      </w:r>
      <w:r>
        <w:rPr>
          <w:rFonts w:ascii="Arial Narrow" w:hAnsi="Arial Narrow"/>
          <w:b/>
          <w:sz w:val="20"/>
        </w:rPr>
        <w:t xml:space="preserve"> </w:t>
      </w:r>
      <w:r>
        <w:rPr>
          <w:rFonts w:ascii="Arial Narrow" w:hAnsi="Arial Narrow"/>
          <w:b/>
          <w:sz w:val="20"/>
        </w:rPr>
        <w:tab/>
        <w:t xml:space="preserve">1000heads </w:t>
      </w:r>
      <w:r>
        <w:rPr>
          <w:rFonts w:ascii="Arial Narrow" w:hAnsi="Arial Narrow"/>
          <w:sz w:val="20"/>
        </w:rPr>
        <w:t xml:space="preserve">– </w:t>
      </w:r>
      <w:r w:rsidR="00E8754E">
        <w:rPr>
          <w:rFonts w:ascii="Arial Narrow" w:hAnsi="Arial Narrow"/>
          <w:i/>
          <w:sz w:val="20"/>
        </w:rPr>
        <w:t>Social media</w:t>
      </w:r>
      <w:r w:rsidRPr="00ED7F94">
        <w:rPr>
          <w:rFonts w:ascii="Arial Narrow" w:hAnsi="Arial Narrow"/>
          <w:i/>
          <w:sz w:val="20"/>
        </w:rPr>
        <w:t xml:space="preserve"> agency</w:t>
      </w:r>
    </w:p>
    <w:p w14:paraId="4A3EA6DE" w14:textId="6FBBF968" w:rsidR="009F199C" w:rsidRPr="00C16D40" w:rsidRDefault="006B4EB5" w:rsidP="00C16D40">
      <w:pPr>
        <w:pStyle w:val="NoSpacing"/>
        <w:ind w:left="2880" w:hanging="2880"/>
        <w:rPr>
          <w:rFonts w:ascii="Arial Narrow" w:hAnsi="Arial Narrow"/>
          <w:sz w:val="20"/>
        </w:rPr>
      </w:pPr>
      <w:r>
        <w:rPr>
          <w:rFonts w:ascii="Arial Narrow" w:hAnsi="Arial Narrow"/>
          <w:b/>
          <w:sz w:val="20"/>
        </w:rPr>
        <w:tab/>
        <w:t>Senior Account Manager</w:t>
      </w:r>
    </w:p>
    <w:p w14:paraId="2C988875" w14:textId="77777777" w:rsidR="00B33383" w:rsidRDefault="00B33383" w:rsidP="00B33383">
      <w:pPr>
        <w:pStyle w:val="NoSpacing"/>
        <w:numPr>
          <w:ilvl w:val="0"/>
          <w:numId w:val="15"/>
        </w:numPr>
        <w:rPr>
          <w:rFonts w:ascii="Arial Narrow" w:hAnsi="Arial Narrow"/>
          <w:sz w:val="20"/>
        </w:rPr>
      </w:pPr>
      <w:r w:rsidRPr="00425978">
        <w:rPr>
          <w:rFonts w:ascii="Arial Narrow" w:hAnsi="Arial Narrow"/>
          <w:sz w:val="20"/>
        </w:rPr>
        <w:t>Managed the client relationship for Benefit Cosmetics, one of the agency’s newest wins and high profile account, working directly with the MD</w:t>
      </w:r>
      <w:r>
        <w:rPr>
          <w:rFonts w:ascii="Arial Narrow" w:hAnsi="Arial Narrow"/>
          <w:sz w:val="20"/>
        </w:rPr>
        <w:t>; additional clients were Witch Skincare, Vosene and Triumph</w:t>
      </w:r>
    </w:p>
    <w:p w14:paraId="72B7BB6E" w14:textId="77777777" w:rsidR="00B33383" w:rsidRPr="008F78EB" w:rsidRDefault="00B33383" w:rsidP="00B33383">
      <w:pPr>
        <w:pStyle w:val="NoSpacing"/>
        <w:numPr>
          <w:ilvl w:val="0"/>
          <w:numId w:val="15"/>
        </w:numPr>
        <w:rPr>
          <w:rFonts w:ascii="Arial Narrow" w:hAnsi="Arial Narrow"/>
          <w:sz w:val="20"/>
        </w:rPr>
      </w:pPr>
      <w:r w:rsidRPr="008F78EB">
        <w:rPr>
          <w:rFonts w:ascii="Arial Narrow" w:hAnsi="Arial Narrow"/>
          <w:sz w:val="20"/>
        </w:rPr>
        <w:t>Led the creative and innovative responses against an annual roadmap of Benefit campaigns and product launches with multi-channel activations, including website builds, mobile apps, social campaigns, influencer activity and experiential activity</w:t>
      </w:r>
    </w:p>
    <w:p w14:paraId="0D9E5D61" w14:textId="77777777" w:rsidR="00B33383" w:rsidRPr="00974AD9" w:rsidRDefault="00B33383" w:rsidP="00B33383">
      <w:pPr>
        <w:pStyle w:val="NoSpacing"/>
        <w:numPr>
          <w:ilvl w:val="0"/>
          <w:numId w:val="15"/>
        </w:numPr>
        <w:rPr>
          <w:rFonts w:ascii="Arial Narrow" w:hAnsi="Arial Narrow"/>
          <w:sz w:val="20"/>
        </w:rPr>
      </w:pPr>
      <w:r w:rsidRPr="008F78EB">
        <w:rPr>
          <w:rFonts w:ascii="Arial Narrow" w:hAnsi="Arial Narrow"/>
          <w:sz w:val="20"/>
        </w:rPr>
        <w:t xml:space="preserve">Campaign highlights on Benefit include </w:t>
      </w:r>
      <w:r>
        <w:rPr>
          <w:rFonts w:ascii="Arial Narrow" w:hAnsi="Arial Narrow"/>
          <w:sz w:val="20"/>
        </w:rPr>
        <w:t>organising</w:t>
      </w:r>
      <w:r w:rsidRPr="008F78EB">
        <w:rPr>
          <w:rFonts w:ascii="Arial Narrow" w:hAnsi="Arial Narrow"/>
          <w:sz w:val="20"/>
        </w:rPr>
        <w:t xml:space="preserve"> Brow Arch March in London (Benefit’s first charity event), the UK launch of They’re Real Mascara, doing a Benefit-takeover of a pub during the 2014 World Cup and the PORE O’Clock digital takeover, which led to a 53% increase in sales of POREfessional year-on-year</w:t>
      </w:r>
    </w:p>
    <w:p w14:paraId="13F0AD88" w14:textId="77777777" w:rsidR="003D1930" w:rsidRDefault="003D1930" w:rsidP="00B5536B">
      <w:pPr>
        <w:pStyle w:val="NoSpacing"/>
        <w:ind w:left="2880" w:hanging="2880"/>
        <w:rPr>
          <w:rFonts w:ascii="Arial Narrow" w:hAnsi="Arial Narrow"/>
          <w:b/>
          <w:sz w:val="20"/>
        </w:rPr>
      </w:pPr>
    </w:p>
    <w:p w14:paraId="133E014B" w14:textId="77777777" w:rsidR="006B4EB5" w:rsidRDefault="003630F7" w:rsidP="00C16D40">
      <w:pPr>
        <w:pStyle w:val="NoSpacing"/>
        <w:ind w:left="2880" w:hanging="2880"/>
        <w:rPr>
          <w:rFonts w:ascii="Arial Narrow" w:hAnsi="Arial Narrow"/>
          <w:i/>
          <w:sz w:val="20"/>
        </w:rPr>
      </w:pPr>
      <w:r w:rsidRPr="00FD0751">
        <w:rPr>
          <w:rFonts w:ascii="Arial Narrow" w:hAnsi="Arial Narrow"/>
          <w:b/>
          <w:sz w:val="20"/>
        </w:rPr>
        <w:t xml:space="preserve">May 2012 – </w:t>
      </w:r>
      <w:r w:rsidR="009F199C">
        <w:rPr>
          <w:rFonts w:ascii="Arial Narrow" w:hAnsi="Arial Narrow"/>
          <w:b/>
          <w:sz w:val="20"/>
        </w:rPr>
        <w:t>Jan 2014</w:t>
      </w:r>
      <w:r w:rsidRPr="00FD0751">
        <w:rPr>
          <w:rFonts w:ascii="Arial Narrow" w:hAnsi="Arial Narrow"/>
          <w:b/>
          <w:sz w:val="20"/>
        </w:rPr>
        <w:tab/>
        <w:t>Propeller Communications</w:t>
      </w:r>
      <w:r w:rsidRPr="00FD0751">
        <w:rPr>
          <w:rFonts w:ascii="Arial Narrow" w:hAnsi="Arial Narrow"/>
          <w:sz w:val="20"/>
        </w:rPr>
        <w:t xml:space="preserve"> – </w:t>
      </w:r>
      <w:r w:rsidRPr="00FD0751">
        <w:rPr>
          <w:rFonts w:ascii="Arial Narrow" w:hAnsi="Arial Narrow"/>
          <w:i/>
          <w:sz w:val="20"/>
        </w:rPr>
        <w:t>Digital communications agency</w:t>
      </w:r>
    </w:p>
    <w:p w14:paraId="4CC44747" w14:textId="77777777" w:rsidR="003630F7" w:rsidRPr="00C16D40" w:rsidRDefault="006B4EB5" w:rsidP="00C16D40">
      <w:pPr>
        <w:pStyle w:val="NoSpacing"/>
        <w:ind w:left="2880" w:hanging="2880"/>
        <w:rPr>
          <w:rFonts w:ascii="Arial Narrow" w:hAnsi="Arial Narrow"/>
          <w:sz w:val="20"/>
        </w:rPr>
      </w:pPr>
      <w:r>
        <w:rPr>
          <w:rFonts w:ascii="Arial Narrow" w:hAnsi="Arial Narrow"/>
          <w:b/>
          <w:sz w:val="20"/>
        </w:rPr>
        <w:tab/>
        <w:t>Account Manager</w:t>
      </w:r>
    </w:p>
    <w:p w14:paraId="4988EFCC" w14:textId="726ED663" w:rsidR="000825B8" w:rsidRPr="00885577" w:rsidRDefault="000825B8" w:rsidP="000825B8">
      <w:pPr>
        <w:pStyle w:val="NoSpacing"/>
        <w:numPr>
          <w:ilvl w:val="0"/>
          <w:numId w:val="14"/>
        </w:numPr>
        <w:rPr>
          <w:rFonts w:ascii="Arial Narrow" w:hAnsi="Arial Narrow"/>
          <w:b/>
          <w:sz w:val="20"/>
        </w:rPr>
      </w:pPr>
      <w:r w:rsidRPr="00C92A85">
        <w:rPr>
          <w:rFonts w:ascii="Arial Narrow" w:hAnsi="Arial Narrow"/>
          <w:sz w:val="20"/>
        </w:rPr>
        <w:t>Managed</w:t>
      </w:r>
      <w:r w:rsidR="008E60FA">
        <w:rPr>
          <w:rFonts w:ascii="Arial Narrow" w:hAnsi="Arial Narrow"/>
          <w:sz w:val="20"/>
        </w:rPr>
        <w:t xml:space="preserve"> several </w:t>
      </w:r>
      <w:r w:rsidR="00794A95">
        <w:rPr>
          <w:rFonts w:ascii="Arial Narrow" w:hAnsi="Arial Narrow"/>
          <w:sz w:val="20"/>
        </w:rPr>
        <w:t xml:space="preserve">key accounts, including </w:t>
      </w:r>
      <w:r w:rsidRPr="00C92A85">
        <w:rPr>
          <w:rFonts w:ascii="Arial Narrow" w:hAnsi="Arial Narrow"/>
          <w:sz w:val="20"/>
        </w:rPr>
        <w:t>Young &amp; Co.’s Pubs</w:t>
      </w:r>
      <w:r w:rsidR="00794A95">
        <w:rPr>
          <w:rFonts w:ascii="Arial Narrow" w:hAnsi="Arial Narrow"/>
          <w:sz w:val="20"/>
        </w:rPr>
        <w:t xml:space="preserve"> –</w:t>
      </w:r>
      <w:r w:rsidRPr="00C92A85">
        <w:rPr>
          <w:rFonts w:ascii="Arial Narrow" w:hAnsi="Arial Narrow"/>
          <w:sz w:val="20"/>
        </w:rPr>
        <w:t xml:space="preserve"> the agency’s largest account which created websites and email templates for over 200 pubs in London and the Southwest</w:t>
      </w:r>
      <w:r w:rsidR="00794A95">
        <w:rPr>
          <w:rFonts w:ascii="Arial Narrow" w:hAnsi="Arial Narrow"/>
          <w:sz w:val="20"/>
        </w:rPr>
        <w:t xml:space="preserve"> </w:t>
      </w:r>
    </w:p>
    <w:p w14:paraId="256449F7" w14:textId="77777777" w:rsidR="000825B8" w:rsidRPr="000A3395" w:rsidRDefault="000825B8" w:rsidP="000825B8">
      <w:pPr>
        <w:pStyle w:val="NoSpacing"/>
        <w:numPr>
          <w:ilvl w:val="0"/>
          <w:numId w:val="14"/>
        </w:numPr>
        <w:rPr>
          <w:rFonts w:ascii="Arial Narrow" w:hAnsi="Arial Narrow"/>
          <w:sz w:val="20"/>
        </w:rPr>
      </w:pPr>
      <w:r w:rsidRPr="000F0784">
        <w:rPr>
          <w:rFonts w:ascii="Arial Narrow" w:hAnsi="Arial Narrow"/>
          <w:sz w:val="20"/>
        </w:rPr>
        <w:t xml:space="preserve">Implemented a new workshop </w:t>
      </w:r>
      <w:r>
        <w:rPr>
          <w:rFonts w:ascii="Arial Narrow" w:hAnsi="Arial Narrow"/>
          <w:sz w:val="20"/>
        </w:rPr>
        <w:t xml:space="preserve">at Propeller Communications </w:t>
      </w:r>
      <w:r w:rsidRPr="000F0784">
        <w:rPr>
          <w:rFonts w:ascii="Arial Narrow" w:hAnsi="Arial Narrow"/>
          <w:sz w:val="20"/>
        </w:rPr>
        <w:t>on content strategy and tone of voice that enabled us to deliver a website design that required very few amendments from the client, streamlining the process, cutting down on back-and-forth exchanges and delivering a website the client was happy with</w:t>
      </w:r>
    </w:p>
    <w:p w14:paraId="128F4B53" w14:textId="77777777" w:rsidR="00AE0ED2" w:rsidRDefault="00AE0ED2" w:rsidP="006B4EB5">
      <w:pPr>
        <w:pStyle w:val="NoSpacing"/>
        <w:rPr>
          <w:rFonts w:ascii="Arial Narrow" w:hAnsi="Arial Narrow"/>
          <w:b/>
          <w:sz w:val="20"/>
        </w:rPr>
      </w:pPr>
    </w:p>
    <w:p w14:paraId="5746B573" w14:textId="77777777" w:rsidR="007F6356" w:rsidRPr="00AE0ED2" w:rsidRDefault="007F6356" w:rsidP="007F6356">
      <w:pPr>
        <w:pStyle w:val="NoSpacing"/>
        <w:pBdr>
          <w:bottom w:val="single" w:sz="4" w:space="1" w:color="auto"/>
        </w:pBdr>
        <w:rPr>
          <w:rFonts w:ascii="Arial Narrow" w:hAnsi="Arial Narrow"/>
          <w:sz w:val="20"/>
        </w:rPr>
      </w:pPr>
      <w:r>
        <w:rPr>
          <w:rFonts w:ascii="Arial Narrow" w:hAnsi="Arial Narrow"/>
          <w:b/>
          <w:sz w:val="20"/>
        </w:rPr>
        <w:t>US Work Experience</w:t>
      </w:r>
    </w:p>
    <w:p w14:paraId="4EABE4ED" w14:textId="77777777" w:rsidR="007F6356" w:rsidRPr="004D403C" w:rsidRDefault="007F6356" w:rsidP="007F6356">
      <w:pPr>
        <w:pStyle w:val="NoSpacing"/>
        <w:rPr>
          <w:rFonts w:ascii="Arial Narrow" w:hAnsi="Arial Narrow"/>
          <w:bCs/>
          <w:i/>
          <w:sz w:val="20"/>
        </w:rPr>
      </w:pPr>
      <w:r>
        <w:rPr>
          <w:rFonts w:ascii="Arial Narrow" w:hAnsi="Arial Narrow"/>
          <w:bCs/>
          <w:sz w:val="20"/>
        </w:rPr>
        <w:t>I</w:t>
      </w:r>
      <w:r w:rsidRPr="004D403C">
        <w:rPr>
          <w:rFonts w:ascii="Arial Narrow" w:hAnsi="Arial Narrow"/>
          <w:bCs/>
          <w:sz w:val="20"/>
        </w:rPr>
        <w:t>ntersections Inc</w:t>
      </w:r>
      <w:r>
        <w:rPr>
          <w:rFonts w:ascii="Arial Narrow" w:hAnsi="Arial Narrow"/>
          <w:bCs/>
          <w:sz w:val="20"/>
        </w:rPr>
        <w:t xml:space="preserve">. – </w:t>
      </w:r>
      <w:r w:rsidRPr="004D403C">
        <w:rPr>
          <w:rFonts w:ascii="Arial Narrow" w:hAnsi="Arial Narrow"/>
          <w:bCs/>
          <w:sz w:val="20"/>
        </w:rPr>
        <w:t>Marketing Manager</w:t>
      </w:r>
      <w:r>
        <w:rPr>
          <w:rFonts w:ascii="Arial Narrow" w:hAnsi="Arial Narrow"/>
          <w:bCs/>
          <w:sz w:val="20"/>
        </w:rPr>
        <w:tab/>
      </w:r>
      <w:r>
        <w:rPr>
          <w:rFonts w:ascii="Arial Narrow" w:hAnsi="Arial Narrow"/>
          <w:bCs/>
          <w:sz w:val="20"/>
        </w:rPr>
        <w:tab/>
      </w:r>
      <w:r>
        <w:rPr>
          <w:rFonts w:ascii="Arial Narrow" w:hAnsi="Arial Narrow"/>
          <w:bCs/>
          <w:sz w:val="20"/>
        </w:rPr>
        <w:tab/>
      </w:r>
      <w:r>
        <w:rPr>
          <w:rFonts w:ascii="Arial Narrow" w:hAnsi="Arial Narrow"/>
          <w:bCs/>
          <w:sz w:val="20"/>
        </w:rPr>
        <w:tab/>
      </w:r>
      <w:r>
        <w:rPr>
          <w:rFonts w:ascii="Arial Narrow" w:hAnsi="Arial Narrow"/>
          <w:bCs/>
          <w:sz w:val="20"/>
        </w:rPr>
        <w:tab/>
      </w:r>
      <w:r>
        <w:rPr>
          <w:rFonts w:ascii="Arial Narrow" w:hAnsi="Arial Narrow"/>
          <w:bCs/>
          <w:sz w:val="20"/>
        </w:rPr>
        <w:tab/>
      </w:r>
      <w:r w:rsidRPr="004D403C">
        <w:rPr>
          <w:rFonts w:ascii="Arial Narrow" w:hAnsi="Arial Narrow"/>
          <w:bCs/>
          <w:sz w:val="20"/>
        </w:rPr>
        <w:t>Sep 2010 – Feb 2012</w:t>
      </w:r>
    </w:p>
    <w:p w14:paraId="337A445F" w14:textId="77777777" w:rsidR="007F6356" w:rsidRPr="004D403C" w:rsidRDefault="007F6356" w:rsidP="007F6356">
      <w:pPr>
        <w:pStyle w:val="NoSpacing"/>
        <w:rPr>
          <w:rFonts w:ascii="Arial Narrow" w:hAnsi="Arial Narrow"/>
          <w:bCs/>
          <w:sz w:val="20"/>
        </w:rPr>
      </w:pPr>
      <w:r w:rsidRPr="004D403C">
        <w:rPr>
          <w:rFonts w:ascii="Arial Narrow" w:hAnsi="Arial Narrow"/>
          <w:bCs/>
          <w:sz w:val="20"/>
        </w:rPr>
        <w:t xml:space="preserve">Mack Crounse Group </w:t>
      </w:r>
      <w:r>
        <w:rPr>
          <w:rFonts w:ascii="Arial Narrow" w:hAnsi="Arial Narrow"/>
          <w:bCs/>
          <w:sz w:val="20"/>
        </w:rPr>
        <w:t xml:space="preserve">– </w:t>
      </w:r>
      <w:r w:rsidRPr="004D403C">
        <w:rPr>
          <w:rFonts w:ascii="Arial Narrow" w:hAnsi="Arial Narrow"/>
          <w:bCs/>
          <w:sz w:val="20"/>
        </w:rPr>
        <w:t xml:space="preserve">Account Manager / Copywriter </w:t>
      </w:r>
      <w:r>
        <w:rPr>
          <w:rFonts w:ascii="Arial Narrow" w:hAnsi="Arial Narrow"/>
          <w:bCs/>
          <w:sz w:val="20"/>
        </w:rPr>
        <w:tab/>
      </w:r>
      <w:r>
        <w:rPr>
          <w:rFonts w:ascii="Arial Narrow" w:hAnsi="Arial Narrow"/>
          <w:bCs/>
          <w:sz w:val="20"/>
        </w:rPr>
        <w:tab/>
      </w:r>
      <w:r>
        <w:rPr>
          <w:rFonts w:ascii="Arial Narrow" w:hAnsi="Arial Narrow"/>
          <w:bCs/>
          <w:sz w:val="20"/>
        </w:rPr>
        <w:tab/>
      </w:r>
      <w:r>
        <w:rPr>
          <w:rFonts w:ascii="Arial Narrow" w:hAnsi="Arial Narrow"/>
          <w:bCs/>
          <w:sz w:val="20"/>
        </w:rPr>
        <w:tab/>
      </w:r>
      <w:r w:rsidRPr="004D403C">
        <w:rPr>
          <w:rFonts w:ascii="Arial Narrow" w:hAnsi="Arial Narrow"/>
          <w:bCs/>
          <w:sz w:val="20"/>
        </w:rPr>
        <w:t>Jan 2008 – Aug 2009</w:t>
      </w:r>
    </w:p>
    <w:p w14:paraId="3CDB43B2" w14:textId="77777777" w:rsidR="00CC14A4" w:rsidRDefault="00CC14A4" w:rsidP="00CC14A4">
      <w:pPr>
        <w:pStyle w:val="NoSpacing"/>
        <w:rPr>
          <w:rFonts w:ascii="Arial Narrow" w:hAnsi="Arial Narrow"/>
          <w:b/>
          <w:sz w:val="20"/>
        </w:rPr>
      </w:pPr>
    </w:p>
    <w:p w14:paraId="42C0EAFE" w14:textId="77777777" w:rsidR="003D1390" w:rsidRPr="003D1930" w:rsidRDefault="003D1390" w:rsidP="00CC14A4">
      <w:pPr>
        <w:pStyle w:val="NoSpacing"/>
        <w:pBdr>
          <w:bottom w:val="single" w:sz="4" w:space="1" w:color="auto"/>
        </w:pBdr>
        <w:rPr>
          <w:rFonts w:ascii="Arial Narrow" w:hAnsi="Arial Narrow"/>
          <w:b/>
        </w:rPr>
      </w:pPr>
      <w:r w:rsidRPr="003D1930">
        <w:rPr>
          <w:rFonts w:ascii="Arial Narrow" w:hAnsi="Arial Narrow"/>
          <w:b/>
        </w:rPr>
        <w:t xml:space="preserve">Education </w:t>
      </w:r>
      <w:r>
        <w:rPr>
          <w:rFonts w:ascii="Arial Narrow" w:hAnsi="Arial Narrow"/>
          <w:b/>
        </w:rPr>
        <w:t>and q</w:t>
      </w:r>
      <w:r w:rsidRPr="003D1930">
        <w:rPr>
          <w:rFonts w:ascii="Arial Narrow" w:hAnsi="Arial Narrow"/>
          <w:b/>
        </w:rPr>
        <w:t>ualifications</w:t>
      </w:r>
    </w:p>
    <w:p w14:paraId="45AF8B22" w14:textId="1135A797" w:rsidR="00AB7B51" w:rsidRDefault="00AB7B51" w:rsidP="007F6356">
      <w:pPr>
        <w:pStyle w:val="NoSpacing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Individual Member of the IPA</w:t>
      </w:r>
      <w:r>
        <w:rPr>
          <w:rFonts w:ascii="Arial Narrow" w:hAnsi="Arial Narrow"/>
          <w:sz w:val="20"/>
        </w:rPr>
        <w:tab/>
      </w:r>
      <w:r>
        <w:rPr>
          <w:rFonts w:ascii="Arial Narrow" w:hAnsi="Arial Narrow"/>
          <w:sz w:val="20"/>
        </w:rPr>
        <w:tab/>
      </w:r>
      <w:r>
        <w:rPr>
          <w:rFonts w:ascii="Arial Narrow" w:hAnsi="Arial Narrow"/>
          <w:sz w:val="20"/>
        </w:rPr>
        <w:tab/>
      </w:r>
      <w:r>
        <w:rPr>
          <w:rFonts w:ascii="Arial Narrow" w:hAnsi="Arial Narrow"/>
          <w:sz w:val="20"/>
        </w:rPr>
        <w:tab/>
      </w:r>
      <w:r>
        <w:rPr>
          <w:rFonts w:ascii="Arial Narrow" w:hAnsi="Arial Narrow"/>
          <w:sz w:val="20"/>
        </w:rPr>
        <w:tab/>
      </w:r>
      <w:r>
        <w:rPr>
          <w:rFonts w:ascii="Arial Narrow" w:hAnsi="Arial Narrow"/>
          <w:sz w:val="20"/>
        </w:rPr>
        <w:tab/>
      </w:r>
      <w:r>
        <w:rPr>
          <w:rFonts w:ascii="Arial Narrow" w:hAnsi="Arial Narrow"/>
          <w:sz w:val="20"/>
        </w:rPr>
        <w:tab/>
        <w:t>2023</w:t>
      </w:r>
    </w:p>
    <w:p w14:paraId="3E12A905" w14:textId="28043D47" w:rsidR="00CD359A" w:rsidRDefault="00F53A89" w:rsidP="007F6356">
      <w:pPr>
        <w:pStyle w:val="NoSpacing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Mini MBA in Brand Management, Mark Ritson / Marketing Week</w:t>
      </w:r>
      <w:r>
        <w:rPr>
          <w:rFonts w:ascii="Arial Narrow" w:hAnsi="Arial Narrow"/>
          <w:sz w:val="20"/>
        </w:rPr>
        <w:tab/>
      </w:r>
      <w:r>
        <w:rPr>
          <w:rFonts w:ascii="Arial Narrow" w:hAnsi="Arial Narrow"/>
          <w:sz w:val="20"/>
        </w:rPr>
        <w:tab/>
      </w:r>
      <w:r>
        <w:rPr>
          <w:rFonts w:ascii="Arial Narrow" w:hAnsi="Arial Narrow"/>
          <w:sz w:val="20"/>
        </w:rPr>
        <w:tab/>
        <w:t>2022</w:t>
      </w:r>
    </w:p>
    <w:p w14:paraId="0E6EE240" w14:textId="50CCBBFE" w:rsidR="00CD359A" w:rsidRDefault="00CD359A" w:rsidP="007F6356">
      <w:pPr>
        <w:pStyle w:val="NoSpacing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Mini MBA in Marketing, </w:t>
      </w:r>
      <w:r w:rsidR="00F53A89">
        <w:rPr>
          <w:rFonts w:ascii="Arial Narrow" w:hAnsi="Arial Narrow"/>
          <w:sz w:val="20"/>
        </w:rPr>
        <w:t>Mark Rit</w:t>
      </w:r>
      <w:r w:rsidR="00882764">
        <w:rPr>
          <w:rFonts w:ascii="Arial Narrow" w:hAnsi="Arial Narrow"/>
          <w:sz w:val="20"/>
        </w:rPr>
        <w:t>s</w:t>
      </w:r>
      <w:r w:rsidR="00F53A89">
        <w:rPr>
          <w:rFonts w:ascii="Arial Narrow" w:hAnsi="Arial Narrow"/>
          <w:sz w:val="20"/>
        </w:rPr>
        <w:t xml:space="preserve">on / </w:t>
      </w:r>
      <w:r>
        <w:rPr>
          <w:rFonts w:ascii="Arial Narrow" w:hAnsi="Arial Narrow"/>
          <w:sz w:val="20"/>
        </w:rPr>
        <w:t>Marketing Week</w:t>
      </w:r>
      <w:r w:rsidR="00F53A89">
        <w:rPr>
          <w:rFonts w:ascii="Arial Narrow" w:hAnsi="Arial Narrow"/>
          <w:sz w:val="20"/>
        </w:rPr>
        <w:tab/>
      </w:r>
      <w:r w:rsidR="00F53A89">
        <w:rPr>
          <w:rFonts w:ascii="Arial Narrow" w:hAnsi="Arial Narrow"/>
          <w:sz w:val="20"/>
        </w:rPr>
        <w:tab/>
      </w:r>
      <w:r w:rsidR="00F53A89">
        <w:rPr>
          <w:rFonts w:ascii="Arial Narrow" w:hAnsi="Arial Narrow"/>
          <w:sz w:val="20"/>
        </w:rPr>
        <w:tab/>
      </w:r>
      <w:r w:rsidR="00F53A89">
        <w:rPr>
          <w:rFonts w:ascii="Arial Narrow" w:hAnsi="Arial Narrow"/>
          <w:sz w:val="20"/>
        </w:rPr>
        <w:tab/>
        <w:t>2021</w:t>
      </w:r>
    </w:p>
    <w:p w14:paraId="7E03D841" w14:textId="77777777" w:rsidR="003D1390" w:rsidRPr="00FD0751" w:rsidRDefault="003D1390" w:rsidP="003D1390">
      <w:pPr>
        <w:pStyle w:val="NoSpacing"/>
        <w:rPr>
          <w:rFonts w:ascii="Arial Narrow" w:hAnsi="Arial Narrow"/>
          <w:sz w:val="20"/>
        </w:rPr>
      </w:pPr>
      <w:r w:rsidRPr="00FD0751">
        <w:rPr>
          <w:rFonts w:ascii="Arial Narrow" w:hAnsi="Arial Narrow"/>
          <w:sz w:val="20"/>
        </w:rPr>
        <w:t>Chartered Institute of Marketing, Professional Diploma in Marketing</w:t>
      </w:r>
      <w:r w:rsidRPr="00FD0751">
        <w:rPr>
          <w:rFonts w:ascii="Arial Narrow" w:hAnsi="Arial Narrow"/>
          <w:sz w:val="20"/>
        </w:rPr>
        <w:tab/>
      </w:r>
      <w:r>
        <w:rPr>
          <w:rFonts w:ascii="Arial Narrow" w:hAnsi="Arial Narrow"/>
          <w:i/>
          <w:sz w:val="20"/>
        </w:rPr>
        <w:tab/>
      </w:r>
      <w:r w:rsidRPr="00FD0751">
        <w:rPr>
          <w:rFonts w:ascii="Arial Narrow" w:hAnsi="Arial Narrow"/>
          <w:sz w:val="20"/>
        </w:rPr>
        <w:tab/>
        <w:t>2013</w:t>
      </w:r>
    </w:p>
    <w:p w14:paraId="3115BAF1" w14:textId="2773168F" w:rsidR="005855C2" w:rsidRPr="00DD3F1D" w:rsidRDefault="003D1390" w:rsidP="0033559E">
      <w:pPr>
        <w:pStyle w:val="NoSpacing"/>
        <w:rPr>
          <w:rFonts w:ascii="Arial Narrow" w:hAnsi="Arial Narrow"/>
          <w:sz w:val="20"/>
        </w:rPr>
      </w:pPr>
      <w:r w:rsidRPr="00FD0751">
        <w:rPr>
          <w:rFonts w:ascii="Arial Narrow" w:hAnsi="Arial Narrow"/>
          <w:sz w:val="20"/>
        </w:rPr>
        <w:t>University of Colorado Denver, BA in English</w:t>
      </w:r>
      <w:r>
        <w:rPr>
          <w:rFonts w:ascii="Arial Narrow" w:hAnsi="Arial Narrow"/>
          <w:sz w:val="20"/>
        </w:rPr>
        <w:t xml:space="preserve"> and Minor in Art History</w:t>
      </w:r>
      <w:r w:rsidRPr="00FD0751">
        <w:rPr>
          <w:rFonts w:ascii="Arial Narrow" w:hAnsi="Arial Narrow"/>
          <w:sz w:val="20"/>
        </w:rPr>
        <w:tab/>
      </w:r>
      <w:r w:rsidRPr="00FD0751">
        <w:rPr>
          <w:rFonts w:ascii="Arial Narrow" w:hAnsi="Arial Narrow"/>
          <w:sz w:val="20"/>
        </w:rPr>
        <w:tab/>
      </w:r>
      <w:r w:rsidRPr="00FD0751">
        <w:rPr>
          <w:rFonts w:ascii="Arial Narrow" w:hAnsi="Arial Narrow"/>
          <w:sz w:val="20"/>
        </w:rPr>
        <w:tab/>
        <w:t>2007</w:t>
      </w:r>
    </w:p>
    <w:sectPr w:rsidR="005855C2" w:rsidRPr="00DD3F1D" w:rsidSect="00FD7A6B">
      <w:type w:val="continuous"/>
      <w:pgSz w:w="11894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5B65"/>
    <w:multiLevelType w:val="hybridMultilevel"/>
    <w:tmpl w:val="0C708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6316C"/>
    <w:multiLevelType w:val="hybridMultilevel"/>
    <w:tmpl w:val="70026E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2266B0"/>
    <w:multiLevelType w:val="hybridMultilevel"/>
    <w:tmpl w:val="81A4DAF2"/>
    <w:lvl w:ilvl="0" w:tplc="C11621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20A14"/>
    <w:multiLevelType w:val="hybridMultilevel"/>
    <w:tmpl w:val="9014D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B5E4B"/>
    <w:multiLevelType w:val="hybridMultilevel"/>
    <w:tmpl w:val="4B36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14DA9"/>
    <w:multiLevelType w:val="hybridMultilevel"/>
    <w:tmpl w:val="322C2E9E"/>
    <w:lvl w:ilvl="0" w:tplc="B6A6A9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558C5"/>
    <w:multiLevelType w:val="hybridMultilevel"/>
    <w:tmpl w:val="7D48A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C21D0"/>
    <w:multiLevelType w:val="hybridMultilevel"/>
    <w:tmpl w:val="CC1C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8264D"/>
    <w:multiLevelType w:val="hybridMultilevel"/>
    <w:tmpl w:val="27426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227CE"/>
    <w:multiLevelType w:val="hybridMultilevel"/>
    <w:tmpl w:val="70D404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B18E0"/>
    <w:multiLevelType w:val="hybridMultilevel"/>
    <w:tmpl w:val="0E3C6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775AD9"/>
    <w:multiLevelType w:val="hybridMultilevel"/>
    <w:tmpl w:val="F5DC7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76ED2"/>
    <w:multiLevelType w:val="hybridMultilevel"/>
    <w:tmpl w:val="D30C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92E06"/>
    <w:multiLevelType w:val="hybridMultilevel"/>
    <w:tmpl w:val="9990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E3EE5"/>
    <w:multiLevelType w:val="hybridMultilevel"/>
    <w:tmpl w:val="11BE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36796E"/>
    <w:multiLevelType w:val="hybridMultilevel"/>
    <w:tmpl w:val="9878B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423057"/>
    <w:multiLevelType w:val="hybridMultilevel"/>
    <w:tmpl w:val="6D107D7A"/>
    <w:lvl w:ilvl="0" w:tplc="B6A6A9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0C0625"/>
    <w:multiLevelType w:val="hybridMultilevel"/>
    <w:tmpl w:val="F224E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803629"/>
    <w:multiLevelType w:val="hybridMultilevel"/>
    <w:tmpl w:val="E5D82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F60F12"/>
    <w:multiLevelType w:val="hybridMultilevel"/>
    <w:tmpl w:val="A51A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814A43"/>
    <w:multiLevelType w:val="hybridMultilevel"/>
    <w:tmpl w:val="6C9E5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1777B7"/>
    <w:multiLevelType w:val="hybridMultilevel"/>
    <w:tmpl w:val="E196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50658A"/>
    <w:multiLevelType w:val="hybridMultilevel"/>
    <w:tmpl w:val="2304D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AB5EB5"/>
    <w:multiLevelType w:val="hybridMultilevel"/>
    <w:tmpl w:val="81447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3C431A"/>
    <w:multiLevelType w:val="hybridMultilevel"/>
    <w:tmpl w:val="18C22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438250">
    <w:abstractNumId w:val="23"/>
  </w:num>
  <w:num w:numId="2" w16cid:durableId="319820510">
    <w:abstractNumId w:val="21"/>
  </w:num>
  <w:num w:numId="3" w16cid:durableId="154227518">
    <w:abstractNumId w:val="13"/>
  </w:num>
  <w:num w:numId="4" w16cid:durableId="1454834998">
    <w:abstractNumId w:val="14"/>
  </w:num>
  <w:num w:numId="5" w16cid:durableId="1462306910">
    <w:abstractNumId w:val="18"/>
  </w:num>
  <w:num w:numId="6" w16cid:durableId="871307642">
    <w:abstractNumId w:val="12"/>
  </w:num>
  <w:num w:numId="7" w16cid:durableId="683822210">
    <w:abstractNumId w:val="7"/>
  </w:num>
  <w:num w:numId="8" w16cid:durableId="1998916237">
    <w:abstractNumId w:val="3"/>
  </w:num>
  <w:num w:numId="9" w16cid:durableId="479351219">
    <w:abstractNumId w:val="10"/>
  </w:num>
  <w:num w:numId="10" w16cid:durableId="1168523396">
    <w:abstractNumId w:val="22"/>
  </w:num>
  <w:num w:numId="11" w16cid:durableId="1346714945">
    <w:abstractNumId w:val="1"/>
  </w:num>
  <w:num w:numId="12" w16cid:durableId="1453943429">
    <w:abstractNumId w:val="17"/>
  </w:num>
  <w:num w:numId="13" w16cid:durableId="422409930">
    <w:abstractNumId w:val="4"/>
  </w:num>
  <w:num w:numId="14" w16cid:durableId="1191720033">
    <w:abstractNumId w:val="6"/>
  </w:num>
  <w:num w:numId="15" w16cid:durableId="2045979705">
    <w:abstractNumId w:val="2"/>
  </w:num>
  <w:num w:numId="16" w16cid:durableId="1374116786">
    <w:abstractNumId w:val="20"/>
  </w:num>
  <w:num w:numId="17" w16cid:durableId="786194724">
    <w:abstractNumId w:val="16"/>
  </w:num>
  <w:num w:numId="18" w16cid:durableId="1720938330">
    <w:abstractNumId w:val="5"/>
  </w:num>
  <w:num w:numId="19" w16cid:durableId="1175805892">
    <w:abstractNumId w:val="15"/>
  </w:num>
  <w:num w:numId="20" w16cid:durableId="736515122">
    <w:abstractNumId w:val="19"/>
  </w:num>
  <w:num w:numId="21" w16cid:durableId="737483943">
    <w:abstractNumId w:val="11"/>
  </w:num>
  <w:num w:numId="22" w16cid:durableId="484400649">
    <w:abstractNumId w:val="9"/>
  </w:num>
  <w:num w:numId="23" w16cid:durableId="817264160">
    <w:abstractNumId w:val="24"/>
  </w:num>
  <w:num w:numId="24" w16cid:durableId="1399094496">
    <w:abstractNumId w:val="0"/>
  </w:num>
  <w:num w:numId="25" w16cid:durableId="19172088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hideSpellingErrors/>
  <w:hideGrammaticalErrors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59E"/>
    <w:rsid w:val="00002982"/>
    <w:rsid w:val="000104C6"/>
    <w:rsid w:val="000171BA"/>
    <w:rsid w:val="0002009B"/>
    <w:rsid w:val="0003191F"/>
    <w:rsid w:val="000352E2"/>
    <w:rsid w:val="00035317"/>
    <w:rsid w:val="000366E8"/>
    <w:rsid w:val="00042992"/>
    <w:rsid w:val="0005344A"/>
    <w:rsid w:val="00054D8F"/>
    <w:rsid w:val="00055B65"/>
    <w:rsid w:val="000572B8"/>
    <w:rsid w:val="00072CBE"/>
    <w:rsid w:val="000825B8"/>
    <w:rsid w:val="00091C80"/>
    <w:rsid w:val="000A7582"/>
    <w:rsid w:val="000B1A39"/>
    <w:rsid w:val="000B224B"/>
    <w:rsid w:val="000B2764"/>
    <w:rsid w:val="000D685D"/>
    <w:rsid w:val="000D7DF1"/>
    <w:rsid w:val="000E7FF6"/>
    <w:rsid w:val="000F0F2C"/>
    <w:rsid w:val="000F1AAD"/>
    <w:rsid w:val="000F6DF3"/>
    <w:rsid w:val="00100848"/>
    <w:rsid w:val="001130D5"/>
    <w:rsid w:val="00114D02"/>
    <w:rsid w:val="00115005"/>
    <w:rsid w:val="00115A5F"/>
    <w:rsid w:val="001314E9"/>
    <w:rsid w:val="00152D8D"/>
    <w:rsid w:val="0015779A"/>
    <w:rsid w:val="001707B3"/>
    <w:rsid w:val="00171B4B"/>
    <w:rsid w:val="00181ECF"/>
    <w:rsid w:val="0018609E"/>
    <w:rsid w:val="001A663C"/>
    <w:rsid w:val="001A6C3D"/>
    <w:rsid w:val="001B6C98"/>
    <w:rsid w:val="001C690D"/>
    <w:rsid w:val="001D2DCD"/>
    <w:rsid w:val="001D327D"/>
    <w:rsid w:val="001D619A"/>
    <w:rsid w:val="001E1B55"/>
    <w:rsid w:val="001E6D45"/>
    <w:rsid w:val="001F04E2"/>
    <w:rsid w:val="001F39DC"/>
    <w:rsid w:val="002005A1"/>
    <w:rsid w:val="00205C66"/>
    <w:rsid w:val="00207F50"/>
    <w:rsid w:val="002109A7"/>
    <w:rsid w:val="00212A1F"/>
    <w:rsid w:val="002134F6"/>
    <w:rsid w:val="00217BDF"/>
    <w:rsid w:val="0022138E"/>
    <w:rsid w:val="00237234"/>
    <w:rsid w:val="00253BC3"/>
    <w:rsid w:val="002556FF"/>
    <w:rsid w:val="00256AAA"/>
    <w:rsid w:val="00261D41"/>
    <w:rsid w:val="00264F9C"/>
    <w:rsid w:val="00265EAC"/>
    <w:rsid w:val="00274F7E"/>
    <w:rsid w:val="00291239"/>
    <w:rsid w:val="002920E3"/>
    <w:rsid w:val="00293320"/>
    <w:rsid w:val="00293AB3"/>
    <w:rsid w:val="002943EB"/>
    <w:rsid w:val="002960AD"/>
    <w:rsid w:val="00296977"/>
    <w:rsid w:val="002A4EE8"/>
    <w:rsid w:val="002B039D"/>
    <w:rsid w:val="002B19A4"/>
    <w:rsid w:val="002B7CFD"/>
    <w:rsid w:val="002C77BB"/>
    <w:rsid w:val="002F2B49"/>
    <w:rsid w:val="002F30E5"/>
    <w:rsid w:val="00313FA1"/>
    <w:rsid w:val="00314551"/>
    <w:rsid w:val="00323EE0"/>
    <w:rsid w:val="00325261"/>
    <w:rsid w:val="00333717"/>
    <w:rsid w:val="0033559E"/>
    <w:rsid w:val="0034719C"/>
    <w:rsid w:val="003525A2"/>
    <w:rsid w:val="003630F7"/>
    <w:rsid w:val="00367508"/>
    <w:rsid w:val="00372360"/>
    <w:rsid w:val="003743FB"/>
    <w:rsid w:val="0037456C"/>
    <w:rsid w:val="00375DC5"/>
    <w:rsid w:val="003A4604"/>
    <w:rsid w:val="003A52FC"/>
    <w:rsid w:val="003B7013"/>
    <w:rsid w:val="003C7B9F"/>
    <w:rsid w:val="003D11D2"/>
    <w:rsid w:val="003D1390"/>
    <w:rsid w:val="003D1930"/>
    <w:rsid w:val="003D538F"/>
    <w:rsid w:val="003D7182"/>
    <w:rsid w:val="003E03E8"/>
    <w:rsid w:val="003E4D69"/>
    <w:rsid w:val="003E4E15"/>
    <w:rsid w:val="003E6DD4"/>
    <w:rsid w:val="00400EC6"/>
    <w:rsid w:val="00403CA7"/>
    <w:rsid w:val="00424200"/>
    <w:rsid w:val="00437343"/>
    <w:rsid w:val="00441A0F"/>
    <w:rsid w:val="00470F3D"/>
    <w:rsid w:val="00487F32"/>
    <w:rsid w:val="0049624B"/>
    <w:rsid w:val="004A1C65"/>
    <w:rsid w:val="004A6283"/>
    <w:rsid w:val="004A73A5"/>
    <w:rsid w:val="004B69AF"/>
    <w:rsid w:val="004D1AAC"/>
    <w:rsid w:val="004E7373"/>
    <w:rsid w:val="004F2A70"/>
    <w:rsid w:val="00500C7F"/>
    <w:rsid w:val="00501533"/>
    <w:rsid w:val="00502B3A"/>
    <w:rsid w:val="00502B5E"/>
    <w:rsid w:val="0050342D"/>
    <w:rsid w:val="005105C2"/>
    <w:rsid w:val="00512911"/>
    <w:rsid w:val="005144EA"/>
    <w:rsid w:val="005308C2"/>
    <w:rsid w:val="005402D7"/>
    <w:rsid w:val="00544ED9"/>
    <w:rsid w:val="005633D3"/>
    <w:rsid w:val="00563C70"/>
    <w:rsid w:val="00566001"/>
    <w:rsid w:val="00566765"/>
    <w:rsid w:val="005667CB"/>
    <w:rsid w:val="00572622"/>
    <w:rsid w:val="005732F6"/>
    <w:rsid w:val="00574D0D"/>
    <w:rsid w:val="005855C2"/>
    <w:rsid w:val="00585B30"/>
    <w:rsid w:val="00590F83"/>
    <w:rsid w:val="00592C66"/>
    <w:rsid w:val="005A3DBD"/>
    <w:rsid w:val="005A4B4E"/>
    <w:rsid w:val="005B52DC"/>
    <w:rsid w:val="005B5A09"/>
    <w:rsid w:val="005F751E"/>
    <w:rsid w:val="00603932"/>
    <w:rsid w:val="00604E81"/>
    <w:rsid w:val="006067BA"/>
    <w:rsid w:val="00616322"/>
    <w:rsid w:val="00616850"/>
    <w:rsid w:val="00623047"/>
    <w:rsid w:val="00624B06"/>
    <w:rsid w:val="0062551A"/>
    <w:rsid w:val="0062608A"/>
    <w:rsid w:val="006278A0"/>
    <w:rsid w:val="00630179"/>
    <w:rsid w:val="00635D91"/>
    <w:rsid w:val="006425CC"/>
    <w:rsid w:val="00647D45"/>
    <w:rsid w:val="0065339E"/>
    <w:rsid w:val="00664602"/>
    <w:rsid w:val="00671DE1"/>
    <w:rsid w:val="00675D27"/>
    <w:rsid w:val="00682442"/>
    <w:rsid w:val="00683E81"/>
    <w:rsid w:val="00692E26"/>
    <w:rsid w:val="00696BBD"/>
    <w:rsid w:val="006A288D"/>
    <w:rsid w:val="006B0CC1"/>
    <w:rsid w:val="006B2B31"/>
    <w:rsid w:val="006B4EB5"/>
    <w:rsid w:val="006C4EEC"/>
    <w:rsid w:val="006D6AE9"/>
    <w:rsid w:val="006E1A86"/>
    <w:rsid w:val="006F21AB"/>
    <w:rsid w:val="006F3A32"/>
    <w:rsid w:val="00700098"/>
    <w:rsid w:val="007079E7"/>
    <w:rsid w:val="00707F13"/>
    <w:rsid w:val="007114D0"/>
    <w:rsid w:val="0071423A"/>
    <w:rsid w:val="00716A4E"/>
    <w:rsid w:val="00717C09"/>
    <w:rsid w:val="00720433"/>
    <w:rsid w:val="00723F1A"/>
    <w:rsid w:val="007438C6"/>
    <w:rsid w:val="00753567"/>
    <w:rsid w:val="00753F44"/>
    <w:rsid w:val="00756F4B"/>
    <w:rsid w:val="0077705D"/>
    <w:rsid w:val="00784A39"/>
    <w:rsid w:val="00791F40"/>
    <w:rsid w:val="0079425D"/>
    <w:rsid w:val="00794A95"/>
    <w:rsid w:val="007A51D7"/>
    <w:rsid w:val="007B46A4"/>
    <w:rsid w:val="007C398B"/>
    <w:rsid w:val="007C6229"/>
    <w:rsid w:val="007D02A0"/>
    <w:rsid w:val="007D3DC7"/>
    <w:rsid w:val="007D54C2"/>
    <w:rsid w:val="007D69E3"/>
    <w:rsid w:val="007E214A"/>
    <w:rsid w:val="007E6CD7"/>
    <w:rsid w:val="007F5EF2"/>
    <w:rsid w:val="007F6356"/>
    <w:rsid w:val="00803AD2"/>
    <w:rsid w:val="00806D51"/>
    <w:rsid w:val="00830CE0"/>
    <w:rsid w:val="00835BC5"/>
    <w:rsid w:val="00846884"/>
    <w:rsid w:val="008517CB"/>
    <w:rsid w:val="00851B0E"/>
    <w:rsid w:val="0085383C"/>
    <w:rsid w:val="00855ECE"/>
    <w:rsid w:val="00861C89"/>
    <w:rsid w:val="0086757C"/>
    <w:rsid w:val="00872097"/>
    <w:rsid w:val="008741E5"/>
    <w:rsid w:val="0087705C"/>
    <w:rsid w:val="00882764"/>
    <w:rsid w:val="00885577"/>
    <w:rsid w:val="008952DC"/>
    <w:rsid w:val="008A4842"/>
    <w:rsid w:val="008A741C"/>
    <w:rsid w:val="008A7CB1"/>
    <w:rsid w:val="008B39BC"/>
    <w:rsid w:val="008B791A"/>
    <w:rsid w:val="008C0D3F"/>
    <w:rsid w:val="008C1C4C"/>
    <w:rsid w:val="008D6FD1"/>
    <w:rsid w:val="008E1ED0"/>
    <w:rsid w:val="008E2CA1"/>
    <w:rsid w:val="008E60FA"/>
    <w:rsid w:val="008E68F8"/>
    <w:rsid w:val="008F590E"/>
    <w:rsid w:val="00903AE4"/>
    <w:rsid w:val="0090533F"/>
    <w:rsid w:val="00911217"/>
    <w:rsid w:val="009131C2"/>
    <w:rsid w:val="009203FA"/>
    <w:rsid w:val="00922582"/>
    <w:rsid w:val="00925945"/>
    <w:rsid w:val="00935032"/>
    <w:rsid w:val="009477F0"/>
    <w:rsid w:val="00963FC3"/>
    <w:rsid w:val="00966CA0"/>
    <w:rsid w:val="00967F8D"/>
    <w:rsid w:val="00970CE9"/>
    <w:rsid w:val="00977C13"/>
    <w:rsid w:val="00981ACF"/>
    <w:rsid w:val="0099632E"/>
    <w:rsid w:val="009A5E42"/>
    <w:rsid w:val="009B0288"/>
    <w:rsid w:val="009B04EC"/>
    <w:rsid w:val="009C097A"/>
    <w:rsid w:val="009C56B7"/>
    <w:rsid w:val="009D3454"/>
    <w:rsid w:val="009D5115"/>
    <w:rsid w:val="009F199C"/>
    <w:rsid w:val="009F6C75"/>
    <w:rsid w:val="00A0140E"/>
    <w:rsid w:val="00A06EB2"/>
    <w:rsid w:val="00A1690B"/>
    <w:rsid w:val="00A309A0"/>
    <w:rsid w:val="00A34667"/>
    <w:rsid w:val="00A40A33"/>
    <w:rsid w:val="00A433B3"/>
    <w:rsid w:val="00A47904"/>
    <w:rsid w:val="00A52106"/>
    <w:rsid w:val="00A56644"/>
    <w:rsid w:val="00A6418E"/>
    <w:rsid w:val="00A656D4"/>
    <w:rsid w:val="00A747CC"/>
    <w:rsid w:val="00A77B56"/>
    <w:rsid w:val="00A902A1"/>
    <w:rsid w:val="00AA544B"/>
    <w:rsid w:val="00AB5333"/>
    <w:rsid w:val="00AB53D5"/>
    <w:rsid w:val="00AB5481"/>
    <w:rsid w:val="00AB7B51"/>
    <w:rsid w:val="00AC2502"/>
    <w:rsid w:val="00AD5F1D"/>
    <w:rsid w:val="00AD73C3"/>
    <w:rsid w:val="00AE0ED2"/>
    <w:rsid w:val="00AF6D97"/>
    <w:rsid w:val="00AF7EA6"/>
    <w:rsid w:val="00B03B67"/>
    <w:rsid w:val="00B043FC"/>
    <w:rsid w:val="00B1116C"/>
    <w:rsid w:val="00B126E5"/>
    <w:rsid w:val="00B173B8"/>
    <w:rsid w:val="00B275FE"/>
    <w:rsid w:val="00B32836"/>
    <w:rsid w:val="00B33383"/>
    <w:rsid w:val="00B36F1A"/>
    <w:rsid w:val="00B52364"/>
    <w:rsid w:val="00B5536B"/>
    <w:rsid w:val="00B61B21"/>
    <w:rsid w:val="00B74909"/>
    <w:rsid w:val="00B85866"/>
    <w:rsid w:val="00B95C04"/>
    <w:rsid w:val="00BB69DD"/>
    <w:rsid w:val="00BB7A73"/>
    <w:rsid w:val="00BC4F63"/>
    <w:rsid w:val="00BE25C4"/>
    <w:rsid w:val="00BE36F8"/>
    <w:rsid w:val="00BE4525"/>
    <w:rsid w:val="00BE6B21"/>
    <w:rsid w:val="00BE7230"/>
    <w:rsid w:val="00BF31A3"/>
    <w:rsid w:val="00C05538"/>
    <w:rsid w:val="00C0564B"/>
    <w:rsid w:val="00C05E54"/>
    <w:rsid w:val="00C07176"/>
    <w:rsid w:val="00C10612"/>
    <w:rsid w:val="00C14A75"/>
    <w:rsid w:val="00C16D40"/>
    <w:rsid w:val="00C27C02"/>
    <w:rsid w:val="00C33F78"/>
    <w:rsid w:val="00C42A46"/>
    <w:rsid w:val="00C635D8"/>
    <w:rsid w:val="00C7329A"/>
    <w:rsid w:val="00C83806"/>
    <w:rsid w:val="00C84569"/>
    <w:rsid w:val="00C87A33"/>
    <w:rsid w:val="00C93DF1"/>
    <w:rsid w:val="00CB136E"/>
    <w:rsid w:val="00CB1C48"/>
    <w:rsid w:val="00CB5679"/>
    <w:rsid w:val="00CC14A4"/>
    <w:rsid w:val="00CD0889"/>
    <w:rsid w:val="00CD359A"/>
    <w:rsid w:val="00CE1D5F"/>
    <w:rsid w:val="00CE23D5"/>
    <w:rsid w:val="00CE5C6C"/>
    <w:rsid w:val="00CE7E9F"/>
    <w:rsid w:val="00D12C97"/>
    <w:rsid w:val="00D224B8"/>
    <w:rsid w:val="00D301D0"/>
    <w:rsid w:val="00D34360"/>
    <w:rsid w:val="00D40E00"/>
    <w:rsid w:val="00D45F51"/>
    <w:rsid w:val="00D51877"/>
    <w:rsid w:val="00D61B38"/>
    <w:rsid w:val="00D63733"/>
    <w:rsid w:val="00D67394"/>
    <w:rsid w:val="00D722B8"/>
    <w:rsid w:val="00D73C43"/>
    <w:rsid w:val="00D81B41"/>
    <w:rsid w:val="00D91982"/>
    <w:rsid w:val="00D922A4"/>
    <w:rsid w:val="00D93B0E"/>
    <w:rsid w:val="00D94BDD"/>
    <w:rsid w:val="00DB197D"/>
    <w:rsid w:val="00DB7CDF"/>
    <w:rsid w:val="00DC1FDD"/>
    <w:rsid w:val="00DC3F65"/>
    <w:rsid w:val="00DC64FE"/>
    <w:rsid w:val="00DD3F1D"/>
    <w:rsid w:val="00DE002A"/>
    <w:rsid w:val="00DE1666"/>
    <w:rsid w:val="00DE51D0"/>
    <w:rsid w:val="00DE72CA"/>
    <w:rsid w:val="00E047B2"/>
    <w:rsid w:val="00E06543"/>
    <w:rsid w:val="00E15A88"/>
    <w:rsid w:val="00E16451"/>
    <w:rsid w:val="00E374BE"/>
    <w:rsid w:val="00E37535"/>
    <w:rsid w:val="00E40DCA"/>
    <w:rsid w:val="00E427B8"/>
    <w:rsid w:val="00E5593C"/>
    <w:rsid w:val="00E620B0"/>
    <w:rsid w:val="00E67442"/>
    <w:rsid w:val="00E8427A"/>
    <w:rsid w:val="00E8754E"/>
    <w:rsid w:val="00EA7ADE"/>
    <w:rsid w:val="00EB2DBA"/>
    <w:rsid w:val="00EC793B"/>
    <w:rsid w:val="00ED7F94"/>
    <w:rsid w:val="00EE6FDA"/>
    <w:rsid w:val="00EF37A8"/>
    <w:rsid w:val="00F01B0D"/>
    <w:rsid w:val="00F037FA"/>
    <w:rsid w:val="00F04208"/>
    <w:rsid w:val="00F11BAB"/>
    <w:rsid w:val="00F22224"/>
    <w:rsid w:val="00F3336A"/>
    <w:rsid w:val="00F40211"/>
    <w:rsid w:val="00F51694"/>
    <w:rsid w:val="00F53A89"/>
    <w:rsid w:val="00F53C19"/>
    <w:rsid w:val="00F56A9C"/>
    <w:rsid w:val="00F63361"/>
    <w:rsid w:val="00F704DE"/>
    <w:rsid w:val="00F707DA"/>
    <w:rsid w:val="00F715F4"/>
    <w:rsid w:val="00F91F2D"/>
    <w:rsid w:val="00F92EEE"/>
    <w:rsid w:val="00F972CE"/>
    <w:rsid w:val="00FA4E0E"/>
    <w:rsid w:val="00FC0391"/>
    <w:rsid w:val="00FC37E0"/>
    <w:rsid w:val="00FC78B4"/>
    <w:rsid w:val="00FC7B39"/>
    <w:rsid w:val="00FD0751"/>
    <w:rsid w:val="00FD5619"/>
    <w:rsid w:val="00FD6611"/>
    <w:rsid w:val="00FD7A6B"/>
    <w:rsid w:val="00FD7B7E"/>
    <w:rsid w:val="00FE6A58"/>
    <w:rsid w:val="00FE7522"/>
    <w:rsid w:val="00FF0F91"/>
    <w:rsid w:val="00FF7D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1B5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3B6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559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3559E"/>
    <w:rPr>
      <w:color w:val="EB8803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5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5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3B67"/>
    <w:pPr>
      <w:ind w:left="720"/>
      <w:contextualSpacing/>
    </w:pPr>
  </w:style>
  <w:style w:type="character" w:styleId="FollowedHyperlink">
    <w:name w:val="FollowedHyperlink"/>
    <w:basedOn w:val="DefaultParagraphFont"/>
    <w:rsid w:val="0077705D"/>
    <w:rPr>
      <w:color w:val="5F7791" w:themeColor="followedHyperlink"/>
      <w:u w:val="single"/>
    </w:rPr>
  </w:style>
  <w:style w:type="character" w:styleId="UnresolvedMention">
    <w:name w:val="Unresolved Mention"/>
    <w:basedOn w:val="DefaultParagraphFont"/>
    <w:rsid w:val="004A73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tro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7EC80-FE99-B043-B64D-550EAADA840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102df77-508d-401c-8e0f-02ba0d07e7db}" enabled="1" method="Standard" siteId="{814199a7-620e-48c0-8dc8-371dccc47f1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1287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Intersections Inc.</Company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LaPorte</dc:creator>
  <cp:lastModifiedBy>Lisa</cp:lastModifiedBy>
  <cp:revision>2</cp:revision>
  <cp:lastPrinted>2017-07-25T20:43:00Z</cp:lastPrinted>
  <dcterms:created xsi:type="dcterms:W3CDTF">2023-11-08T16:38:00Z</dcterms:created>
  <dcterms:modified xsi:type="dcterms:W3CDTF">2023-11-08T16:38:00Z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-107133246</vt:i4>
  </property>
  <property fmtid="{D5CDD505-2E9C-101B-9397-08002B2CF9AE}" pid="3" name="_NewReviewCycle">
    <vt:lpwstr/>
  </property>
  <property fmtid="{D5CDD505-2E9C-101B-9397-08002B2CF9AE}" pid="4" name="_EmailSubject">
    <vt:lpwstr>Final Notes</vt:lpwstr>
  </property>
  <property fmtid="{D5CDD505-2E9C-101B-9397-08002B2CF9AE}" pid="5" name="_AuthorEmail">
    <vt:lpwstr>jlaporte@intersections.com</vt:lpwstr>
  </property>
  <property fmtid="{D5CDD505-2E9C-101B-9397-08002B2CF9AE}" pid="6" name="_AuthorEmailDisplayName">
    <vt:lpwstr>Julie LaPorte</vt:lpwstr>
  </property>
  <property fmtid="{D5CDD505-2E9C-101B-9397-08002B2CF9AE}" pid="7" name="_ReviewingToolsShownOnce">
    <vt:lpwstr/>
  </property>
</Properties>
</file>