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461" w:type="dxa"/>
        <w:tblLayout w:type="fixed"/>
        <w:tblLook w:val="0000" w:firstRow="0" w:lastRow="0" w:firstColumn="0" w:lastColumn="0" w:noHBand="0" w:noVBand="0"/>
      </w:tblPr>
      <w:tblGrid>
        <w:gridCol w:w="3500"/>
        <w:gridCol w:w="3531"/>
      </w:tblGrid>
      <w:tr w:rsidR="0086500A" w:rsidRPr="008E1309" w14:paraId="07DD4C37" w14:textId="77777777" w:rsidTr="0086500A">
        <w:trPr>
          <w:trHeight w:val="903"/>
        </w:trPr>
        <w:tc>
          <w:tcPr>
            <w:tcW w:w="3500" w:type="dxa"/>
          </w:tcPr>
          <w:p w14:paraId="603ECCD8" w14:textId="77777777" w:rsidR="0086500A" w:rsidRDefault="0086500A" w:rsidP="0086500A">
            <w:pPr>
              <w:pStyle w:val="Address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22B LONGBOURNE GREEN</w:t>
            </w:r>
          </w:p>
          <w:p w14:paraId="64456012" w14:textId="77777777" w:rsidR="0086500A" w:rsidRPr="008E1309" w:rsidRDefault="0086500A" w:rsidP="0086500A">
            <w:pPr>
              <w:pStyle w:val="Address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GODALMING SURREY</w:t>
            </w:r>
          </w:p>
          <w:p w14:paraId="54837811" w14:textId="77777777" w:rsidR="0086500A" w:rsidRPr="008E1309" w:rsidRDefault="0086500A" w:rsidP="0086500A">
            <w:pPr>
              <w:pStyle w:val="Address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GU7 3RH</w:t>
            </w:r>
          </w:p>
        </w:tc>
        <w:tc>
          <w:tcPr>
            <w:tcW w:w="3531" w:type="dxa"/>
          </w:tcPr>
          <w:p w14:paraId="52A202BC" w14:textId="77777777" w:rsidR="0086500A" w:rsidRPr="008E1309" w:rsidRDefault="0086500A" w:rsidP="0086500A">
            <w:pPr>
              <w:pStyle w:val="Address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Tel:+44 </w:t>
            </w:r>
            <w:r w:rsidRPr="005849CE">
              <w:rPr>
                <w:rFonts w:ascii="Arial" w:hAnsi="Arial" w:cs="Arial"/>
                <w:sz w:val="20"/>
              </w:rPr>
              <w:t>1483</w:t>
            </w:r>
            <w:r>
              <w:rPr>
                <w:rFonts w:ascii="Arial" w:hAnsi="Arial" w:cs="Arial"/>
                <w:sz w:val="20"/>
              </w:rPr>
              <w:t xml:space="preserve"> 3</w:t>
            </w:r>
            <w:r w:rsidRPr="005849CE">
              <w:rPr>
                <w:rFonts w:ascii="Arial" w:hAnsi="Arial" w:cs="Arial"/>
                <w:sz w:val="20"/>
              </w:rPr>
              <w:t>79812</w:t>
            </w:r>
          </w:p>
          <w:p w14:paraId="2C4FC8FB" w14:textId="77777777" w:rsidR="0086500A" w:rsidRPr="008E1309" w:rsidRDefault="0086500A" w:rsidP="0086500A">
            <w:pPr>
              <w:pStyle w:val="Address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Mob:  +44 7889 848701</w:t>
            </w:r>
          </w:p>
          <w:p w14:paraId="0BDE0121" w14:textId="77777777" w:rsidR="0086500A" w:rsidRPr="008E1309" w:rsidRDefault="0086500A" w:rsidP="0086500A">
            <w:pPr>
              <w:pStyle w:val="Address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martin.dawson@s</w:t>
            </w:r>
            <w:r w:rsidRPr="008E1309">
              <w:rPr>
                <w:rFonts w:ascii="Arial" w:hAnsi="Arial" w:cs="Arial"/>
                <w:sz w:val="20"/>
              </w:rPr>
              <w:t>k</w:t>
            </w:r>
            <w:r>
              <w:rPr>
                <w:rFonts w:ascii="Arial" w:hAnsi="Arial" w:cs="Arial"/>
                <w:sz w:val="20"/>
              </w:rPr>
              <w:t>y.com</w:t>
            </w:r>
          </w:p>
          <w:p w14:paraId="5EDE0E73" w14:textId="77777777" w:rsidR="0086500A" w:rsidRPr="008E1309" w:rsidRDefault="0086500A" w:rsidP="008E1309">
            <w:pPr>
              <w:pStyle w:val="Address2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14:paraId="4FC185D0" w14:textId="77777777" w:rsidR="00A44CFF" w:rsidRPr="00A65252" w:rsidRDefault="00A44CFF" w:rsidP="0086500A">
      <w:pPr>
        <w:pStyle w:val="Name"/>
        <w:spacing w:before="0" w:after="0"/>
        <w:ind w:firstLine="720"/>
        <w:rPr>
          <w:rFonts w:ascii="Arial" w:hAnsi="Arial" w:cs="Arial"/>
        </w:rPr>
      </w:pPr>
      <w:r w:rsidRPr="00A65252">
        <w:rPr>
          <w:rFonts w:ascii="Arial" w:hAnsi="Arial" w:cs="Arial"/>
        </w:rPr>
        <w:t>Martin Stuart Dawson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2267"/>
        <w:gridCol w:w="8139"/>
        <w:gridCol w:w="50"/>
      </w:tblGrid>
      <w:tr w:rsidR="00B97A00" w:rsidRPr="008E1309" w14:paraId="5A4D0E94" w14:textId="77777777" w:rsidTr="005F0304">
        <w:trPr>
          <w:gridAfter w:val="1"/>
          <w:wAfter w:w="50" w:type="dxa"/>
          <w:trHeight w:val="75"/>
        </w:trPr>
        <w:tc>
          <w:tcPr>
            <w:tcW w:w="2267" w:type="dxa"/>
          </w:tcPr>
          <w:p w14:paraId="4E37605E" w14:textId="77777777" w:rsidR="00B97A00" w:rsidRPr="008E1309" w:rsidRDefault="00B97A00" w:rsidP="008E1309">
            <w:pPr>
              <w:pStyle w:val="SectionTitle"/>
              <w:jc w:val="both"/>
              <w:rPr>
                <w:rFonts w:cs="Arial"/>
              </w:rPr>
            </w:pPr>
            <w:r w:rsidRPr="008E1309">
              <w:rPr>
                <w:rFonts w:cs="Arial"/>
              </w:rPr>
              <w:t>Profile</w:t>
            </w:r>
          </w:p>
          <w:p w14:paraId="3D78CDE4" w14:textId="77777777" w:rsidR="00B97A00" w:rsidRPr="008E1309" w:rsidRDefault="00B97A00" w:rsidP="008E1309">
            <w:pPr>
              <w:pStyle w:val="SectionTitle"/>
              <w:jc w:val="both"/>
              <w:rPr>
                <w:rFonts w:cs="Arial"/>
              </w:rPr>
            </w:pPr>
          </w:p>
        </w:tc>
        <w:tc>
          <w:tcPr>
            <w:tcW w:w="8139" w:type="dxa"/>
          </w:tcPr>
          <w:p w14:paraId="5E7F7234" w14:textId="0E2E4A0F" w:rsidR="00B97A00" w:rsidRPr="008E1309" w:rsidRDefault="003A1D9C" w:rsidP="00BE61B1">
            <w:pPr>
              <w:pStyle w:val="PersonalInfo"/>
              <w:numPr>
                <w:ilvl w:val="0"/>
                <w:numId w:val="0"/>
              </w:numPr>
              <w:ind w:left="21" w:righ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8A6227">
              <w:rPr>
                <w:rFonts w:ascii="Arial" w:hAnsi="Arial" w:cs="Arial"/>
              </w:rPr>
              <w:t xml:space="preserve">n experienced </w:t>
            </w:r>
            <w:r w:rsidR="003F792F">
              <w:rPr>
                <w:rFonts w:ascii="Arial" w:hAnsi="Arial" w:cs="Arial"/>
              </w:rPr>
              <w:t>CRM</w:t>
            </w:r>
            <w:r w:rsidR="00190385">
              <w:rPr>
                <w:rFonts w:ascii="Arial" w:hAnsi="Arial" w:cs="Arial"/>
              </w:rPr>
              <w:t xml:space="preserve"> </w:t>
            </w:r>
            <w:r w:rsidR="003F792F">
              <w:rPr>
                <w:rFonts w:ascii="Arial" w:hAnsi="Arial" w:cs="Arial"/>
              </w:rPr>
              <w:t xml:space="preserve">Director with emphasis on </w:t>
            </w:r>
            <w:r w:rsidR="008A6227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ata-led marketing solutions with strong commercial acumen</w:t>
            </w:r>
            <w:r w:rsidR="008A622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8A6227">
              <w:rPr>
                <w:rFonts w:ascii="Arial" w:hAnsi="Arial" w:cs="Arial"/>
              </w:rPr>
              <w:t>Results orientated with a consistent high drive for success</w:t>
            </w:r>
            <w:r w:rsidR="00E4447F">
              <w:rPr>
                <w:rFonts w:ascii="Arial" w:hAnsi="Arial" w:cs="Arial"/>
              </w:rPr>
              <w:t xml:space="preserve"> but ever mindful of team ethics</w:t>
            </w:r>
            <w:r w:rsidR="008A6227">
              <w:rPr>
                <w:rFonts w:ascii="Arial" w:hAnsi="Arial" w:cs="Arial"/>
              </w:rPr>
              <w:t xml:space="preserve">. </w:t>
            </w:r>
            <w:r w:rsidR="00E4447F">
              <w:rPr>
                <w:rFonts w:ascii="Arial" w:hAnsi="Arial" w:cs="Arial"/>
              </w:rPr>
              <w:t xml:space="preserve">With a breadth of </w:t>
            </w:r>
            <w:r w:rsidR="00BE61B1">
              <w:rPr>
                <w:rFonts w:ascii="Arial" w:hAnsi="Arial" w:cs="Arial"/>
              </w:rPr>
              <w:t xml:space="preserve">business and direct marketing skills, an individual who can thrive in </w:t>
            </w:r>
            <w:r w:rsidR="003F792F">
              <w:rPr>
                <w:rFonts w:ascii="Arial" w:hAnsi="Arial" w:cs="Arial"/>
              </w:rPr>
              <w:t>different organisations.</w:t>
            </w:r>
          </w:p>
        </w:tc>
      </w:tr>
      <w:tr w:rsidR="00A44CFF" w:rsidRPr="008E1309" w14:paraId="7AD1664F" w14:textId="77777777" w:rsidTr="005F0304">
        <w:trPr>
          <w:gridAfter w:val="1"/>
          <w:wAfter w:w="50" w:type="dxa"/>
          <w:trHeight w:val="75"/>
        </w:trPr>
        <w:tc>
          <w:tcPr>
            <w:tcW w:w="2267" w:type="dxa"/>
          </w:tcPr>
          <w:p w14:paraId="59352DDD" w14:textId="77777777" w:rsidR="00A44CFF" w:rsidRPr="008E1309" w:rsidRDefault="00A44CFF" w:rsidP="008E1309">
            <w:pPr>
              <w:pStyle w:val="SectionTitle"/>
              <w:jc w:val="both"/>
              <w:rPr>
                <w:rFonts w:cs="Arial"/>
              </w:rPr>
            </w:pPr>
            <w:r w:rsidRPr="008E1309">
              <w:rPr>
                <w:rFonts w:cs="Arial"/>
              </w:rPr>
              <w:t>Personal Information</w:t>
            </w:r>
          </w:p>
          <w:p w14:paraId="682D58EA" w14:textId="77777777" w:rsidR="00A44CFF" w:rsidRPr="008E1309" w:rsidRDefault="00A44CFF" w:rsidP="008E1309">
            <w:pPr>
              <w:pStyle w:val="SectionTitle"/>
              <w:jc w:val="both"/>
              <w:rPr>
                <w:rFonts w:cs="Arial"/>
              </w:rPr>
            </w:pPr>
          </w:p>
        </w:tc>
        <w:tc>
          <w:tcPr>
            <w:tcW w:w="8139" w:type="dxa"/>
          </w:tcPr>
          <w:p w14:paraId="2EB8FCD9" w14:textId="77777777" w:rsidR="00A44CFF" w:rsidRPr="008E1309" w:rsidRDefault="00A44CFF" w:rsidP="008E1309">
            <w:pPr>
              <w:pStyle w:val="PersonalInfo"/>
              <w:numPr>
                <w:ilvl w:val="0"/>
                <w:numId w:val="0"/>
              </w:numPr>
              <w:jc w:val="both"/>
              <w:rPr>
                <w:rFonts w:ascii="Arial" w:hAnsi="Arial" w:cs="Arial"/>
              </w:rPr>
            </w:pPr>
            <w:r w:rsidRPr="008E1309">
              <w:rPr>
                <w:rFonts w:ascii="Arial" w:hAnsi="Arial" w:cs="Arial"/>
              </w:rPr>
              <w:t>Marital status: Single</w:t>
            </w:r>
            <w:r w:rsidR="00DC2555" w:rsidRPr="008E1309">
              <w:rPr>
                <w:rFonts w:ascii="Arial" w:hAnsi="Arial" w:cs="Arial"/>
              </w:rPr>
              <w:t xml:space="preserve">                     </w:t>
            </w:r>
            <w:r w:rsidRPr="008E1309">
              <w:rPr>
                <w:rFonts w:ascii="Arial" w:hAnsi="Arial" w:cs="Arial"/>
              </w:rPr>
              <w:t>Nationality: British</w:t>
            </w:r>
          </w:p>
          <w:p w14:paraId="09C8E3A2" w14:textId="77777777" w:rsidR="00A44CFF" w:rsidRPr="008E1309" w:rsidRDefault="00A44CFF" w:rsidP="008E1309">
            <w:pPr>
              <w:pStyle w:val="PersonalInfo"/>
              <w:numPr>
                <w:ilvl w:val="0"/>
                <w:numId w:val="0"/>
              </w:numPr>
              <w:jc w:val="both"/>
              <w:rPr>
                <w:rFonts w:ascii="Arial" w:hAnsi="Arial" w:cs="Arial"/>
              </w:rPr>
            </w:pPr>
            <w:r w:rsidRPr="008E1309">
              <w:rPr>
                <w:rFonts w:ascii="Arial" w:hAnsi="Arial" w:cs="Arial"/>
              </w:rPr>
              <w:t xml:space="preserve">Date of Birth: </w:t>
            </w:r>
            <w:r w:rsidR="00593145" w:rsidRPr="008E1309">
              <w:rPr>
                <w:rFonts w:ascii="Arial" w:hAnsi="Arial" w:cs="Arial"/>
              </w:rPr>
              <w:t xml:space="preserve">                               </w:t>
            </w:r>
            <w:r w:rsidRPr="008E1309">
              <w:rPr>
                <w:rFonts w:ascii="Arial" w:hAnsi="Arial" w:cs="Arial"/>
              </w:rPr>
              <w:t>27</w:t>
            </w:r>
            <w:r w:rsidRPr="008E1309">
              <w:rPr>
                <w:rFonts w:ascii="Arial" w:hAnsi="Arial" w:cs="Arial"/>
                <w:vertAlign w:val="superscript"/>
              </w:rPr>
              <w:t>th</w:t>
            </w:r>
            <w:r w:rsidRPr="008E1309">
              <w:rPr>
                <w:rFonts w:ascii="Arial" w:hAnsi="Arial" w:cs="Arial"/>
              </w:rPr>
              <w:t xml:space="preserve"> May 1975</w:t>
            </w:r>
          </w:p>
        </w:tc>
      </w:tr>
      <w:tr w:rsidR="00A44CFF" w:rsidRPr="008E1309" w14:paraId="4988B951" w14:textId="77777777" w:rsidTr="00104865">
        <w:trPr>
          <w:trHeight w:val="5154"/>
        </w:trPr>
        <w:tc>
          <w:tcPr>
            <w:tcW w:w="2267" w:type="dxa"/>
          </w:tcPr>
          <w:p w14:paraId="4E4EE833" w14:textId="77777777" w:rsidR="00A44CFF" w:rsidRPr="008E1309" w:rsidRDefault="00A44CFF" w:rsidP="008E1309">
            <w:pPr>
              <w:pStyle w:val="SectionTitle"/>
              <w:jc w:val="both"/>
              <w:rPr>
                <w:rFonts w:cs="Arial"/>
              </w:rPr>
            </w:pPr>
            <w:r w:rsidRPr="008E1309">
              <w:rPr>
                <w:rFonts w:cs="Arial"/>
              </w:rPr>
              <w:t>Work experience</w:t>
            </w:r>
          </w:p>
        </w:tc>
        <w:tc>
          <w:tcPr>
            <w:tcW w:w="8189" w:type="dxa"/>
            <w:gridSpan w:val="2"/>
            <w:shd w:val="clear" w:color="auto" w:fill="auto"/>
          </w:tcPr>
          <w:p w14:paraId="442EBDF9" w14:textId="77777777" w:rsidR="00777B96" w:rsidRDefault="00777B96" w:rsidP="0025252D">
            <w:pPr>
              <w:pStyle w:val="CompanyName"/>
            </w:pPr>
          </w:p>
          <w:p w14:paraId="503AE44E" w14:textId="0A56C5A8" w:rsidR="0085722B" w:rsidRDefault="0085722B" w:rsidP="00E16A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July </w:t>
            </w:r>
            <w:r w:rsidR="003D2F9D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>19</w:t>
            </w:r>
            <w:r w:rsidR="003D2F9D">
              <w:rPr>
                <w:rFonts w:ascii="Arial" w:hAnsi="Arial" w:cs="Arial"/>
                <w:b/>
              </w:rPr>
              <w:t xml:space="preserve"> to date – </w:t>
            </w:r>
            <w:r>
              <w:rPr>
                <w:rFonts w:ascii="Arial" w:hAnsi="Arial" w:cs="Arial"/>
                <w:b/>
              </w:rPr>
              <w:t xml:space="preserve">Field Consultant, Marketing (Contact Strategy) </w:t>
            </w:r>
            <w:r w:rsidR="006B0359">
              <w:rPr>
                <w:rFonts w:ascii="Arial" w:hAnsi="Arial" w:cs="Arial"/>
                <w:b/>
              </w:rPr>
              <w:t>Dell Technologies</w:t>
            </w:r>
          </w:p>
          <w:p w14:paraId="7E555EEC" w14:textId="77777777" w:rsidR="00E16AA2" w:rsidRDefault="00D631B7" w:rsidP="00E16A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hyperlink r:id="rId7" w:history="1">
              <w:r w:rsidR="0085722B" w:rsidRPr="00A02965">
                <w:rPr>
                  <w:rStyle w:val="Hyperlink"/>
                  <w:rFonts w:ascii="Arial" w:hAnsi="Arial" w:cs="Arial"/>
                  <w:b/>
                </w:rPr>
                <w:t>www.dell.co.uk</w:t>
              </w:r>
            </w:hyperlink>
            <w:r>
              <w:rPr>
                <w:rFonts w:ascii="Arial" w:hAnsi="Arial" w:cs="Arial"/>
                <w:b/>
              </w:rPr>
              <w:t>)</w:t>
            </w:r>
          </w:p>
          <w:p w14:paraId="00B5DA1E" w14:textId="743A2988" w:rsidR="006478BD" w:rsidRDefault="00E36E43" w:rsidP="0085722B">
            <w:pPr>
              <w:jc w:val="both"/>
              <w:rPr>
                <w:rFonts w:ascii="Arial" w:hAnsi="Arial" w:cs="Arial"/>
                <w:i/>
                <w:iCs/>
              </w:rPr>
            </w:pPr>
            <w:r w:rsidRPr="00E36E43">
              <w:rPr>
                <w:rFonts w:ascii="Arial" w:hAnsi="Arial" w:cs="Arial"/>
                <w:i/>
                <w:iCs/>
              </w:rPr>
              <w:t>Dell is an American multinational computer technology company that develops, sells, repairs, and supports computers and related products and services.</w:t>
            </w:r>
          </w:p>
          <w:p w14:paraId="765838F8" w14:textId="5B1B0A3D" w:rsidR="00E36E43" w:rsidRDefault="00E36E43" w:rsidP="00857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Recruited to manage UK </w:t>
            </w:r>
            <w:r w:rsidR="008D4275">
              <w:rPr>
                <w:rFonts w:ascii="Arial" w:hAnsi="Arial" w:cs="Arial"/>
              </w:rPr>
              <w:t>Consumer and Small Business</w:t>
            </w:r>
            <w:r>
              <w:rPr>
                <w:rFonts w:ascii="Arial" w:hAnsi="Arial" w:cs="Arial"/>
              </w:rPr>
              <w:t xml:space="preserve"> Contact Strategy. </w:t>
            </w:r>
          </w:p>
          <w:p w14:paraId="6088A311" w14:textId="49E7FAEB" w:rsidR="00E36E43" w:rsidRDefault="00E36E43" w:rsidP="00E36E4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Reporting to the </w:t>
            </w:r>
            <w:r w:rsidR="000F6235">
              <w:rPr>
                <w:rFonts w:ascii="Arial" w:hAnsi="Arial" w:cs="Arial"/>
              </w:rPr>
              <w:t xml:space="preserve">Global </w:t>
            </w:r>
            <w:r>
              <w:rPr>
                <w:rFonts w:ascii="Arial" w:hAnsi="Arial" w:cs="Arial"/>
              </w:rPr>
              <w:t xml:space="preserve">Head of Contact Strategy, this role centres around </w:t>
            </w:r>
            <w:r w:rsidR="00F95E60">
              <w:rPr>
                <w:rFonts w:ascii="Arial" w:hAnsi="Arial" w:cs="Arial"/>
              </w:rPr>
              <w:t>the overall contact strategy between Dell UK and its customers: C</w:t>
            </w:r>
            <w:r>
              <w:rPr>
                <w:rFonts w:ascii="Arial" w:hAnsi="Arial" w:cs="Arial"/>
              </w:rPr>
              <w:t>reating target universes or campaigns for Email, Direct Mail</w:t>
            </w:r>
            <w:r w:rsidR="00F95E6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Digital Audiences</w:t>
            </w:r>
            <w:r w:rsidR="00F95E60">
              <w:rPr>
                <w:rFonts w:ascii="Arial" w:hAnsi="Arial" w:cs="Arial"/>
              </w:rPr>
              <w:t xml:space="preserve"> and Outbound Telemarketing. </w:t>
            </w:r>
          </w:p>
          <w:p w14:paraId="338E0BE9" w14:textId="7BF0F944" w:rsidR="0029215E" w:rsidRDefault="0029215E" w:rsidP="00E36E4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 includes strategy and overseeing of</w:t>
            </w:r>
            <w:r w:rsidR="005F74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direct mail, email, outbound telemarketing campaigns for the UK. This encompasses everything from the data aspect with joint input into format and creative with UK Marketing team.</w:t>
            </w:r>
          </w:p>
          <w:p w14:paraId="6334A20F" w14:textId="109E7D65" w:rsidR="005F7472" w:rsidRPr="000F6235" w:rsidRDefault="0029215E" w:rsidP="000F623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Successfully delivered </w:t>
            </w:r>
            <w:proofErr w:type="spellStart"/>
            <w:r>
              <w:rPr>
                <w:rFonts w:ascii="Arial" w:hAnsi="Arial" w:cs="Arial"/>
              </w:rPr>
              <w:t>YoY</w:t>
            </w:r>
            <w:proofErr w:type="spellEnd"/>
            <w:r>
              <w:rPr>
                <w:rFonts w:ascii="Arial" w:hAnsi="Arial" w:cs="Arial"/>
              </w:rPr>
              <w:t xml:space="preserve"> growth FY2020 – Revenue</w:t>
            </w:r>
            <w:r w:rsidR="00F95E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($)</w:t>
            </w:r>
            <w:r w:rsidR="00F95E60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+72% B2C Consumer email, +33% Small Business Email, +22% Small Business Telemarketing.</w:t>
            </w:r>
            <w:r w:rsidR="00F95E60">
              <w:rPr>
                <w:rFonts w:ascii="Arial" w:hAnsi="Arial" w:cs="Arial"/>
              </w:rPr>
              <w:t xml:space="preserve"> Combined growth total c$5m</w:t>
            </w:r>
          </w:p>
          <w:p w14:paraId="0FEB1EED" w14:textId="47B6AF6E" w:rsidR="0029215E" w:rsidRDefault="0029215E" w:rsidP="00E36E4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Successfully oversaw the transition from an external Marketing Services Provider to </w:t>
            </w:r>
            <w:proofErr w:type="spellStart"/>
            <w:r>
              <w:rPr>
                <w:rFonts w:ascii="Arial" w:hAnsi="Arial" w:cs="Arial"/>
              </w:rPr>
              <w:t>inhouse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="00F95E60">
              <w:rPr>
                <w:rFonts w:ascii="Arial" w:hAnsi="Arial" w:cs="Arial"/>
              </w:rPr>
              <w:t xml:space="preserve">Specifically, aspects of </w:t>
            </w:r>
            <w:r w:rsidR="00E13A61">
              <w:rPr>
                <w:rFonts w:ascii="Arial" w:hAnsi="Arial" w:cs="Arial"/>
              </w:rPr>
              <w:t xml:space="preserve">database and </w:t>
            </w:r>
            <w:r w:rsidR="008D4275">
              <w:rPr>
                <w:rFonts w:ascii="Arial" w:hAnsi="Arial" w:cs="Arial"/>
              </w:rPr>
              <w:t>marketing tech</w:t>
            </w:r>
            <w:r w:rsidR="00F95E60">
              <w:rPr>
                <w:rFonts w:ascii="Arial" w:hAnsi="Arial" w:cs="Arial"/>
              </w:rPr>
              <w:t xml:space="preserve"> transition, </w:t>
            </w:r>
            <w:r>
              <w:rPr>
                <w:rFonts w:ascii="Arial" w:hAnsi="Arial" w:cs="Arial"/>
              </w:rPr>
              <w:t>campaign planning</w:t>
            </w:r>
            <w:r w:rsidR="00F95E60">
              <w:rPr>
                <w:rFonts w:ascii="Arial" w:hAnsi="Arial" w:cs="Arial"/>
              </w:rPr>
              <w:t xml:space="preserve">, campaign </w:t>
            </w:r>
            <w:r>
              <w:rPr>
                <w:rFonts w:ascii="Arial" w:hAnsi="Arial" w:cs="Arial"/>
              </w:rPr>
              <w:t>execution</w:t>
            </w:r>
            <w:r w:rsidR="00F95E6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parallel runs</w:t>
            </w:r>
            <w:r w:rsidR="00F95E60">
              <w:rPr>
                <w:rFonts w:ascii="Arial" w:hAnsi="Arial" w:cs="Arial"/>
              </w:rPr>
              <w:t xml:space="preserve">, QC </w:t>
            </w:r>
            <w:proofErr w:type="spellStart"/>
            <w:r w:rsidR="00F95E60">
              <w:rPr>
                <w:rFonts w:ascii="Arial" w:hAnsi="Arial" w:cs="Arial"/>
              </w:rPr>
              <w:t>etc</w:t>
            </w:r>
            <w:proofErr w:type="spellEnd"/>
          </w:p>
          <w:p w14:paraId="15EFDCB0" w14:textId="77777777" w:rsidR="00F95E60" w:rsidRDefault="00F95E60" w:rsidP="00F95E60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14:paraId="7352B620" w14:textId="77777777" w:rsidR="001B1282" w:rsidRDefault="001B1282" w:rsidP="00DB2AA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May 2016 to </w:t>
            </w:r>
            <w:r w:rsidR="00E16AA2">
              <w:rPr>
                <w:rFonts w:ascii="Arial" w:hAnsi="Arial" w:cs="Arial"/>
                <w:b/>
              </w:rPr>
              <w:t>March 201</w:t>
            </w:r>
            <w:r w:rsidR="003D2F9D"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87605B">
              <w:rPr>
                <w:rFonts w:ascii="Arial" w:hAnsi="Arial" w:cs="Arial"/>
                <w:b/>
              </w:rPr>
              <w:t>Senior Strategy &amp; Planning Manager</w:t>
            </w:r>
            <w:r w:rsidR="008A6227"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MarketReach</w:t>
            </w:r>
            <w:proofErr w:type="spellEnd"/>
            <w:r>
              <w:rPr>
                <w:rFonts w:ascii="Arial" w:hAnsi="Arial" w:cs="Arial"/>
                <w:b/>
              </w:rPr>
              <w:t>, Royal Mail (</w:t>
            </w:r>
            <w:hyperlink r:id="rId8" w:history="1">
              <w:r w:rsidRPr="00F94021">
                <w:rPr>
                  <w:rStyle w:val="Hyperlink"/>
                  <w:rFonts w:ascii="Arial" w:hAnsi="Arial" w:cs="Arial"/>
                  <w:b/>
                </w:rPr>
                <w:t>www.mailmen.co.uk</w:t>
              </w:r>
            </w:hyperlink>
            <w:r>
              <w:rPr>
                <w:rFonts w:ascii="Arial" w:hAnsi="Arial" w:cs="Arial"/>
                <w:b/>
              </w:rPr>
              <w:t>)</w:t>
            </w:r>
          </w:p>
          <w:p w14:paraId="4721D931" w14:textId="77777777" w:rsidR="003A1D9C" w:rsidRDefault="00B13B7C" w:rsidP="00DB2AA1">
            <w:pPr>
              <w:jc w:val="both"/>
              <w:rPr>
                <w:rFonts w:ascii="Arial" w:hAnsi="Arial" w:cs="Arial"/>
                <w:i/>
              </w:rPr>
            </w:pPr>
            <w:proofErr w:type="spellStart"/>
            <w:r w:rsidRPr="00B13B7C">
              <w:rPr>
                <w:rFonts w:ascii="Arial" w:hAnsi="Arial" w:cs="Arial"/>
                <w:i/>
              </w:rPr>
              <w:t>MarketReach</w:t>
            </w:r>
            <w:proofErr w:type="spellEnd"/>
            <w:r w:rsidRPr="00B13B7C">
              <w:rPr>
                <w:rFonts w:ascii="Arial" w:hAnsi="Arial" w:cs="Arial"/>
                <w:i/>
              </w:rPr>
              <w:t xml:space="preserve"> is the </w:t>
            </w:r>
            <w:r w:rsidR="00444B07">
              <w:rPr>
                <w:rFonts w:ascii="Arial" w:hAnsi="Arial" w:cs="Arial"/>
                <w:i/>
              </w:rPr>
              <w:t>B2B marketing</w:t>
            </w:r>
            <w:r w:rsidRPr="00B13B7C">
              <w:rPr>
                <w:rFonts w:ascii="Arial" w:hAnsi="Arial" w:cs="Arial"/>
                <w:i/>
              </w:rPr>
              <w:t xml:space="preserve"> arm of the Royal Mail. </w:t>
            </w:r>
            <w:r w:rsidR="00E4447F">
              <w:rPr>
                <w:rFonts w:ascii="Arial" w:hAnsi="Arial" w:cs="Arial"/>
                <w:i/>
              </w:rPr>
              <w:t xml:space="preserve">Its objective is the </w:t>
            </w:r>
            <w:r w:rsidRPr="00B13B7C">
              <w:rPr>
                <w:rFonts w:ascii="Arial" w:hAnsi="Arial" w:cs="Arial"/>
                <w:i/>
              </w:rPr>
              <w:t xml:space="preserve">championing </w:t>
            </w:r>
            <w:r w:rsidR="00E4447F">
              <w:rPr>
                <w:rFonts w:ascii="Arial" w:hAnsi="Arial" w:cs="Arial"/>
                <w:i/>
              </w:rPr>
              <w:t xml:space="preserve">of the letterbox and the value </w:t>
            </w:r>
            <w:r w:rsidR="00BE61B1">
              <w:rPr>
                <w:rFonts w:ascii="Arial" w:hAnsi="Arial" w:cs="Arial"/>
                <w:i/>
              </w:rPr>
              <w:t xml:space="preserve">it </w:t>
            </w:r>
            <w:r w:rsidR="00E4447F">
              <w:rPr>
                <w:rFonts w:ascii="Arial" w:hAnsi="Arial" w:cs="Arial"/>
                <w:i/>
              </w:rPr>
              <w:t>brings</w:t>
            </w:r>
            <w:r w:rsidR="00BE61B1">
              <w:rPr>
                <w:rFonts w:ascii="Arial" w:hAnsi="Arial" w:cs="Arial"/>
                <w:i/>
              </w:rPr>
              <w:t xml:space="preserve"> to both brands and consumers alike.</w:t>
            </w:r>
            <w:r w:rsidRPr="00B13B7C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B13B7C">
              <w:rPr>
                <w:rFonts w:ascii="Arial" w:hAnsi="Arial" w:cs="Arial"/>
                <w:i/>
              </w:rPr>
              <w:t>MarketReach</w:t>
            </w:r>
            <w:proofErr w:type="spellEnd"/>
            <w:r w:rsidRPr="00B13B7C">
              <w:rPr>
                <w:rFonts w:ascii="Arial" w:hAnsi="Arial" w:cs="Arial"/>
                <w:i/>
              </w:rPr>
              <w:t xml:space="preserve"> </w:t>
            </w:r>
            <w:r w:rsidR="00BE61B1">
              <w:rPr>
                <w:rFonts w:ascii="Arial" w:hAnsi="Arial" w:cs="Arial"/>
                <w:i/>
              </w:rPr>
              <w:t xml:space="preserve">offers UK industry </w:t>
            </w:r>
            <w:r w:rsidR="004E240E">
              <w:rPr>
                <w:rFonts w:ascii="Arial" w:hAnsi="Arial" w:cs="Arial"/>
                <w:i/>
              </w:rPr>
              <w:t>free unparalleled</w:t>
            </w:r>
            <w:r w:rsidR="00BE61B1">
              <w:rPr>
                <w:rFonts w:ascii="Arial" w:hAnsi="Arial" w:cs="Arial"/>
                <w:i/>
              </w:rPr>
              <w:t xml:space="preserve"> support in how to maximise mail media from strategic level insight to tactical advice and best practice in campaigns</w:t>
            </w:r>
            <w:r w:rsidR="00F029E1">
              <w:rPr>
                <w:rFonts w:ascii="Arial" w:hAnsi="Arial" w:cs="Arial"/>
                <w:i/>
              </w:rPr>
              <w:t xml:space="preserve"> irrespective of postal </w:t>
            </w:r>
            <w:r w:rsidR="004E240E">
              <w:rPr>
                <w:rFonts w:ascii="Arial" w:hAnsi="Arial" w:cs="Arial"/>
                <w:i/>
              </w:rPr>
              <w:t>operator used.</w:t>
            </w:r>
          </w:p>
          <w:p w14:paraId="78961878" w14:textId="77777777" w:rsidR="00F54AE7" w:rsidRPr="00104865" w:rsidRDefault="00104865" w:rsidP="003A1D9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104865">
              <w:rPr>
                <w:rFonts w:ascii="Arial" w:hAnsi="Arial" w:cs="Arial"/>
              </w:rPr>
              <w:t>Reporting to th</w:t>
            </w:r>
            <w:r w:rsidR="00607BE5">
              <w:rPr>
                <w:rFonts w:ascii="Arial" w:hAnsi="Arial" w:cs="Arial"/>
              </w:rPr>
              <w:t xml:space="preserve">e Head of Strategy &amp; Planning </w:t>
            </w:r>
            <w:r w:rsidRPr="00104865">
              <w:rPr>
                <w:rFonts w:ascii="Arial" w:hAnsi="Arial" w:cs="Arial"/>
              </w:rPr>
              <w:t xml:space="preserve">is a </w:t>
            </w:r>
            <w:r w:rsidR="00607BE5" w:rsidRPr="00104865">
              <w:rPr>
                <w:rFonts w:ascii="Arial" w:hAnsi="Arial" w:cs="Arial"/>
              </w:rPr>
              <w:t>multi-discipline</w:t>
            </w:r>
            <w:r w:rsidRPr="00104865">
              <w:rPr>
                <w:rFonts w:ascii="Arial" w:hAnsi="Arial" w:cs="Arial"/>
              </w:rPr>
              <w:t xml:space="preserve"> role with one part</w:t>
            </w:r>
            <w:r w:rsidR="0087605B" w:rsidRPr="00104865">
              <w:rPr>
                <w:rFonts w:ascii="Arial" w:hAnsi="Arial" w:cs="Arial"/>
              </w:rPr>
              <w:t xml:space="preserve"> </w:t>
            </w:r>
            <w:r w:rsidR="00F54AE7" w:rsidRPr="00104865">
              <w:rPr>
                <w:rFonts w:ascii="Arial" w:hAnsi="Arial" w:cs="Arial"/>
              </w:rPr>
              <w:t xml:space="preserve">managing </w:t>
            </w:r>
            <w:r>
              <w:rPr>
                <w:rFonts w:ascii="Arial" w:hAnsi="Arial" w:cs="Arial"/>
              </w:rPr>
              <w:t xml:space="preserve">the </w:t>
            </w:r>
            <w:r w:rsidR="001012CC" w:rsidRPr="00104865">
              <w:rPr>
                <w:rFonts w:ascii="Arial" w:hAnsi="Arial" w:cs="Arial"/>
              </w:rPr>
              <w:t>in-house</w:t>
            </w:r>
            <w:r w:rsidR="00BE61B1" w:rsidRPr="00104865">
              <w:rPr>
                <w:rFonts w:ascii="Arial" w:hAnsi="Arial" w:cs="Arial"/>
              </w:rPr>
              <w:t xml:space="preserve"> Media and Data Planning resources </w:t>
            </w:r>
            <w:r>
              <w:rPr>
                <w:rFonts w:ascii="Arial" w:hAnsi="Arial" w:cs="Arial"/>
              </w:rPr>
              <w:t xml:space="preserve">to answer </w:t>
            </w:r>
            <w:r w:rsidR="00E2558D">
              <w:rPr>
                <w:rFonts w:ascii="Arial" w:hAnsi="Arial" w:cs="Arial"/>
              </w:rPr>
              <w:t xml:space="preserve">the 500+ </w:t>
            </w:r>
            <w:r w:rsidR="00DD4C30" w:rsidRPr="00104865">
              <w:rPr>
                <w:rFonts w:ascii="Arial" w:hAnsi="Arial" w:cs="Arial"/>
              </w:rPr>
              <w:t>briefs from brands and agencies</w:t>
            </w:r>
            <w:r w:rsidR="003A1D9C" w:rsidRPr="00104865">
              <w:rPr>
                <w:rFonts w:ascii="Arial" w:hAnsi="Arial" w:cs="Arial"/>
              </w:rPr>
              <w:t xml:space="preserve"> </w:t>
            </w:r>
            <w:r w:rsidR="008A6227" w:rsidRPr="00104865">
              <w:rPr>
                <w:rFonts w:ascii="Arial" w:hAnsi="Arial" w:cs="Arial"/>
              </w:rPr>
              <w:t xml:space="preserve">in </w:t>
            </w:r>
            <w:r w:rsidR="003A1D9C" w:rsidRPr="00104865">
              <w:rPr>
                <w:rFonts w:ascii="Arial" w:hAnsi="Arial" w:cs="Arial"/>
              </w:rPr>
              <w:t>their use of mail</w:t>
            </w:r>
            <w:r w:rsidR="00DD4C30" w:rsidRPr="00104865">
              <w:rPr>
                <w:rFonts w:ascii="Arial" w:hAnsi="Arial" w:cs="Arial"/>
              </w:rPr>
              <w:t xml:space="preserve"> in a </w:t>
            </w:r>
            <w:r w:rsidR="00580DB1" w:rsidRPr="00104865">
              <w:rPr>
                <w:rFonts w:ascii="Arial" w:hAnsi="Arial" w:cs="Arial"/>
              </w:rPr>
              <w:t>multichannel world</w:t>
            </w:r>
            <w:r w:rsidR="00B50254" w:rsidRPr="00104865">
              <w:rPr>
                <w:rFonts w:ascii="Arial" w:hAnsi="Arial" w:cs="Arial"/>
              </w:rPr>
              <w:t xml:space="preserve">. </w:t>
            </w:r>
            <w:r w:rsidR="00E2558D">
              <w:rPr>
                <w:rFonts w:ascii="Arial" w:hAnsi="Arial" w:cs="Arial"/>
              </w:rPr>
              <w:t xml:space="preserve">2018 saw record Planning support of brands advertising mail sales </w:t>
            </w:r>
            <w:r w:rsidR="00607BE5">
              <w:rPr>
                <w:rFonts w:ascii="Arial" w:hAnsi="Arial" w:cs="Arial"/>
              </w:rPr>
              <w:t>(</w:t>
            </w:r>
            <w:r w:rsidR="00E2558D">
              <w:rPr>
                <w:rFonts w:ascii="Arial" w:hAnsi="Arial" w:cs="Arial"/>
              </w:rPr>
              <w:t>£78m</w:t>
            </w:r>
            <w:r w:rsidR="00607BE5">
              <w:rPr>
                <w:rFonts w:ascii="Arial" w:hAnsi="Arial" w:cs="Arial"/>
              </w:rPr>
              <w:t>)</w:t>
            </w:r>
            <w:r w:rsidR="00204DBC">
              <w:rPr>
                <w:rFonts w:ascii="Arial" w:hAnsi="Arial" w:cs="Arial"/>
              </w:rPr>
              <w:t xml:space="preserve"> </w:t>
            </w:r>
            <w:r w:rsidR="00607BE5">
              <w:rPr>
                <w:rFonts w:ascii="Arial" w:hAnsi="Arial" w:cs="Arial"/>
              </w:rPr>
              <w:t>with</w:t>
            </w:r>
            <w:r w:rsidR="00204DBC">
              <w:rPr>
                <w:rFonts w:ascii="Arial" w:hAnsi="Arial" w:cs="Arial"/>
              </w:rPr>
              <w:t xml:space="preserve"> briefs varying from Cases for Mail in Digital World to customer journey workshops </w:t>
            </w:r>
            <w:r w:rsidR="00607BE5">
              <w:rPr>
                <w:rFonts w:ascii="Arial" w:hAnsi="Arial" w:cs="Arial"/>
              </w:rPr>
              <w:t xml:space="preserve">integrating </w:t>
            </w:r>
            <w:r w:rsidR="00204DBC">
              <w:rPr>
                <w:rFonts w:ascii="Arial" w:hAnsi="Arial" w:cs="Arial"/>
              </w:rPr>
              <w:t xml:space="preserve">mail </w:t>
            </w:r>
            <w:r w:rsidR="00607BE5">
              <w:rPr>
                <w:rFonts w:ascii="Arial" w:hAnsi="Arial" w:cs="Arial"/>
              </w:rPr>
              <w:t xml:space="preserve">with </w:t>
            </w:r>
            <w:r w:rsidR="00204DBC">
              <w:rPr>
                <w:rFonts w:ascii="Arial" w:hAnsi="Arial" w:cs="Arial"/>
              </w:rPr>
              <w:t>digital in types of communications</w:t>
            </w:r>
          </w:p>
          <w:p w14:paraId="3135B479" w14:textId="77777777" w:rsidR="00607BE5" w:rsidRPr="00607BE5" w:rsidRDefault="00104865" w:rsidP="00810C9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 w:rsidRPr="00607BE5">
              <w:rPr>
                <w:rFonts w:ascii="Arial" w:hAnsi="Arial" w:cs="Arial"/>
              </w:rPr>
              <w:t xml:space="preserve">In addition, </w:t>
            </w:r>
            <w:r w:rsidR="00E2558D" w:rsidRPr="00607BE5">
              <w:rPr>
                <w:rFonts w:ascii="Arial" w:hAnsi="Arial" w:cs="Arial"/>
              </w:rPr>
              <w:t xml:space="preserve">was </w:t>
            </w:r>
            <w:r w:rsidR="00607BE5">
              <w:rPr>
                <w:rFonts w:ascii="Arial" w:hAnsi="Arial" w:cs="Arial"/>
              </w:rPr>
              <w:t xml:space="preserve">lead on various </w:t>
            </w:r>
            <w:r w:rsidR="00411804" w:rsidRPr="00607BE5">
              <w:rPr>
                <w:rFonts w:ascii="Arial" w:hAnsi="Arial" w:cs="Arial"/>
              </w:rPr>
              <w:t xml:space="preserve">client or channel business development projects such as: </w:t>
            </w:r>
            <w:r w:rsidR="00607BE5" w:rsidRPr="00607BE5">
              <w:rPr>
                <w:rFonts w:ascii="Arial" w:hAnsi="Arial" w:cs="Arial"/>
              </w:rPr>
              <w:t>Acquisition and R</w:t>
            </w:r>
            <w:r w:rsidR="00411804" w:rsidRPr="00607BE5">
              <w:rPr>
                <w:rFonts w:ascii="Arial" w:hAnsi="Arial" w:cs="Arial"/>
              </w:rPr>
              <w:t xml:space="preserve">etention strategy best practice, marketing data strategy and performance, loyalty, </w:t>
            </w:r>
            <w:r w:rsidR="00E2558D" w:rsidRPr="00607BE5">
              <w:rPr>
                <w:rFonts w:ascii="Arial" w:hAnsi="Arial" w:cs="Arial"/>
              </w:rPr>
              <w:t xml:space="preserve">consumer behaviour </w:t>
            </w:r>
            <w:r w:rsidR="00607BE5">
              <w:rPr>
                <w:rFonts w:ascii="Arial" w:hAnsi="Arial" w:cs="Arial"/>
              </w:rPr>
              <w:t xml:space="preserve">plus identified, proposed and played a major role in the 2018 launch of Partially Addressed mail. </w:t>
            </w:r>
          </w:p>
          <w:p w14:paraId="7459499D" w14:textId="77777777" w:rsidR="00C016DB" w:rsidRPr="00607BE5" w:rsidRDefault="00607BE5" w:rsidP="00810C9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Also managed </w:t>
            </w:r>
            <w:r w:rsidR="00C016DB" w:rsidRPr="00607BE5">
              <w:rPr>
                <w:rFonts w:ascii="Arial" w:hAnsi="Arial" w:cs="Arial"/>
              </w:rPr>
              <w:t xml:space="preserve">relationships and contracts with suppliers &amp; some agencies including </w:t>
            </w:r>
            <w:proofErr w:type="spellStart"/>
            <w:r w:rsidR="00C016DB" w:rsidRPr="00607BE5">
              <w:rPr>
                <w:rFonts w:ascii="Arial" w:hAnsi="Arial" w:cs="Arial"/>
              </w:rPr>
              <w:t>Ebiquity</w:t>
            </w:r>
            <w:proofErr w:type="spellEnd"/>
            <w:r w:rsidR="00C016DB" w:rsidRPr="00607BE5">
              <w:rPr>
                <w:rFonts w:ascii="Arial" w:hAnsi="Arial" w:cs="Arial"/>
              </w:rPr>
              <w:t>, IPA, Kantar, Mintel and Nielsen</w:t>
            </w:r>
            <w:r w:rsidR="00E2558D" w:rsidRPr="00607BE5">
              <w:rPr>
                <w:rFonts w:ascii="Arial" w:hAnsi="Arial" w:cs="Arial"/>
              </w:rPr>
              <w:t xml:space="preserve">. Since taking over have saved over £50K in reshaping more efficient </w:t>
            </w:r>
            <w:r>
              <w:rPr>
                <w:rFonts w:ascii="Arial" w:hAnsi="Arial" w:cs="Arial"/>
              </w:rPr>
              <w:t>contracts</w:t>
            </w:r>
            <w:r w:rsidR="00E2558D" w:rsidRPr="00607BE5">
              <w:rPr>
                <w:rFonts w:ascii="Arial" w:hAnsi="Arial" w:cs="Arial"/>
              </w:rPr>
              <w:t>.</w:t>
            </w:r>
          </w:p>
          <w:p w14:paraId="206A0D10" w14:textId="77777777" w:rsidR="00A65252" w:rsidRPr="008A6227" w:rsidRDefault="00F063B1" w:rsidP="008A622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Have subject matter expertise in areas of data protection including GDPR. As a result lead </w:t>
            </w:r>
            <w:r w:rsidR="00A65252">
              <w:rPr>
                <w:rFonts w:ascii="Arial" w:hAnsi="Arial" w:cs="Arial"/>
              </w:rPr>
              <w:t xml:space="preserve">the </w:t>
            </w:r>
            <w:proofErr w:type="spellStart"/>
            <w:r w:rsidR="00A65252">
              <w:rPr>
                <w:rFonts w:ascii="Arial" w:hAnsi="Arial" w:cs="Arial"/>
              </w:rPr>
              <w:t>MarketReach</w:t>
            </w:r>
            <w:proofErr w:type="spellEnd"/>
            <w:r w:rsidR="00A65252">
              <w:rPr>
                <w:rFonts w:ascii="Arial" w:hAnsi="Arial" w:cs="Arial"/>
              </w:rPr>
              <w:t xml:space="preserve"> marketing </w:t>
            </w:r>
            <w:r>
              <w:rPr>
                <w:rFonts w:ascii="Arial" w:hAnsi="Arial" w:cs="Arial"/>
              </w:rPr>
              <w:t xml:space="preserve">campaign </w:t>
            </w:r>
            <w:r w:rsidR="00D17A22">
              <w:rPr>
                <w:rFonts w:ascii="Arial" w:hAnsi="Arial" w:cs="Arial"/>
              </w:rPr>
              <w:t>‘</w:t>
            </w:r>
            <w:proofErr w:type="spellStart"/>
            <w:r w:rsidR="00B50254">
              <w:rPr>
                <w:rFonts w:ascii="Arial" w:hAnsi="Arial" w:cs="Arial"/>
              </w:rPr>
              <w:t>GDPRmailwise</w:t>
            </w:r>
            <w:proofErr w:type="spellEnd"/>
            <w:r w:rsidR="00B50254">
              <w:rPr>
                <w:rFonts w:ascii="Arial" w:hAnsi="Arial" w:cs="Arial"/>
              </w:rPr>
              <w:t>’ relating</w:t>
            </w:r>
            <w:r w:rsidR="00A65252">
              <w:rPr>
                <w:rFonts w:ascii="Arial" w:hAnsi="Arial" w:cs="Arial"/>
              </w:rPr>
              <w:t xml:space="preserve"> to GDPR including printed guide, events,</w:t>
            </w:r>
            <w:r w:rsidR="001012CC">
              <w:rPr>
                <w:rFonts w:ascii="Arial" w:hAnsi="Arial" w:cs="Arial"/>
              </w:rPr>
              <w:t xml:space="preserve"> social and </w:t>
            </w:r>
            <w:r w:rsidR="00E2558D">
              <w:rPr>
                <w:rFonts w:ascii="Arial" w:hAnsi="Arial" w:cs="Arial"/>
              </w:rPr>
              <w:t xml:space="preserve">digital campaign which has resulted in over £10m in incremental mail revenue </w:t>
            </w:r>
          </w:p>
          <w:p w14:paraId="1905D75B" w14:textId="77777777" w:rsidR="00F95E60" w:rsidRDefault="00F95E60" w:rsidP="008A6227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14:paraId="3AEFA4A2" w14:textId="77777777" w:rsidR="00F95E60" w:rsidRDefault="00F95E60" w:rsidP="008A6227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14:paraId="05A8DE1E" w14:textId="77777777" w:rsidR="00F95E60" w:rsidRDefault="00F95E60" w:rsidP="008A6227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14:paraId="3F425587" w14:textId="77777777" w:rsidR="00F95E60" w:rsidRDefault="00F95E60" w:rsidP="008A6227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14:paraId="6D3D3991" w14:textId="77777777" w:rsidR="00F95E60" w:rsidRDefault="00F95E60" w:rsidP="008A6227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14:paraId="23B07E4F" w14:textId="2A3F7779" w:rsidR="00DB2AA1" w:rsidRPr="00A87B20" w:rsidRDefault="001B1282" w:rsidP="00A87B20">
            <w:pPr>
              <w:jc w:val="both"/>
              <w:rPr>
                <w:rFonts w:ascii="Arial" w:hAnsi="Arial" w:cs="Arial"/>
                <w:b/>
              </w:rPr>
            </w:pPr>
            <w:r w:rsidRPr="00A87B20">
              <w:rPr>
                <w:rFonts w:ascii="Arial" w:hAnsi="Arial" w:cs="Arial"/>
                <w:b/>
              </w:rPr>
              <w:t>Oct 14 to Apr 2016</w:t>
            </w:r>
            <w:r w:rsidR="00DB2AA1" w:rsidRPr="00A87B20">
              <w:rPr>
                <w:rFonts w:ascii="Arial" w:hAnsi="Arial" w:cs="Arial"/>
                <w:b/>
              </w:rPr>
              <w:t xml:space="preserve"> (</w:t>
            </w:r>
            <w:hyperlink r:id="rId9" w:history="1">
              <w:r w:rsidR="00DB2AA1" w:rsidRPr="00A87B20">
                <w:rPr>
                  <w:rStyle w:val="Hyperlink"/>
                  <w:rFonts w:ascii="Arial" w:hAnsi="Arial" w:cs="Arial"/>
                  <w:b/>
                </w:rPr>
                <w:t>www.dixonscarphonegroup.com</w:t>
              </w:r>
            </w:hyperlink>
            <w:r w:rsidR="00DB2AA1" w:rsidRPr="00A87B20">
              <w:rPr>
                <w:rFonts w:ascii="Arial" w:hAnsi="Arial" w:cs="Arial"/>
                <w:b/>
              </w:rPr>
              <w:t>)</w:t>
            </w:r>
          </w:p>
          <w:p w14:paraId="44EA66CE" w14:textId="77777777" w:rsidR="00DB2AA1" w:rsidRDefault="00DB2AA1" w:rsidP="00B13B7C">
            <w:pPr>
              <w:jc w:val="both"/>
              <w:rPr>
                <w:rFonts w:ascii="Arial" w:hAnsi="Arial" w:cs="Arial"/>
                <w:i/>
              </w:rPr>
            </w:pPr>
            <w:r w:rsidRPr="004A33B7">
              <w:rPr>
                <w:rFonts w:ascii="Arial" w:hAnsi="Arial" w:cs="Arial"/>
                <w:i/>
              </w:rPr>
              <w:t xml:space="preserve">Dixons </w:t>
            </w:r>
            <w:proofErr w:type="spellStart"/>
            <w:r w:rsidRPr="004A33B7">
              <w:rPr>
                <w:rFonts w:ascii="Arial" w:hAnsi="Arial" w:cs="Arial"/>
                <w:i/>
              </w:rPr>
              <w:t>Carphone</w:t>
            </w:r>
            <w:proofErr w:type="spellEnd"/>
            <w:r w:rsidRPr="004A33B7">
              <w:rPr>
                <w:rFonts w:ascii="Arial" w:hAnsi="Arial" w:cs="Arial"/>
                <w:i/>
              </w:rPr>
              <w:t xml:space="preserve"> is Europe’s leading specialist electrical and telecommunications retailer and services company</w:t>
            </w:r>
            <w:r>
              <w:rPr>
                <w:rFonts w:ascii="Arial" w:hAnsi="Arial" w:cs="Arial"/>
                <w:i/>
              </w:rPr>
              <w:t xml:space="preserve">. Encompassing </w:t>
            </w:r>
            <w:proofErr w:type="spellStart"/>
            <w:r>
              <w:rPr>
                <w:rFonts w:ascii="Arial" w:hAnsi="Arial" w:cs="Arial"/>
                <w:i/>
              </w:rPr>
              <w:t>Currys</w:t>
            </w:r>
            <w:proofErr w:type="spellEnd"/>
            <w:r>
              <w:rPr>
                <w:rFonts w:ascii="Arial" w:hAnsi="Arial" w:cs="Arial"/>
                <w:i/>
              </w:rPr>
              <w:t xml:space="preserve"> PC World, </w:t>
            </w:r>
            <w:proofErr w:type="spellStart"/>
            <w:r>
              <w:rPr>
                <w:rFonts w:ascii="Arial" w:hAnsi="Arial" w:cs="Arial"/>
                <w:i/>
              </w:rPr>
              <w:t>Carphone</w:t>
            </w:r>
            <w:proofErr w:type="spellEnd"/>
            <w:r>
              <w:rPr>
                <w:rFonts w:ascii="Arial" w:hAnsi="Arial" w:cs="Arial"/>
                <w:i/>
              </w:rPr>
              <w:t xml:space="preserve"> Warehouse, PC World Business, Dixons Travel, </w:t>
            </w:r>
            <w:proofErr w:type="spellStart"/>
            <w:r>
              <w:rPr>
                <w:rFonts w:ascii="Arial" w:hAnsi="Arial" w:cs="Arial"/>
                <w:i/>
              </w:rPr>
              <w:t>KnowHow</w:t>
            </w:r>
            <w:proofErr w:type="spellEnd"/>
            <w:r>
              <w:rPr>
                <w:rFonts w:ascii="Arial" w:hAnsi="Arial" w:cs="Arial"/>
                <w:i/>
              </w:rPr>
              <w:t xml:space="preserve">, Dixons </w:t>
            </w:r>
            <w:proofErr w:type="spellStart"/>
            <w:r>
              <w:rPr>
                <w:rFonts w:ascii="Arial" w:hAnsi="Arial" w:cs="Arial"/>
                <w:i/>
              </w:rPr>
              <w:t>Carphone</w:t>
            </w:r>
            <w:proofErr w:type="spellEnd"/>
            <w:r>
              <w:rPr>
                <w:rFonts w:ascii="Arial" w:hAnsi="Arial" w:cs="Arial"/>
                <w:i/>
              </w:rPr>
              <w:t xml:space="preserve"> offers consumers and businesses alike the </w:t>
            </w:r>
            <w:r w:rsidR="00BE61B1">
              <w:rPr>
                <w:rFonts w:ascii="Arial" w:hAnsi="Arial" w:cs="Arial"/>
                <w:i/>
              </w:rPr>
              <w:t xml:space="preserve">single place to research and purchase </w:t>
            </w:r>
            <w:r>
              <w:rPr>
                <w:rFonts w:ascii="Arial" w:hAnsi="Arial" w:cs="Arial"/>
                <w:i/>
              </w:rPr>
              <w:t xml:space="preserve">leading technology </w:t>
            </w:r>
            <w:r w:rsidR="00BE61B1">
              <w:rPr>
                <w:rFonts w:ascii="Arial" w:hAnsi="Arial" w:cs="Arial"/>
                <w:i/>
              </w:rPr>
              <w:t xml:space="preserve">products </w:t>
            </w:r>
            <w:r>
              <w:rPr>
                <w:rFonts w:ascii="Arial" w:hAnsi="Arial" w:cs="Arial"/>
                <w:i/>
              </w:rPr>
              <w:t xml:space="preserve">and </w:t>
            </w:r>
            <w:r w:rsidR="00BE61B1">
              <w:rPr>
                <w:rFonts w:ascii="Arial" w:hAnsi="Arial" w:cs="Arial"/>
                <w:i/>
              </w:rPr>
              <w:t xml:space="preserve">services from </w:t>
            </w:r>
            <w:r>
              <w:rPr>
                <w:rFonts w:ascii="Arial" w:hAnsi="Arial" w:cs="Arial"/>
                <w:i/>
              </w:rPr>
              <w:t>major networks.</w:t>
            </w:r>
          </w:p>
          <w:p w14:paraId="6F76B8F6" w14:textId="77777777" w:rsidR="00426170" w:rsidRDefault="00426170" w:rsidP="004261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May 15 - Apr 16 </w:t>
            </w:r>
            <w:proofErr w:type="spellStart"/>
            <w:r w:rsidR="00DB2AA1">
              <w:rPr>
                <w:rFonts w:ascii="Arial" w:hAnsi="Arial" w:cs="Arial"/>
                <w:b/>
              </w:rPr>
              <w:t>Snr</w:t>
            </w:r>
            <w:proofErr w:type="spellEnd"/>
            <w:r w:rsidR="00DB2AA1">
              <w:rPr>
                <w:rFonts w:ascii="Arial" w:hAnsi="Arial" w:cs="Arial"/>
                <w:b/>
              </w:rPr>
              <w:t xml:space="preserve"> CRM Analysis &amp; Data Strategy Manager </w:t>
            </w:r>
          </w:p>
          <w:p w14:paraId="38A2A430" w14:textId="77777777" w:rsidR="00157BE4" w:rsidRDefault="004B0F5C" w:rsidP="00157BE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Role created through the </w:t>
            </w:r>
            <w:r w:rsidR="00157BE4">
              <w:rPr>
                <w:rFonts w:ascii="Arial" w:hAnsi="Arial" w:cs="Arial"/>
              </w:rPr>
              <w:t xml:space="preserve">merger of Dixons &amp; </w:t>
            </w:r>
            <w:proofErr w:type="spellStart"/>
            <w:r w:rsidR="00157BE4">
              <w:rPr>
                <w:rFonts w:ascii="Arial" w:hAnsi="Arial" w:cs="Arial"/>
              </w:rPr>
              <w:t>Carphone</w:t>
            </w:r>
            <w:proofErr w:type="spellEnd"/>
            <w:r w:rsidR="00157BE4">
              <w:rPr>
                <w:rFonts w:ascii="Arial" w:hAnsi="Arial" w:cs="Arial"/>
              </w:rPr>
              <w:t xml:space="preserve"> CRM teams. </w:t>
            </w:r>
          </w:p>
          <w:p w14:paraId="528191CA" w14:textId="77777777" w:rsidR="00157BE4" w:rsidRDefault="00157BE4" w:rsidP="00157BE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planning &amp; strategy role with its roots in customer data </w:t>
            </w:r>
            <w:r w:rsidR="00E2558D">
              <w:rPr>
                <w:rFonts w:ascii="Arial" w:hAnsi="Arial" w:cs="Arial"/>
              </w:rPr>
              <w:t xml:space="preserve">leading a team of 4 analysts </w:t>
            </w:r>
            <w:r w:rsidR="00BE61B1">
              <w:rPr>
                <w:rFonts w:ascii="Arial" w:hAnsi="Arial" w:cs="Arial"/>
              </w:rPr>
              <w:t xml:space="preserve">that </w:t>
            </w:r>
            <w:r w:rsidR="00F3653D">
              <w:rPr>
                <w:rFonts w:ascii="Arial" w:hAnsi="Arial" w:cs="Arial"/>
              </w:rPr>
              <w:t xml:space="preserve">defined the main </w:t>
            </w:r>
            <w:r w:rsidR="00BE61B1">
              <w:rPr>
                <w:rFonts w:ascii="Arial" w:hAnsi="Arial" w:cs="Arial"/>
              </w:rPr>
              <w:t>communications</w:t>
            </w:r>
            <w:r>
              <w:rPr>
                <w:rFonts w:ascii="Arial" w:hAnsi="Arial" w:cs="Arial"/>
              </w:rPr>
              <w:t xml:space="preserve"> strategy across customer types, </w:t>
            </w:r>
            <w:r w:rsidR="00F3653D">
              <w:rPr>
                <w:rFonts w:ascii="Arial" w:hAnsi="Arial" w:cs="Arial"/>
              </w:rPr>
              <w:t xml:space="preserve">brands and </w:t>
            </w:r>
            <w:r>
              <w:rPr>
                <w:rFonts w:ascii="Arial" w:hAnsi="Arial" w:cs="Arial"/>
              </w:rPr>
              <w:t xml:space="preserve">merchandise areas </w:t>
            </w:r>
          </w:p>
          <w:p w14:paraId="4FC2CFBE" w14:textId="77777777" w:rsidR="00CC18B6" w:rsidRDefault="00E2558D" w:rsidP="00157BE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Was the main CRM lead in the </w:t>
            </w:r>
            <w:r w:rsidR="00CC18B6">
              <w:rPr>
                <w:rFonts w:ascii="Arial" w:hAnsi="Arial" w:cs="Arial"/>
              </w:rPr>
              <w:t xml:space="preserve">combination and transformation of the </w:t>
            </w:r>
            <w:r w:rsidR="00BE61B1">
              <w:rPr>
                <w:rFonts w:ascii="Arial" w:hAnsi="Arial" w:cs="Arial"/>
              </w:rPr>
              <w:t xml:space="preserve">Dixons and </w:t>
            </w:r>
            <w:proofErr w:type="spellStart"/>
            <w:r w:rsidR="00BE61B1">
              <w:rPr>
                <w:rFonts w:ascii="Arial" w:hAnsi="Arial" w:cs="Arial"/>
              </w:rPr>
              <w:t>Carphone</w:t>
            </w:r>
            <w:proofErr w:type="spellEnd"/>
            <w:r w:rsidR="00BE61B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Warehouse </w:t>
            </w:r>
            <w:r w:rsidR="00CC18B6">
              <w:rPr>
                <w:rFonts w:ascii="Arial" w:hAnsi="Arial" w:cs="Arial"/>
              </w:rPr>
              <w:t>Single Customer View</w:t>
            </w:r>
            <w:r w:rsidR="00BE61B1">
              <w:rPr>
                <w:rFonts w:ascii="Arial" w:hAnsi="Arial" w:cs="Arial"/>
              </w:rPr>
              <w:t>s</w:t>
            </w:r>
            <w:r w:rsidR="00CC18B6">
              <w:rPr>
                <w:rFonts w:ascii="Arial" w:hAnsi="Arial" w:cs="Arial"/>
              </w:rPr>
              <w:t xml:space="preserve"> into one</w:t>
            </w:r>
            <w:r w:rsidR="00BE61B1">
              <w:rPr>
                <w:rFonts w:ascii="Arial" w:hAnsi="Arial" w:cs="Arial"/>
              </w:rPr>
              <w:t xml:space="preserve"> exceptional asset</w:t>
            </w:r>
            <w:r w:rsidR="00CC18B6">
              <w:rPr>
                <w:rFonts w:ascii="Arial" w:hAnsi="Arial" w:cs="Arial"/>
              </w:rPr>
              <w:t xml:space="preserve">. </w:t>
            </w:r>
            <w:r w:rsidR="00BE61B1">
              <w:rPr>
                <w:rFonts w:ascii="Arial" w:hAnsi="Arial" w:cs="Arial"/>
              </w:rPr>
              <w:t>B</w:t>
            </w:r>
            <w:r w:rsidR="00CC18B6">
              <w:rPr>
                <w:rFonts w:ascii="Arial" w:hAnsi="Arial" w:cs="Arial"/>
              </w:rPr>
              <w:t xml:space="preserve">eing the </w:t>
            </w:r>
            <w:r w:rsidR="00BE61B1">
              <w:rPr>
                <w:rFonts w:ascii="Arial" w:hAnsi="Arial" w:cs="Arial"/>
              </w:rPr>
              <w:t xml:space="preserve">single </w:t>
            </w:r>
            <w:r w:rsidR="00CC18B6">
              <w:rPr>
                <w:rFonts w:ascii="Arial" w:hAnsi="Arial" w:cs="Arial"/>
              </w:rPr>
              <w:t xml:space="preserve">voice of CRM in this £30m+ major project, </w:t>
            </w:r>
            <w:r w:rsidR="00BE61B1">
              <w:rPr>
                <w:rFonts w:ascii="Arial" w:hAnsi="Arial" w:cs="Arial"/>
              </w:rPr>
              <w:t xml:space="preserve">role required </w:t>
            </w:r>
            <w:r w:rsidR="00CC18B6">
              <w:rPr>
                <w:rFonts w:ascii="Arial" w:hAnsi="Arial" w:cs="Arial"/>
              </w:rPr>
              <w:t xml:space="preserve">defining the final outcome and providing expertise in </w:t>
            </w:r>
            <w:r w:rsidR="00BE61B1">
              <w:rPr>
                <w:rFonts w:ascii="Arial" w:hAnsi="Arial" w:cs="Arial"/>
              </w:rPr>
              <w:t xml:space="preserve">how </w:t>
            </w:r>
            <w:r w:rsidR="00CC18B6">
              <w:rPr>
                <w:rFonts w:ascii="Arial" w:hAnsi="Arial" w:cs="Arial"/>
              </w:rPr>
              <w:t xml:space="preserve">the data </w:t>
            </w:r>
            <w:r w:rsidR="00BE61B1">
              <w:rPr>
                <w:rFonts w:ascii="Arial" w:hAnsi="Arial" w:cs="Arial"/>
              </w:rPr>
              <w:t xml:space="preserve">is best </w:t>
            </w:r>
            <w:r w:rsidR="00CC18B6">
              <w:rPr>
                <w:rFonts w:ascii="Arial" w:hAnsi="Arial" w:cs="Arial"/>
              </w:rPr>
              <w:t xml:space="preserve">transformed and combined. Also included sourcing and specifying new data enrichment partner to drive </w:t>
            </w:r>
            <w:r w:rsidR="00F3653D">
              <w:rPr>
                <w:rFonts w:ascii="Arial" w:hAnsi="Arial" w:cs="Arial"/>
              </w:rPr>
              <w:t xml:space="preserve">up </w:t>
            </w:r>
            <w:r w:rsidR="00CC18B6">
              <w:rPr>
                <w:rFonts w:ascii="Arial" w:hAnsi="Arial" w:cs="Arial"/>
              </w:rPr>
              <w:t xml:space="preserve">the value of the SCV </w:t>
            </w:r>
            <w:r w:rsidR="00F3653D">
              <w:rPr>
                <w:rFonts w:ascii="Arial" w:hAnsi="Arial" w:cs="Arial"/>
              </w:rPr>
              <w:t>to the business, increasing the breadth and depth of its value.</w:t>
            </w:r>
          </w:p>
          <w:p w14:paraId="7FA8924C" w14:textId="77777777" w:rsidR="00CC18B6" w:rsidRPr="00204DBC" w:rsidRDefault="00F3653D" w:rsidP="00B44A4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204DBC">
              <w:rPr>
                <w:rFonts w:ascii="Arial" w:hAnsi="Arial" w:cs="Arial"/>
              </w:rPr>
              <w:t xml:space="preserve">In addition, the lead for a new CRM messaging platform which </w:t>
            </w:r>
            <w:r w:rsidR="00CC18B6" w:rsidRPr="00204DBC">
              <w:rPr>
                <w:rFonts w:ascii="Arial" w:hAnsi="Arial" w:cs="Arial"/>
              </w:rPr>
              <w:t xml:space="preserve">included writing </w:t>
            </w:r>
            <w:r w:rsidRPr="00204DBC">
              <w:rPr>
                <w:rFonts w:ascii="Arial" w:hAnsi="Arial" w:cs="Arial"/>
              </w:rPr>
              <w:t xml:space="preserve">the </w:t>
            </w:r>
            <w:r w:rsidR="00CC18B6" w:rsidRPr="00204DBC">
              <w:rPr>
                <w:rFonts w:ascii="Arial" w:hAnsi="Arial" w:cs="Arial"/>
              </w:rPr>
              <w:t xml:space="preserve">RFI, shortlist criteria and </w:t>
            </w:r>
            <w:r w:rsidRPr="00204DBC">
              <w:rPr>
                <w:rFonts w:ascii="Arial" w:hAnsi="Arial" w:cs="Arial"/>
              </w:rPr>
              <w:t xml:space="preserve">leading </w:t>
            </w:r>
            <w:r w:rsidR="00CC18B6" w:rsidRPr="00204DBC">
              <w:rPr>
                <w:rFonts w:ascii="Arial" w:hAnsi="Arial" w:cs="Arial"/>
              </w:rPr>
              <w:t xml:space="preserve">CRM decision-making </w:t>
            </w:r>
            <w:r w:rsidRPr="00204DBC">
              <w:rPr>
                <w:rFonts w:ascii="Arial" w:hAnsi="Arial" w:cs="Arial"/>
              </w:rPr>
              <w:t xml:space="preserve">through the selection </w:t>
            </w:r>
            <w:r w:rsidR="00CC18B6" w:rsidRPr="00204DBC">
              <w:rPr>
                <w:rFonts w:ascii="Arial" w:hAnsi="Arial" w:cs="Arial"/>
              </w:rPr>
              <w:t>process.</w:t>
            </w:r>
            <w:r w:rsidR="00204DBC" w:rsidRPr="00204DBC">
              <w:rPr>
                <w:rFonts w:ascii="Arial" w:hAnsi="Arial" w:cs="Arial"/>
              </w:rPr>
              <w:t xml:space="preserve"> This including gathering functional/non functional requirements and detailing requirement to </w:t>
            </w:r>
            <w:r w:rsidR="00204DBC">
              <w:rPr>
                <w:rFonts w:ascii="Arial" w:hAnsi="Arial" w:cs="Arial"/>
              </w:rPr>
              <w:t>s</w:t>
            </w:r>
            <w:r w:rsidR="00204DBC" w:rsidRPr="00204DBC">
              <w:rPr>
                <w:rFonts w:ascii="Arial" w:hAnsi="Arial" w:cs="Arial"/>
              </w:rPr>
              <w:t xml:space="preserve">uccessfully </w:t>
            </w:r>
            <w:r w:rsidR="00204DBC">
              <w:rPr>
                <w:rFonts w:ascii="Arial" w:hAnsi="Arial" w:cs="Arial"/>
              </w:rPr>
              <w:t xml:space="preserve">supporting </w:t>
            </w:r>
            <w:r w:rsidR="00204DBC" w:rsidRPr="00204DBC">
              <w:rPr>
                <w:rFonts w:ascii="Arial" w:hAnsi="Arial" w:cs="Arial"/>
              </w:rPr>
              <w:t xml:space="preserve">the Project Director in </w:t>
            </w:r>
            <w:r w:rsidR="00204DBC">
              <w:rPr>
                <w:rFonts w:ascii="Arial" w:hAnsi="Arial" w:cs="Arial"/>
              </w:rPr>
              <w:t>the implementation with the chosen partner.</w:t>
            </w:r>
          </w:p>
          <w:p w14:paraId="51AF8294" w14:textId="77777777" w:rsidR="00E2558D" w:rsidRDefault="00E2558D" w:rsidP="00CC18B6">
            <w:pPr>
              <w:rPr>
                <w:rFonts w:ascii="Arial" w:hAnsi="Arial" w:cs="Arial"/>
                <w:b/>
              </w:rPr>
            </w:pPr>
          </w:p>
          <w:p w14:paraId="553135E1" w14:textId="77777777" w:rsidR="004A33B7" w:rsidRDefault="00426170" w:rsidP="00CC1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Oct 14 -</w:t>
            </w:r>
            <w:r w:rsidR="00B53365" w:rsidRPr="00CC18B6">
              <w:rPr>
                <w:rFonts w:ascii="Arial" w:hAnsi="Arial" w:cs="Arial"/>
                <w:b/>
              </w:rPr>
              <w:t xml:space="preserve"> May 15</w:t>
            </w:r>
            <w:r w:rsidR="004A33B7" w:rsidRPr="00CC18B6">
              <w:rPr>
                <w:rFonts w:ascii="Arial" w:hAnsi="Arial" w:cs="Arial"/>
                <w:b/>
              </w:rPr>
              <w:t xml:space="preserve"> – </w:t>
            </w:r>
            <w:proofErr w:type="spellStart"/>
            <w:r w:rsidR="004A33B7" w:rsidRPr="00CC18B6">
              <w:rPr>
                <w:rFonts w:ascii="Arial" w:hAnsi="Arial" w:cs="Arial"/>
                <w:b/>
              </w:rPr>
              <w:t>Snr</w:t>
            </w:r>
            <w:proofErr w:type="spellEnd"/>
            <w:r w:rsidR="004A33B7" w:rsidRPr="00CC18B6">
              <w:rPr>
                <w:rFonts w:ascii="Arial" w:hAnsi="Arial" w:cs="Arial"/>
                <w:b/>
              </w:rPr>
              <w:t xml:space="preserve"> Marketing Manager, CRM </w:t>
            </w:r>
          </w:p>
          <w:p w14:paraId="5BECCD42" w14:textId="77777777" w:rsidR="00CC18B6" w:rsidRDefault="00605871" w:rsidP="00CC18B6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rFonts w:ascii="Arial" w:hAnsi="Arial" w:cs="Arial"/>
              </w:rPr>
            </w:pPr>
            <w:r w:rsidRPr="00CC18B6">
              <w:rPr>
                <w:rFonts w:ascii="Arial" w:hAnsi="Arial" w:cs="Arial"/>
              </w:rPr>
              <w:t xml:space="preserve">Leading </w:t>
            </w:r>
            <w:r w:rsidR="00CC18B6">
              <w:rPr>
                <w:rFonts w:ascii="Arial" w:hAnsi="Arial" w:cs="Arial"/>
              </w:rPr>
              <w:t xml:space="preserve">an end-to-end </w:t>
            </w:r>
            <w:r w:rsidR="004A33B7" w:rsidRPr="00CC18B6">
              <w:rPr>
                <w:rFonts w:ascii="Arial" w:hAnsi="Arial" w:cs="Arial"/>
              </w:rPr>
              <w:t>team of 15 responsible for all main brand</w:t>
            </w:r>
            <w:r w:rsidR="000F44DA" w:rsidRPr="00CC18B6">
              <w:rPr>
                <w:rFonts w:ascii="Arial" w:hAnsi="Arial" w:cs="Arial"/>
              </w:rPr>
              <w:t>s</w:t>
            </w:r>
            <w:r w:rsidR="004A33B7" w:rsidRPr="00CC18B6">
              <w:rPr>
                <w:rFonts w:ascii="Arial" w:hAnsi="Arial" w:cs="Arial"/>
              </w:rPr>
              <w:t xml:space="preserve"> and supplier funded campaigns across </w:t>
            </w:r>
            <w:r w:rsidRPr="00CC18B6">
              <w:rPr>
                <w:rFonts w:ascii="Arial" w:hAnsi="Arial" w:cs="Arial"/>
              </w:rPr>
              <w:t xml:space="preserve">all </w:t>
            </w:r>
            <w:r w:rsidR="00E2558D">
              <w:rPr>
                <w:rFonts w:ascii="Arial" w:hAnsi="Arial" w:cs="Arial"/>
              </w:rPr>
              <w:t xml:space="preserve">CRM marketing vehicles – Over 30 email deployments per week </w:t>
            </w:r>
          </w:p>
          <w:p w14:paraId="268B329F" w14:textId="77777777" w:rsidR="004B0F5C" w:rsidRDefault="004B0F5C" w:rsidP="00CC18B6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CRM lead in </w:t>
            </w:r>
            <w:r w:rsidR="00F3653D">
              <w:rPr>
                <w:rFonts w:ascii="Arial" w:hAnsi="Arial" w:cs="Arial"/>
              </w:rPr>
              <w:t xml:space="preserve">all through-the-line </w:t>
            </w:r>
            <w:r>
              <w:rPr>
                <w:rFonts w:ascii="Arial" w:hAnsi="Arial" w:cs="Arial"/>
              </w:rPr>
              <w:t>campaigns, defi</w:t>
            </w:r>
            <w:r w:rsidR="00F3653D">
              <w:rPr>
                <w:rFonts w:ascii="Arial" w:hAnsi="Arial" w:cs="Arial"/>
              </w:rPr>
              <w:t>ning how CRM will play its part and following through into execution</w:t>
            </w:r>
            <w:r w:rsidR="00E2558D">
              <w:rPr>
                <w:rFonts w:ascii="Arial" w:hAnsi="Arial" w:cs="Arial"/>
              </w:rPr>
              <w:t xml:space="preserve"> </w:t>
            </w:r>
          </w:p>
          <w:p w14:paraId="4521C8D7" w14:textId="77777777" w:rsidR="00F3653D" w:rsidRDefault="00CC18B6" w:rsidP="00CC18B6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rFonts w:ascii="Arial" w:hAnsi="Arial" w:cs="Arial"/>
              </w:rPr>
            </w:pPr>
            <w:r w:rsidRPr="00F3653D">
              <w:rPr>
                <w:rFonts w:ascii="Arial" w:hAnsi="Arial" w:cs="Arial"/>
              </w:rPr>
              <w:t xml:space="preserve">An </w:t>
            </w:r>
            <w:r w:rsidR="000F44DA" w:rsidRPr="00F3653D">
              <w:rPr>
                <w:rFonts w:ascii="Arial" w:hAnsi="Arial" w:cs="Arial"/>
              </w:rPr>
              <w:t xml:space="preserve">expansive </w:t>
            </w:r>
            <w:r w:rsidRPr="00F3653D">
              <w:rPr>
                <w:rFonts w:ascii="Arial" w:hAnsi="Arial" w:cs="Arial"/>
              </w:rPr>
              <w:t xml:space="preserve">role </w:t>
            </w:r>
            <w:r w:rsidR="00F3653D" w:rsidRPr="00F3653D">
              <w:rPr>
                <w:rFonts w:ascii="Arial" w:hAnsi="Arial" w:cs="Arial"/>
              </w:rPr>
              <w:t xml:space="preserve">which </w:t>
            </w:r>
            <w:r w:rsidR="000F44DA" w:rsidRPr="00F3653D">
              <w:rPr>
                <w:rFonts w:ascii="Arial" w:hAnsi="Arial" w:cs="Arial"/>
              </w:rPr>
              <w:t>incl</w:t>
            </w:r>
            <w:r w:rsidRPr="00F3653D">
              <w:rPr>
                <w:rFonts w:ascii="Arial" w:hAnsi="Arial" w:cs="Arial"/>
              </w:rPr>
              <w:t>uded</w:t>
            </w:r>
            <w:r w:rsidR="000F44DA" w:rsidRPr="00F3653D">
              <w:rPr>
                <w:rFonts w:ascii="Arial" w:hAnsi="Arial" w:cs="Arial"/>
              </w:rPr>
              <w:t xml:space="preserve"> </w:t>
            </w:r>
            <w:r w:rsidR="00605871" w:rsidRPr="00F3653D">
              <w:rPr>
                <w:rFonts w:ascii="Arial" w:hAnsi="Arial" w:cs="Arial"/>
              </w:rPr>
              <w:t xml:space="preserve">budgeting, forecasting, </w:t>
            </w:r>
            <w:r w:rsidR="00794953" w:rsidRPr="00F3653D">
              <w:rPr>
                <w:rFonts w:ascii="Arial" w:hAnsi="Arial" w:cs="Arial"/>
              </w:rPr>
              <w:t xml:space="preserve">planning, data strategy, </w:t>
            </w:r>
            <w:r w:rsidR="00605871" w:rsidRPr="00F3653D">
              <w:rPr>
                <w:rFonts w:ascii="Arial" w:hAnsi="Arial" w:cs="Arial"/>
              </w:rPr>
              <w:t>contact strategy</w:t>
            </w:r>
            <w:r w:rsidR="000F44DA" w:rsidRPr="00F3653D">
              <w:rPr>
                <w:rFonts w:ascii="Arial" w:hAnsi="Arial" w:cs="Arial"/>
              </w:rPr>
              <w:t xml:space="preserve">, </w:t>
            </w:r>
            <w:r w:rsidR="003819EC" w:rsidRPr="00F3653D">
              <w:rPr>
                <w:rFonts w:ascii="Arial" w:hAnsi="Arial" w:cs="Arial"/>
              </w:rPr>
              <w:t>creative, results</w:t>
            </w:r>
            <w:r w:rsidR="000F44DA" w:rsidRPr="00F3653D">
              <w:rPr>
                <w:rFonts w:ascii="Arial" w:hAnsi="Arial" w:cs="Arial"/>
              </w:rPr>
              <w:t xml:space="preserve"> </w:t>
            </w:r>
            <w:r w:rsidR="00794953" w:rsidRPr="00F3653D">
              <w:rPr>
                <w:rFonts w:ascii="Arial" w:hAnsi="Arial" w:cs="Arial"/>
              </w:rPr>
              <w:t xml:space="preserve">&amp; </w:t>
            </w:r>
            <w:r w:rsidR="000F44DA" w:rsidRPr="00F3653D">
              <w:rPr>
                <w:rFonts w:ascii="Arial" w:hAnsi="Arial" w:cs="Arial"/>
              </w:rPr>
              <w:t xml:space="preserve">customer </w:t>
            </w:r>
            <w:r w:rsidR="00605871" w:rsidRPr="00F3653D">
              <w:rPr>
                <w:rFonts w:ascii="Arial" w:hAnsi="Arial" w:cs="Arial"/>
              </w:rPr>
              <w:t xml:space="preserve">insight </w:t>
            </w:r>
            <w:r w:rsidR="00C227B7" w:rsidRPr="00F3653D">
              <w:rPr>
                <w:rFonts w:ascii="Arial" w:hAnsi="Arial" w:cs="Arial"/>
              </w:rPr>
              <w:t xml:space="preserve">analysis </w:t>
            </w:r>
          </w:p>
          <w:p w14:paraId="3C22BA18" w14:textId="77777777" w:rsidR="00CC18B6" w:rsidRPr="00F3653D" w:rsidRDefault="005868F1" w:rsidP="00CC18B6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rFonts w:ascii="Arial" w:hAnsi="Arial" w:cs="Arial"/>
              </w:rPr>
            </w:pPr>
            <w:r w:rsidRPr="00F3653D">
              <w:rPr>
                <w:rFonts w:ascii="Arial" w:hAnsi="Arial" w:cs="Arial"/>
              </w:rPr>
              <w:t xml:space="preserve">From the 6m </w:t>
            </w:r>
            <w:proofErr w:type="spellStart"/>
            <w:r w:rsidRPr="00F3653D">
              <w:rPr>
                <w:rFonts w:ascii="Arial" w:hAnsi="Arial" w:cs="Arial"/>
              </w:rPr>
              <w:t>eCRM</w:t>
            </w:r>
            <w:proofErr w:type="spellEnd"/>
            <w:r w:rsidRPr="00F3653D">
              <w:rPr>
                <w:rFonts w:ascii="Arial" w:hAnsi="Arial" w:cs="Arial"/>
              </w:rPr>
              <w:t xml:space="preserve"> universe, a</w:t>
            </w:r>
            <w:r w:rsidR="00426170" w:rsidRPr="00F3653D">
              <w:rPr>
                <w:rFonts w:ascii="Arial" w:hAnsi="Arial" w:cs="Arial"/>
              </w:rPr>
              <w:t xml:space="preserve">chieved </w:t>
            </w:r>
            <w:r w:rsidR="00CC18B6" w:rsidRPr="00F3653D">
              <w:rPr>
                <w:rFonts w:ascii="Arial" w:hAnsi="Arial" w:cs="Arial"/>
              </w:rPr>
              <w:t xml:space="preserve">revenue &amp; </w:t>
            </w:r>
            <w:r w:rsidR="00F3653D">
              <w:rPr>
                <w:rFonts w:ascii="Arial" w:hAnsi="Arial" w:cs="Arial"/>
              </w:rPr>
              <w:t>margin growth targets of £20m, and i</w:t>
            </w:r>
            <w:r w:rsidR="00CC18B6" w:rsidRPr="00F3653D">
              <w:rPr>
                <w:rFonts w:ascii="Arial" w:hAnsi="Arial" w:cs="Arial"/>
              </w:rPr>
              <w:t>ncreased the active CRM base by 15%</w:t>
            </w:r>
            <w:r w:rsidR="00F3653D">
              <w:rPr>
                <w:rFonts w:ascii="Arial" w:hAnsi="Arial" w:cs="Arial"/>
              </w:rPr>
              <w:t xml:space="preserve">. This was achieved by </w:t>
            </w:r>
            <w:r w:rsidR="00CC18B6" w:rsidRPr="00F3653D">
              <w:rPr>
                <w:rFonts w:ascii="Arial" w:hAnsi="Arial" w:cs="Arial"/>
              </w:rPr>
              <w:t xml:space="preserve">devising and implementing </w:t>
            </w:r>
            <w:r w:rsidR="00F3653D">
              <w:rPr>
                <w:rFonts w:ascii="Arial" w:hAnsi="Arial" w:cs="Arial"/>
              </w:rPr>
              <w:t>a segmentation that incorporated</w:t>
            </w:r>
            <w:r w:rsidR="00426170" w:rsidRPr="00F3653D">
              <w:rPr>
                <w:rFonts w:ascii="Arial" w:hAnsi="Arial" w:cs="Arial"/>
              </w:rPr>
              <w:t xml:space="preserve"> promotional history</w:t>
            </w:r>
            <w:r w:rsidR="00F3653D">
              <w:rPr>
                <w:rFonts w:ascii="Arial" w:hAnsi="Arial" w:cs="Arial"/>
              </w:rPr>
              <w:t>. This reduced fatigue in consumers, increasing conversion and reducing opt outs.</w:t>
            </w:r>
          </w:p>
          <w:p w14:paraId="1B4A0A54" w14:textId="77777777" w:rsidR="00426170" w:rsidRPr="00426170" w:rsidRDefault="00426170" w:rsidP="00426170">
            <w:pPr>
              <w:pStyle w:val="ListParagraph"/>
              <w:rPr>
                <w:rFonts w:ascii="Arial" w:hAnsi="Arial" w:cs="Arial"/>
              </w:rPr>
            </w:pPr>
          </w:p>
          <w:p w14:paraId="452E8DBB" w14:textId="77777777" w:rsidR="004A23CE" w:rsidRPr="00684D5E" w:rsidRDefault="004A23CE" w:rsidP="008E1309">
            <w:pPr>
              <w:jc w:val="both"/>
              <w:rPr>
                <w:rFonts w:ascii="Arial" w:hAnsi="Arial" w:cs="Arial"/>
                <w:b/>
              </w:rPr>
            </w:pPr>
            <w:r w:rsidRPr="00684D5E">
              <w:rPr>
                <w:rFonts w:ascii="Arial" w:hAnsi="Arial" w:cs="Arial"/>
                <w:b/>
              </w:rPr>
              <w:t xml:space="preserve">Dec 13 to </w:t>
            </w:r>
            <w:r w:rsidR="00CC1DEB">
              <w:rPr>
                <w:rFonts w:ascii="Arial" w:hAnsi="Arial" w:cs="Arial"/>
                <w:b/>
              </w:rPr>
              <w:t>Oct 14</w:t>
            </w:r>
            <w:r w:rsidRPr="00684D5E">
              <w:rPr>
                <w:rFonts w:ascii="Arial" w:hAnsi="Arial" w:cs="Arial"/>
                <w:b/>
              </w:rPr>
              <w:t xml:space="preserve"> – Shopper Insights Consultant - </w:t>
            </w:r>
            <w:proofErr w:type="spellStart"/>
            <w:r w:rsidRPr="00684D5E">
              <w:rPr>
                <w:rFonts w:ascii="Arial" w:hAnsi="Arial" w:cs="Arial"/>
                <w:b/>
              </w:rPr>
              <w:t>Flixmedia</w:t>
            </w:r>
            <w:proofErr w:type="spellEnd"/>
            <w:r w:rsidRPr="00684D5E">
              <w:rPr>
                <w:rFonts w:ascii="Arial" w:hAnsi="Arial" w:cs="Arial"/>
                <w:b/>
              </w:rPr>
              <w:t xml:space="preserve"> Ltd</w:t>
            </w:r>
          </w:p>
          <w:p w14:paraId="26002A03" w14:textId="77777777" w:rsidR="004A23CE" w:rsidRPr="008E1309" w:rsidRDefault="004A23CE" w:rsidP="008E1309">
            <w:pPr>
              <w:jc w:val="both"/>
              <w:rPr>
                <w:rFonts w:ascii="Arial" w:hAnsi="Arial" w:cs="Arial"/>
              </w:rPr>
            </w:pPr>
            <w:r w:rsidRPr="008E1309">
              <w:rPr>
                <w:rFonts w:ascii="Arial" w:hAnsi="Arial" w:cs="Arial"/>
              </w:rPr>
              <w:t>(</w:t>
            </w:r>
            <w:hyperlink r:id="rId10" w:history="1">
              <w:r w:rsidRPr="008E1309">
                <w:rPr>
                  <w:rStyle w:val="Hyperlink"/>
                  <w:rFonts w:ascii="Arial" w:hAnsi="Arial" w:cs="Arial"/>
                  <w:b/>
                </w:rPr>
                <w:t>www.flixmedia.eu</w:t>
              </w:r>
            </w:hyperlink>
            <w:r w:rsidRPr="008E1309">
              <w:rPr>
                <w:rFonts w:ascii="Arial" w:hAnsi="Arial" w:cs="Arial"/>
              </w:rPr>
              <w:t>)</w:t>
            </w:r>
          </w:p>
          <w:p w14:paraId="6F586EDB" w14:textId="77777777" w:rsidR="008E1309" w:rsidRPr="008E1309" w:rsidRDefault="004A23CE" w:rsidP="008E1309">
            <w:pPr>
              <w:jc w:val="both"/>
              <w:rPr>
                <w:rFonts w:ascii="Arial" w:hAnsi="Arial" w:cs="Arial"/>
              </w:rPr>
            </w:pPr>
            <w:proofErr w:type="spellStart"/>
            <w:r w:rsidRPr="008E1309">
              <w:rPr>
                <w:rFonts w:ascii="Arial" w:hAnsi="Arial" w:cs="Arial"/>
                <w:i/>
              </w:rPr>
              <w:t>Flixmedia</w:t>
            </w:r>
            <w:proofErr w:type="spellEnd"/>
            <w:r w:rsidRPr="008E1309">
              <w:rPr>
                <w:rFonts w:ascii="Arial" w:hAnsi="Arial" w:cs="Arial"/>
                <w:i/>
              </w:rPr>
              <w:t xml:space="preserve"> syndicates over 50 </w:t>
            </w:r>
            <w:r w:rsidR="008E1309" w:rsidRPr="008E1309">
              <w:rPr>
                <w:rFonts w:ascii="Arial" w:hAnsi="Arial" w:cs="Arial"/>
                <w:i/>
              </w:rPr>
              <w:t xml:space="preserve">global </w:t>
            </w:r>
            <w:r w:rsidRPr="008E1309">
              <w:rPr>
                <w:rFonts w:ascii="Arial" w:hAnsi="Arial" w:cs="Arial"/>
                <w:i/>
              </w:rPr>
              <w:t>consumer electronics brand’s digital product content across 200</w:t>
            </w:r>
            <w:r w:rsidR="008E1309" w:rsidRPr="008E1309">
              <w:rPr>
                <w:rFonts w:ascii="Arial" w:hAnsi="Arial" w:cs="Arial"/>
                <w:i/>
              </w:rPr>
              <w:t>+</w:t>
            </w:r>
            <w:r w:rsidRPr="008E1309">
              <w:rPr>
                <w:rFonts w:ascii="Arial" w:hAnsi="Arial" w:cs="Arial"/>
                <w:i/>
              </w:rPr>
              <w:t xml:space="preserve"> ecommerce shopping sites</w:t>
            </w:r>
            <w:r w:rsidR="008E1309" w:rsidRPr="008E1309">
              <w:rPr>
                <w:rFonts w:ascii="Arial" w:hAnsi="Arial" w:cs="Arial"/>
                <w:i/>
              </w:rPr>
              <w:t xml:space="preserve"> in countries world</w:t>
            </w:r>
            <w:r w:rsidR="00F3653D">
              <w:rPr>
                <w:rFonts w:ascii="Arial" w:hAnsi="Arial" w:cs="Arial"/>
                <w:i/>
              </w:rPr>
              <w:t>wide</w:t>
            </w:r>
            <w:r w:rsidR="008E1309" w:rsidRPr="008E1309">
              <w:rPr>
                <w:rFonts w:ascii="Arial" w:hAnsi="Arial" w:cs="Arial"/>
                <w:i/>
              </w:rPr>
              <w:t>.</w:t>
            </w:r>
            <w:r w:rsidRPr="008E1309">
              <w:rPr>
                <w:rFonts w:ascii="Arial" w:hAnsi="Arial" w:cs="Arial"/>
                <w:i/>
              </w:rPr>
              <w:t xml:space="preserve"> Through the provision of </w:t>
            </w:r>
            <w:proofErr w:type="spellStart"/>
            <w:r w:rsidR="00F3653D">
              <w:rPr>
                <w:rFonts w:ascii="Arial" w:hAnsi="Arial" w:cs="Arial"/>
                <w:i/>
              </w:rPr>
              <w:t>Javascript</w:t>
            </w:r>
            <w:proofErr w:type="spellEnd"/>
            <w:r w:rsidR="00F3653D">
              <w:rPr>
                <w:rFonts w:ascii="Arial" w:hAnsi="Arial" w:cs="Arial"/>
                <w:i/>
              </w:rPr>
              <w:t xml:space="preserve"> </w:t>
            </w:r>
            <w:r w:rsidRPr="008E1309">
              <w:rPr>
                <w:rFonts w:ascii="Arial" w:hAnsi="Arial" w:cs="Arial"/>
                <w:i/>
              </w:rPr>
              <w:t>‘</w:t>
            </w:r>
            <w:proofErr w:type="spellStart"/>
            <w:r w:rsidRPr="008E1309">
              <w:rPr>
                <w:rFonts w:ascii="Arial" w:hAnsi="Arial" w:cs="Arial"/>
                <w:i/>
              </w:rPr>
              <w:t>INPages</w:t>
            </w:r>
            <w:proofErr w:type="spellEnd"/>
            <w:r w:rsidRPr="008E1309">
              <w:rPr>
                <w:rFonts w:ascii="Arial" w:hAnsi="Arial" w:cs="Arial"/>
                <w:i/>
              </w:rPr>
              <w:t>’ and ‘</w:t>
            </w:r>
            <w:proofErr w:type="spellStart"/>
            <w:r w:rsidRPr="008E1309">
              <w:rPr>
                <w:rFonts w:ascii="Arial" w:hAnsi="Arial" w:cs="Arial"/>
                <w:i/>
              </w:rPr>
              <w:t>Minisites</w:t>
            </w:r>
            <w:proofErr w:type="spellEnd"/>
            <w:r w:rsidRPr="008E1309">
              <w:rPr>
                <w:rFonts w:ascii="Arial" w:hAnsi="Arial" w:cs="Arial"/>
                <w:i/>
              </w:rPr>
              <w:t>’</w:t>
            </w:r>
            <w:r w:rsidR="00F3653D">
              <w:rPr>
                <w:rFonts w:ascii="Arial" w:hAnsi="Arial" w:cs="Arial"/>
                <w:i/>
              </w:rPr>
              <w:t>,</w:t>
            </w:r>
            <w:r w:rsidRPr="008E1309">
              <w:rPr>
                <w:rFonts w:ascii="Arial" w:hAnsi="Arial" w:cs="Arial"/>
                <w:i/>
              </w:rPr>
              <w:t xml:space="preserve"> brands can be assured that every product page in the world is not only on brand but contains the correct, current product information</w:t>
            </w:r>
            <w:r w:rsidR="00F3653D">
              <w:rPr>
                <w:rFonts w:ascii="Arial" w:hAnsi="Arial" w:cs="Arial"/>
                <w:i/>
              </w:rPr>
              <w:t>.</w:t>
            </w:r>
            <w:r w:rsidRPr="008E1309">
              <w:rPr>
                <w:rFonts w:ascii="Arial" w:hAnsi="Arial" w:cs="Arial"/>
                <w:i/>
              </w:rPr>
              <w:t xml:space="preserve"> </w:t>
            </w:r>
            <w:r w:rsidR="00F3653D">
              <w:rPr>
                <w:rFonts w:ascii="Arial" w:hAnsi="Arial" w:cs="Arial"/>
                <w:i/>
              </w:rPr>
              <w:t xml:space="preserve">This resulting in better </w:t>
            </w:r>
            <w:r w:rsidRPr="008E1309">
              <w:rPr>
                <w:rFonts w:ascii="Arial" w:hAnsi="Arial" w:cs="Arial"/>
                <w:i/>
              </w:rPr>
              <w:t xml:space="preserve">consumer experience and </w:t>
            </w:r>
            <w:r w:rsidR="00F3653D">
              <w:rPr>
                <w:rFonts w:ascii="Arial" w:hAnsi="Arial" w:cs="Arial"/>
                <w:i/>
              </w:rPr>
              <w:t xml:space="preserve">high </w:t>
            </w:r>
            <w:r w:rsidRPr="008E1309">
              <w:rPr>
                <w:rFonts w:ascii="Arial" w:hAnsi="Arial" w:cs="Arial"/>
                <w:i/>
              </w:rPr>
              <w:t>conversion.</w:t>
            </w:r>
            <w:r w:rsidR="008E1309" w:rsidRPr="008E1309">
              <w:rPr>
                <w:rFonts w:ascii="Arial" w:hAnsi="Arial" w:cs="Arial"/>
                <w:i/>
              </w:rPr>
              <w:t xml:space="preserve"> </w:t>
            </w:r>
            <w:r w:rsidR="00C86CC5">
              <w:rPr>
                <w:rFonts w:ascii="Arial" w:hAnsi="Arial" w:cs="Arial"/>
                <w:i/>
              </w:rPr>
              <w:t>In turn</w:t>
            </w:r>
            <w:r w:rsidR="00F3653D">
              <w:rPr>
                <w:rFonts w:ascii="Arial" w:hAnsi="Arial" w:cs="Arial"/>
                <w:i/>
              </w:rPr>
              <w:t>,</w:t>
            </w:r>
            <w:r w:rsidR="00C86CC5">
              <w:rPr>
                <w:rFonts w:ascii="Arial" w:hAnsi="Arial" w:cs="Arial"/>
                <w:i/>
              </w:rPr>
              <w:t xml:space="preserve"> how consumers interacted with the content and converted is being returned to </w:t>
            </w:r>
            <w:proofErr w:type="spellStart"/>
            <w:r w:rsidR="00C86CC5">
              <w:rPr>
                <w:rFonts w:ascii="Arial" w:hAnsi="Arial" w:cs="Arial"/>
                <w:i/>
              </w:rPr>
              <w:t>Flixmedia</w:t>
            </w:r>
            <w:proofErr w:type="spellEnd"/>
            <w:r w:rsidR="00C86CC5">
              <w:rPr>
                <w:rFonts w:ascii="Arial" w:hAnsi="Arial" w:cs="Arial"/>
                <w:i/>
              </w:rPr>
              <w:t xml:space="preserve"> to </w:t>
            </w:r>
            <w:r w:rsidR="00F3653D">
              <w:rPr>
                <w:rFonts w:ascii="Arial" w:hAnsi="Arial" w:cs="Arial"/>
                <w:i/>
              </w:rPr>
              <w:t xml:space="preserve">further understand how consumers are engaging and responding to </w:t>
            </w:r>
            <w:r w:rsidR="003A27AA">
              <w:rPr>
                <w:rFonts w:ascii="Arial" w:hAnsi="Arial" w:cs="Arial"/>
                <w:i/>
              </w:rPr>
              <w:t xml:space="preserve">syndicated </w:t>
            </w:r>
            <w:r w:rsidR="00F3653D">
              <w:rPr>
                <w:rFonts w:ascii="Arial" w:hAnsi="Arial" w:cs="Arial"/>
                <w:i/>
              </w:rPr>
              <w:t>content</w:t>
            </w:r>
          </w:p>
          <w:p w14:paraId="2EA1C97C" w14:textId="77777777" w:rsidR="00C86CC5" w:rsidRDefault="00C86CC5" w:rsidP="008E1309">
            <w:pPr>
              <w:jc w:val="both"/>
              <w:rPr>
                <w:rFonts w:ascii="Arial" w:hAnsi="Arial" w:cs="Arial"/>
              </w:rPr>
            </w:pPr>
          </w:p>
          <w:p w14:paraId="0FBB72B1" w14:textId="77777777" w:rsidR="00C86CC5" w:rsidRPr="00C86CC5" w:rsidRDefault="00C86CC5" w:rsidP="008E130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4A23CE" w:rsidRPr="00C86CC5">
              <w:rPr>
                <w:rFonts w:ascii="Arial" w:hAnsi="Arial" w:cs="Arial"/>
              </w:rPr>
              <w:t xml:space="preserve">Shopper Insights </w:t>
            </w:r>
            <w:r w:rsidR="000F44DA" w:rsidRPr="00C86CC5">
              <w:rPr>
                <w:rFonts w:ascii="Arial" w:hAnsi="Arial" w:cs="Arial"/>
              </w:rPr>
              <w:t>Consultant</w:t>
            </w:r>
            <w:r w:rsidR="004A23CE" w:rsidRPr="00C86CC5">
              <w:rPr>
                <w:rFonts w:ascii="Arial" w:hAnsi="Arial" w:cs="Arial"/>
              </w:rPr>
              <w:t xml:space="preserve"> </w:t>
            </w:r>
            <w:r w:rsidR="000408D1" w:rsidRPr="00C86CC5">
              <w:rPr>
                <w:rFonts w:ascii="Arial" w:hAnsi="Arial" w:cs="Arial"/>
              </w:rPr>
              <w:t>was</w:t>
            </w:r>
            <w:r w:rsidR="004A23CE" w:rsidRPr="00C86CC5">
              <w:rPr>
                <w:rFonts w:ascii="Arial" w:hAnsi="Arial" w:cs="Arial"/>
              </w:rPr>
              <w:t xml:space="preserve"> </w:t>
            </w:r>
            <w:r w:rsidR="008E1309" w:rsidRPr="00C86CC5">
              <w:rPr>
                <w:rFonts w:ascii="Arial" w:hAnsi="Arial" w:cs="Arial"/>
              </w:rPr>
              <w:t xml:space="preserve">the client facing </w:t>
            </w:r>
            <w:r w:rsidR="00155C3A" w:rsidRPr="00C86CC5">
              <w:rPr>
                <w:rFonts w:ascii="Arial" w:hAnsi="Arial" w:cs="Arial"/>
              </w:rPr>
              <w:t xml:space="preserve">Director </w:t>
            </w:r>
            <w:r w:rsidR="004A23CE" w:rsidRPr="00C86CC5">
              <w:rPr>
                <w:rFonts w:ascii="Arial" w:hAnsi="Arial" w:cs="Arial"/>
              </w:rPr>
              <w:t xml:space="preserve">of the Shopper Insights &amp; Optimisation team. </w:t>
            </w:r>
          </w:p>
          <w:p w14:paraId="252B9F35" w14:textId="77777777" w:rsidR="00C86CC5" w:rsidRDefault="00C86CC5" w:rsidP="00C86C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C86CC5">
              <w:rPr>
                <w:rFonts w:ascii="Arial" w:hAnsi="Arial" w:cs="Arial"/>
              </w:rPr>
              <w:t xml:space="preserve">This role was to interpret </w:t>
            </w:r>
            <w:r w:rsidR="004A23CE" w:rsidRPr="00C86CC5">
              <w:rPr>
                <w:rFonts w:ascii="Arial" w:hAnsi="Arial" w:cs="Arial"/>
              </w:rPr>
              <w:t>consumer b</w:t>
            </w:r>
            <w:r>
              <w:rPr>
                <w:rFonts w:ascii="Arial" w:hAnsi="Arial" w:cs="Arial"/>
              </w:rPr>
              <w:t>rowsing and shopping behaviour and make recommendations to brands on how to optimise t</w:t>
            </w:r>
            <w:r w:rsidR="003A27AA">
              <w:rPr>
                <w:rFonts w:ascii="Arial" w:hAnsi="Arial" w:cs="Arial"/>
              </w:rPr>
              <w:t>heir syndicated content.</w:t>
            </w:r>
          </w:p>
          <w:p w14:paraId="158782DB" w14:textId="77777777" w:rsidR="00C86CC5" w:rsidRDefault="003A27AA" w:rsidP="00C86C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Responsibilities ranged from </w:t>
            </w:r>
            <w:r w:rsidR="00C86CC5">
              <w:rPr>
                <w:rFonts w:ascii="Arial" w:hAnsi="Arial" w:cs="Arial"/>
              </w:rPr>
              <w:t xml:space="preserve">interpreting results to working directly with clients such as Samsung, Sony, Microsoft, Bose, Hotpoint and Dyson in how </w:t>
            </w:r>
            <w:r>
              <w:rPr>
                <w:rFonts w:ascii="Arial" w:hAnsi="Arial" w:cs="Arial"/>
              </w:rPr>
              <w:t>to better leverage their product content.</w:t>
            </w:r>
          </w:p>
          <w:p w14:paraId="0AB3D3CB" w14:textId="77777777" w:rsidR="00E2558D" w:rsidRDefault="00E2558D" w:rsidP="00C86C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Provided </w:t>
            </w:r>
            <w:r w:rsidR="00422ABD">
              <w:rPr>
                <w:rFonts w:ascii="Arial" w:hAnsi="Arial" w:cs="Arial"/>
              </w:rPr>
              <w:t xml:space="preserve">(first hand) </w:t>
            </w:r>
            <w:r>
              <w:rPr>
                <w:rFonts w:ascii="Arial" w:hAnsi="Arial" w:cs="Arial"/>
              </w:rPr>
              <w:t>new direction for these brands in how they design and layout product pages plus edits to their video’s achieving up to 15% uplift in add-to-cart rates following my recommendations</w:t>
            </w:r>
          </w:p>
          <w:p w14:paraId="2FD0CA1F" w14:textId="60D654E7" w:rsidR="00426170" w:rsidRDefault="00426170" w:rsidP="008E1309">
            <w:pPr>
              <w:jc w:val="both"/>
              <w:rPr>
                <w:rFonts w:ascii="Arial" w:hAnsi="Arial" w:cs="Arial"/>
                <w:b/>
              </w:rPr>
            </w:pPr>
          </w:p>
          <w:p w14:paraId="19840B0C" w14:textId="79A878C3" w:rsidR="00F95E60" w:rsidRDefault="00F95E60" w:rsidP="008E1309">
            <w:pPr>
              <w:jc w:val="both"/>
              <w:rPr>
                <w:rFonts w:ascii="Arial" w:hAnsi="Arial" w:cs="Arial"/>
                <w:b/>
              </w:rPr>
            </w:pPr>
          </w:p>
          <w:p w14:paraId="4F2DD3E4" w14:textId="2C269FD4" w:rsidR="00F95E60" w:rsidRDefault="00F95E60" w:rsidP="008E1309">
            <w:pPr>
              <w:jc w:val="both"/>
              <w:rPr>
                <w:rFonts w:ascii="Arial" w:hAnsi="Arial" w:cs="Arial"/>
                <w:b/>
              </w:rPr>
            </w:pPr>
          </w:p>
          <w:p w14:paraId="60CE653A" w14:textId="690E3A69" w:rsidR="00F95E60" w:rsidRDefault="00F95E60" w:rsidP="008E1309">
            <w:pPr>
              <w:jc w:val="both"/>
              <w:rPr>
                <w:rFonts w:ascii="Arial" w:hAnsi="Arial" w:cs="Arial"/>
                <w:b/>
              </w:rPr>
            </w:pPr>
          </w:p>
          <w:p w14:paraId="61E3ADE7" w14:textId="76935600" w:rsidR="00F95E60" w:rsidRDefault="00F95E60" w:rsidP="008E1309">
            <w:pPr>
              <w:jc w:val="both"/>
              <w:rPr>
                <w:rFonts w:ascii="Arial" w:hAnsi="Arial" w:cs="Arial"/>
                <w:b/>
              </w:rPr>
            </w:pPr>
          </w:p>
          <w:p w14:paraId="0D572B19" w14:textId="641D238A" w:rsidR="00F95E60" w:rsidRDefault="00F95E60" w:rsidP="008E1309">
            <w:pPr>
              <w:jc w:val="both"/>
              <w:rPr>
                <w:rFonts w:ascii="Arial" w:hAnsi="Arial" w:cs="Arial"/>
                <w:b/>
              </w:rPr>
            </w:pPr>
          </w:p>
          <w:p w14:paraId="4CE94D95" w14:textId="2D522EE9" w:rsidR="00F95E60" w:rsidRDefault="00F95E60" w:rsidP="008E1309">
            <w:pPr>
              <w:jc w:val="both"/>
              <w:rPr>
                <w:rFonts w:ascii="Arial" w:hAnsi="Arial" w:cs="Arial"/>
                <w:b/>
              </w:rPr>
            </w:pPr>
          </w:p>
          <w:p w14:paraId="44DE7C0F" w14:textId="77777777" w:rsidR="00F95E60" w:rsidRDefault="00F95E60" w:rsidP="008E1309">
            <w:pPr>
              <w:jc w:val="both"/>
              <w:rPr>
                <w:rFonts w:ascii="Arial" w:hAnsi="Arial" w:cs="Arial"/>
                <w:b/>
              </w:rPr>
            </w:pPr>
          </w:p>
          <w:p w14:paraId="77E6C3A7" w14:textId="77777777" w:rsidR="008E1309" w:rsidRPr="00684D5E" w:rsidRDefault="008E1309" w:rsidP="008E1309">
            <w:pPr>
              <w:jc w:val="both"/>
              <w:rPr>
                <w:rFonts w:ascii="Arial" w:hAnsi="Arial" w:cs="Arial"/>
                <w:b/>
              </w:rPr>
            </w:pPr>
            <w:r w:rsidRPr="00684D5E">
              <w:rPr>
                <w:rFonts w:ascii="Arial" w:hAnsi="Arial" w:cs="Arial"/>
                <w:b/>
              </w:rPr>
              <w:t xml:space="preserve">June 13- </w:t>
            </w:r>
            <w:r w:rsidR="004A23CE" w:rsidRPr="00684D5E">
              <w:rPr>
                <w:rFonts w:ascii="Arial" w:hAnsi="Arial" w:cs="Arial"/>
                <w:b/>
              </w:rPr>
              <w:t xml:space="preserve">Dec 13 </w:t>
            </w:r>
            <w:r w:rsidR="00777B96" w:rsidRPr="00684D5E">
              <w:rPr>
                <w:rFonts w:ascii="Arial" w:hAnsi="Arial" w:cs="Arial"/>
                <w:b/>
              </w:rPr>
              <w:t>–</w:t>
            </w:r>
            <w:r w:rsidRPr="00684D5E">
              <w:rPr>
                <w:rFonts w:ascii="Arial" w:hAnsi="Arial" w:cs="Arial"/>
                <w:b/>
              </w:rPr>
              <w:t xml:space="preserve"> Solutions Development Director - </w:t>
            </w:r>
            <w:r w:rsidR="00777B96" w:rsidRPr="00684D5E">
              <w:rPr>
                <w:rFonts w:ascii="Arial" w:hAnsi="Arial" w:cs="Arial"/>
                <w:b/>
              </w:rPr>
              <w:t>Information Arts</w:t>
            </w:r>
            <w:r w:rsidR="00E846FD">
              <w:rPr>
                <w:rFonts w:ascii="Arial" w:hAnsi="Arial" w:cs="Arial"/>
                <w:b/>
              </w:rPr>
              <w:t xml:space="preserve"> (Contract)</w:t>
            </w:r>
          </w:p>
          <w:p w14:paraId="6AECC6F1" w14:textId="77777777" w:rsidR="002034EF" w:rsidRPr="008E1309" w:rsidRDefault="005F0304" w:rsidP="008E1309">
            <w:pPr>
              <w:jc w:val="both"/>
              <w:rPr>
                <w:rFonts w:ascii="Arial" w:hAnsi="Arial" w:cs="Arial"/>
              </w:rPr>
            </w:pPr>
            <w:r w:rsidRPr="008E1309">
              <w:rPr>
                <w:rFonts w:ascii="Arial" w:hAnsi="Arial" w:cs="Arial"/>
              </w:rPr>
              <w:t>(</w:t>
            </w:r>
            <w:hyperlink r:id="rId11" w:history="1">
              <w:r w:rsidR="00777B96" w:rsidRPr="008E1309">
                <w:rPr>
                  <w:rStyle w:val="Hyperlink"/>
                  <w:rFonts w:ascii="Arial" w:hAnsi="Arial" w:cs="Arial"/>
                  <w:b/>
                </w:rPr>
                <w:t>www.information-arts.com</w:t>
              </w:r>
            </w:hyperlink>
            <w:r w:rsidRPr="008E1309">
              <w:rPr>
                <w:rFonts w:ascii="Arial" w:hAnsi="Arial" w:cs="Arial"/>
              </w:rPr>
              <w:t>)</w:t>
            </w:r>
            <w:r w:rsidR="008E1309" w:rsidRPr="008E1309">
              <w:rPr>
                <w:rFonts w:ascii="Arial" w:hAnsi="Arial" w:cs="Arial"/>
              </w:rPr>
              <w:t xml:space="preserve"> </w:t>
            </w:r>
          </w:p>
          <w:p w14:paraId="1898ED56" w14:textId="77777777" w:rsidR="00777B96" w:rsidRPr="008E1309" w:rsidRDefault="003A27AA" w:rsidP="008E1309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  <w:r w:rsidR="00777B96" w:rsidRPr="008E1309">
              <w:rPr>
                <w:rFonts w:ascii="Arial" w:hAnsi="Arial" w:cs="Arial"/>
                <w:i/>
              </w:rPr>
              <w:t xml:space="preserve">Information Arts is a leading B2B data &amp; insight agency providing a variety of solutions </w:t>
            </w:r>
            <w:r w:rsidR="0074101A">
              <w:rPr>
                <w:rFonts w:ascii="Arial" w:hAnsi="Arial" w:cs="Arial"/>
                <w:i/>
              </w:rPr>
              <w:t xml:space="preserve">including data, data planning &amp; analytics to </w:t>
            </w:r>
            <w:r w:rsidR="00777B96" w:rsidRPr="008E1309">
              <w:rPr>
                <w:rFonts w:ascii="Arial" w:hAnsi="Arial" w:cs="Arial"/>
                <w:i/>
              </w:rPr>
              <w:t xml:space="preserve">global, </w:t>
            </w:r>
            <w:r w:rsidR="0074101A">
              <w:rPr>
                <w:rFonts w:ascii="Arial" w:hAnsi="Arial" w:cs="Arial"/>
                <w:i/>
              </w:rPr>
              <w:t>multichannel single customer views with campaign management</w:t>
            </w:r>
            <w:r w:rsidR="00777B96" w:rsidRPr="008E1309">
              <w:rPr>
                <w:rFonts w:ascii="Arial" w:hAnsi="Arial" w:cs="Arial"/>
                <w:i/>
              </w:rPr>
              <w:t xml:space="preserve">. As part of Harte Hanks, the #1 MSP for the </w:t>
            </w:r>
            <w:proofErr w:type="spellStart"/>
            <w:r w:rsidR="00777B96" w:rsidRPr="008E1309">
              <w:rPr>
                <w:rFonts w:ascii="Arial" w:hAnsi="Arial" w:cs="Arial"/>
                <w:i/>
              </w:rPr>
              <w:t>CiT</w:t>
            </w:r>
            <w:proofErr w:type="spellEnd"/>
            <w:r w:rsidR="00777B96" w:rsidRPr="008E1309">
              <w:rPr>
                <w:rFonts w:ascii="Arial" w:hAnsi="Arial" w:cs="Arial"/>
                <w:i/>
              </w:rPr>
              <w:t xml:space="preserve"> sector, clients include Cisco, VMWare, EMC, Salesforce and Xerox</w:t>
            </w:r>
          </w:p>
          <w:p w14:paraId="3DD5B15E" w14:textId="77777777" w:rsidR="00426170" w:rsidRDefault="00426170" w:rsidP="00426170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14:paraId="4A0234AC" w14:textId="77777777" w:rsidR="00426170" w:rsidRDefault="00814B11" w:rsidP="00426170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rFonts w:ascii="Arial" w:hAnsi="Arial" w:cs="Arial"/>
              </w:rPr>
            </w:pPr>
            <w:r w:rsidRPr="00426170">
              <w:rPr>
                <w:rFonts w:ascii="Arial" w:hAnsi="Arial" w:cs="Arial"/>
              </w:rPr>
              <w:t xml:space="preserve">This </w:t>
            </w:r>
            <w:r w:rsidR="00684D5E" w:rsidRPr="00426170">
              <w:rPr>
                <w:rFonts w:ascii="Arial" w:hAnsi="Arial" w:cs="Arial"/>
              </w:rPr>
              <w:t xml:space="preserve">commercial role </w:t>
            </w:r>
            <w:r w:rsidR="00422ABD">
              <w:rPr>
                <w:rFonts w:ascii="Arial" w:hAnsi="Arial" w:cs="Arial"/>
              </w:rPr>
              <w:t xml:space="preserve">was to redefine the IA data provision </w:t>
            </w:r>
            <w:r w:rsidR="003A27AA">
              <w:rPr>
                <w:rFonts w:ascii="Arial" w:hAnsi="Arial" w:cs="Arial"/>
              </w:rPr>
              <w:t>offering and this included</w:t>
            </w:r>
            <w:r w:rsidRPr="00426170">
              <w:rPr>
                <w:rFonts w:ascii="Arial" w:hAnsi="Arial" w:cs="Arial"/>
              </w:rPr>
              <w:t xml:space="preserve"> </w:t>
            </w:r>
            <w:r w:rsidR="00422ABD">
              <w:rPr>
                <w:rFonts w:ascii="Arial" w:hAnsi="Arial" w:cs="Arial"/>
              </w:rPr>
              <w:t xml:space="preserve">various </w:t>
            </w:r>
            <w:r w:rsidRPr="00426170">
              <w:rPr>
                <w:rFonts w:ascii="Arial" w:hAnsi="Arial" w:cs="Arial"/>
              </w:rPr>
              <w:t>product positioning</w:t>
            </w:r>
            <w:r w:rsidR="003A27AA">
              <w:rPr>
                <w:rFonts w:ascii="Arial" w:hAnsi="Arial" w:cs="Arial"/>
              </w:rPr>
              <w:t xml:space="preserve"> and </w:t>
            </w:r>
            <w:r w:rsidR="003D174E" w:rsidRPr="00426170">
              <w:rPr>
                <w:rFonts w:ascii="Arial" w:hAnsi="Arial" w:cs="Arial"/>
              </w:rPr>
              <w:t>roadmap</w:t>
            </w:r>
            <w:r w:rsidR="003A27AA">
              <w:rPr>
                <w:rFonts w:ascii="Arial" w:hAnsi="Arial" w:cs="Arial"/>
              </w:rPr>
              <w:t>,</w:t>
            </w:r>
            <w:r w:rsidRPr="00426170">
              <w:rPr>
                <w:rFonts w:ascii="Arial" w:hAnsi="Arial" w:cs="Arial"/>
              </w:rPr>
              <w:t xml:space="preserve"> pricing, </w:t>
            </w:r>
            <w:r w:rsidR="003A27AA">
              <w:rPr>
                <w:rFonts w:ascii="Arial" w:hAnsi="Arial" w:cs="Arial"/>
              </w:rPr>
              <w:t xml:space="preserve">new business </w:t>
            </w:r>
            <w:r w:rsidRPr="00426170">
              <w:rPr>
                <w:rFonts w:ascii="Arial" w:hAnsi="Arial" w:cs="Arial"/>
              </w:rPr>
              <w:t xml:space="preserve">strategy, marketing, social media strategy, public speaking </w:t>
            </w:r>
            <w:r w:rsidR="00155C3A" w:rsidRPr="00426170">
              <w:rPr>
                <w:rFonts w:ascii="Arial" w:hAnsi="Arial" w:cs="Arial"/>
              </w:rPr>
              <w:t xml:space="preserve">&amp; </w:t>
            </w:r>
            <w:r w:rsidRPr="00426170">
              <w:rPr>
                <w:rFonts w:ascii="Arial" w:hAnsi="Arial" w:cs="Arial"/>
              </w:rPr>
              <w:t xml:space="preserve">resource </w:t>
            </w:r>
            <w:r w:rsidR="003A27AA">
              <w:rPr>
                <w:rFonts w:ascii="Arial" w:hAnsi="Arial" w:cs="Arial"/>
              </w:rPr>
              <w:t>optimisation</w:t>
            </w:r>
            <w:r w:rsidRPr="00426170">
              <w:rPr>
                <w:rFonts w:ascii="Arial" w:hAnsi="Arial" w:cs="Arial"/>
              </w:rPr>
              <w:t>.</w:t>
            </w:r>
            <w:r w:rsidR="0074101A" w:rsidRPr="00426170">
              <w:rPr>
                <w:rFonts w:ascii="Arial" w:hAnsi="Arial" w:cs="Arial"/>
              </w:rPr>
              <w:t xml:space="preserve"> </w:t>
            </w:r>
          </w:p>
          <w:p w14:paraId="51AB75F0" w14:textId="77777777" w:rsidR="00426170" w:rsidRDefault="003A27AA" w:rsidP="002A1B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Key deliverables included: </w:t>
            </w:r>
            <w:r w:rsidR="00422ABD">
              <w:rPr>
                <w:rFonts w:ascii="Arial" w:hAnsi="Arial" w:cs="Arial"/>
              </w:rPr>
              <w:t>M</w:t>
            </w:r>
            <w:r w:rsidR="0074101A" w:rsidRPr="00426170">
              <w:rPr>
                <w:rFonts w:ascii="Arial" w:hAnsi="Arial" w:cs="Arial"/>
              </w:rPr>
              <w:t xml:space="preserve">apping </w:t>
            </w:r>
            <w:r w:rsidR="00426170">
              <w:rPr>
                <w:rFonts w:ascii="Arial" w:hAnsi="Arial" w:cs="Arial"/>
              </w:rPr>
              <w:t xml:space="preserve">the </w:t>
            </w:r>
            <w:r w:rsidR="0074101A" w:rsidRPr="00426170">
              <w:rPr>
                <w:rFonts w:ascii="Arial" w:hAnsi="Arial" w:cs="Arial"/>
              </w:rPr>
              <w:t xml:space="preserve">customer journey to better understand what </w:t>
            </w:r>
            <w:r w:rsidR="00426170" w:rsidRPr="00426170">
              <w:rPr>
                <w:rFonts w:ascii="Arial" w:hAnsi="Arial" w:cs="Arial"/>
              </w:rPr>
              <w:t xml:space="preserve">challenges IA solves and </w:t>
            </w:r>
            <w:r>
              <w:rPr>
                <w:rFonts w:ascii="Arial" w:hAnsi="Arial" w:cs="Arial"/>
              </w:rPr>
              <w:t xml:space="preserve">identifying </w:t>
            </w:r>
            <w:r w:rsidR="00426170">
              <w:rPr>
                <w:rFonts w:ascii="Arial" w:hAnsi="Arial" w:cs="Arial"/>
              </w:rPr>
              <w:t xml:space="preserve">moments of truth </w:t>
            </w:r>
            <w:r>
              <w:rPr>
                <w:rFonts w:ascii="Arial" w:hAnsi="Arial" w:cs="Arial"/>
              </w:rPr>
              <w:t>for new clients to ensure longevity in the relationship</w:t>
            </w:r>
          </w:p>
          <w:p w14:paraId="39D84EA8" w14:textId="77777777" w:rsidR="00422ABD" w:rsidRDefault="00422ABD" w:rsidP="002A1B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Repackaging data and services suite to be more attractive and better suited to the target market</w:t>
            </w:r>
          </w:p>
          <w:p w14:paraId="3A4E4E09" w14:textId="77777777" w:rsidR="00204DBC" w:rsidRDefault="00422ABD" w:rsidP="002A1B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04DBC">
              <w:rPr>
                <w:rFonts w:ascii="Arial" w:hAnsi="Arial" w:cs="Arial"/>
              </w:rPr>
              <w:t xml:space="preserve">uccessfully </w:t>
            </w:r>
            <w:r>
              <w:rPr>
                <w:rFonts w:ascii="Arial" w:hAnsi="Arial" w:cs="Arial"/>
              </w:rPr>
              <w:t xml:space="preserve">sourced and account managed </w:t>
            </w:r>
            <w:r w:rsidR="00204DBC">
              <w:rPr>
                <w:rFonts w:ascii="Arial" w:hAnsi="Arial" w:cs="Arial"/>
              </w:rPr>
              <w:t>clients to define their data requirements and make recommendations for sources.</w:t>
            </w:r>
          </w:p>
          <w:p w14:paraId="6914824A" w14:textId="77777777" w:rsidR="00E2558D" w:rsidRDefault="00E2558D" w:rsidP="002A1B0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my tenure, </w:t>
            </w:r>
            <w:r w:rsidR="005C0F23">
              <w:rPr>
                <w:rFonts w:ascii="Arial" w:hAnsi="Arial" w:cs="Arial"/>
              </w:rPr>
              <w:t>delivered a revised product and service recommendation for their data solutions which drove revenues of over £500K in 3 months.</w:t>
            </w:r>
          </w:p>
          <w:p w14:paraId="033AF3F1" w14:textId="77777777" w:rsidR="00F95E60" w:rsidRDefault="00F95E60" w:rsidP="008E1309">
            <w:pPr>
              <w:jc w:val="both"/>
              <w:rPr>
                <w:rFonts w:ascii="Arial" w:hAnsi="Arial" w:cs="Arial"/>
                <w:b/>
              </w:rPr>
            </w:pPr>
          </w:p>
          <w:p w14:paraId="0BB20199" w14:textId="264A1601" w:rsidR="002538EC" w:rsidRPr="008E1309" w:rsidRDefault="00690FBB" w:rsidP="008E1309">
            <w:pPr>
              <w:jc w:val="both"/>
              <w:rPr>
                <w:rFonts w:ascii="Arial" w:hAnsi="Arial" w:cs="Arial"/>
                <w:b/>
              </w:rPr>
            </w:pPr>
            <w:r w:rsidRPr="008E1309">
              <w:rPr>
                <w:rFonts w:ascii="Arial" w:hAnsi="Arial" w:cs="Arial"/>
                <w:b/>
              </w:rPr>
              <w:t xml:space="preserve">March 2003 </w:t>
            </w:r>
            <w:r w:rsidR="00A44CFF" w:rsidRPr="008E1309">
              <w:rPr>
                <w:rFonts w:ascii="Arial" w:hAnsi="Arial" w:cs="Arial"/>
                <w:b/>
              </w:rPr>
              <w:t>–</w:t>
            </w:r>
            <w:r w:rsidR="00D34C61" w:rsidRPr="008E1309">
              <w:rPr>
                <w:rFonts w:ascii="Arial" w:hAnsi="Arial" w:cs="Arial"/>
                <w:b/>
              </w:rPr>
              <w:t xml:space="preserve"> </w:t>
            </w:r>
            <w:r w:rsidR="005F0304" w:rsidRPr="008E1309">
              <w:rPr>
                <w:rFonts w:ascii="Arial" w:hAnsi="Arial" w:cs="Arial"/>
                <w:b/>
              </w:rPr>
              <w:t xml:space="preserve">Jun 13 </w:t>
            </w:r>
            <w:r w:rsidR="00777B96" w:rsidRPr="008E1309">
              <w:rPr>
                <w:rFonts w:ascii="Arial" w:hAnsi="Arial" w:cs="Arial"/>
                <w:b/>
              </w:rPr>
              <w:t>–</w:t>
            </w:r>
            <w:r w:rsidR="00D34C61" w:rsidRPr="008E1309">
              <w:rPr>
                <w:rFonts w:ascii="Arial" w:hAnsi="Arial" w:cs="Arial"/>
                <w:b/>
              </w:rPr>
              <w:t xml:space="preserve"> </w:t>
            </w:r>
            <w:r w:rsidR="00794953">
              <w:rPr>
                <w:rFonts w:ascii="Arial" w:hAnsi="Arial" w:cs="Arial"/>
                <w:b/>
              </w:rPr>
              <w:t>Epsilon International -</w:t>
            </w:r>
            <w:r w:rsidR="00777B96" w:rsidRPr="008E1309">
              <w:rPr>
                <w:rFonts w:ascii="Arial" w:hAnsi="Arial" w:cs="Arial"/>
                <w:b/>
              </w:rPr>
              <w:t xml:space="preserve"> </w:t>
            </w:r>
            <w:r w:rsidR="001327D7" w:rsidRPr="008E1309">
              <w:rPr>
                <w:rFonts w:ascii="Arial" w:hAnsi="Arial" w:cs="Arial"/>
                <w:b/>
              </w:rPr>
              <w:t xml:space="preserve">Abacus </w:t>
            </w:r>
            <w:r w:rsidRPr="008E1309">
              <w:rPr>
                <w:rFonts w:ascii="Arial" w:hAnsi="Arial" w:cs="Arial"/>
                <w:b/>
              </w:rPr>
              <w:t xml:space="preserve">UK </w:t>
            </w:r>
            <w:r w:rsidR="00E54A8F" w:rsidRPr="00794953">
              <w:rPr>
                <w:rFonts w:ascii="Arial" w:hAnsi="Arial" w:cs="Arial"/>
                <w:sz w:val="16"/>
              </w:rPr>
              <w:t>(</w:t>
            </w:r>
            <w:hyperlink r:id="rId12" w:history="1">
              <w:r w:rsidR="00CE0561" w:rsidRPr="00794953">
                <w:rPr>
                  <w:rFonts w:ascii="Arial" w:hAnsi="Arial" w:cs="Arial"/>
                  <w:sz w:val="16"/>
                </w:rPr>
                <w:t>www.abacusalliance.com</w:t>
              </w:r>
            </w:hyperlink>
            <w:r w:rsidR="00E54A8F" w:rsidRPr="00794953">
              <w:rPr>
                <w:rFonts w:ascii="Arial" w:hAnsi="Arial" w:cs="Arial"/>
                <w:sz w:val="16"/>
              </w:rPr>
              <w:t>)</w:t>
            </w:r>
          </w:p>
          <w:p w14:paraId="46F403FA" w14:textId="77777777" w:rsidR="000D44CE" w:rsidRPr="00A65252" w:rsidRDefault="005F0304" w:rsidP="00A65252">
            <w:pPr>
              <w:pStyle w:val="ListParagraph"/>
              <w:numPr>
                <w:ilvl w:val="0"/>
                <w:numId w:val="17"/>
              </w:numPr>
              <w:ind w:left="710"/>
              <w:jc w:val="both"/>
              <w:rPr>
                <w:rFonts w:ascii="Arial" w:hAnsi="Arial" w:cs="Arial"/>
                <w:b/>
              </w:rPr>
            </w:pPr>
            <w:r w:rsidRPr="00A65252">
              <w:rPr>
                <w:rFonts w:ascii="Arial" w:hAnsi="Arial" w:cs="Arial"/>
                <w:b/>
              </w:rPr>
              <w:t xml:space="preserve">Mar 03 </w:t>
            </w:r>
            <w:r w:rsidR="00794953" w:rsidRPr="00A65252">
              <w:rPr>
                <w:rFonts w:ascii="Arial" w:hAnsi="Arial" w:cs="Arial"/>
                <w:b/>
              </w:rPr>
              <w:t xml:space="preserve">– </w:t>
            </w:r>
            <w:r w:rsidR="005C0F23">
              <w:rPr>
                <w:rFonts w:ascii="Arial" w:hAnsi="Arial" w:cs="Arial"/>
                <w:b/>
              </w:rPr>
              <w:t xml:space="preserve">Jun13 </w:t>
            </w:r>
            <w:r w:rsidR="000D44CE" w:rsidRPr="00A65252">
              <w:rPr>
                <w:rFonts w:ascii="Arial" w:hAnsi="Arial" w:cs="Arial"/>
                <w:b/>
              </w:rPr>
              <w:t xml:space="preserve">– </w:t>
            </w:r>
            <w:r w:rsidRPr="00A65252">
              <w:rPr>
                <w:rFonts w:ascii="Arial" w:hAnsi="Arial" w:cs="Arial"/>
                <w:b/>
              </w:rPr>
              <w:t xml:space="preserve">Account Manager, Account Director, Senior Account Director,  </w:t>
            </w:r>
            <w:r w:rsidR="000D44CE" w:rsidRPr="00A65252">
              <w:rPr>
                <w:rFonts w:ascii="Arial" w:hAnsi="Arial" w:cs="Arial"/>
                <w:b/>
              </w:rPr>
              <w:t>Client Services Manager</w:t>
            </w:r>
            <w:r w:rsidR="005C0F23">
              <w:rPr>
                <w:rFonts w:ascii="Arial" w:hAnsi="Arial" w:cs="Arial"/>
                <w:b/>
              </w:rPr>
              <w:t xml:space="preserve"> and [360] Business Development Director</w:t>
            </w:r>
          </w:p>
          <w:p w14:paraId="1A496CE8" w14:textId="77777777" w:rsidR="005C0F23" w:rsidRDefault="005C0F23" w:rsidP="008E1309">
            <w:pPr>
              <w:jc w:val="both"/>
            </w:pPr>
          </w:p>
          <w:p w14:paraId="0DE3C704" w14:textId="77777777" w:rsidR="004B0F5C" w:rsidRDefault="00173B2D" w:rsidP="008E1309">
            <w:pPr>
              <w:jc w:val="both"/>
              <w:rPr>
                <w:rFonts w:ascii="Arial" w:hAnsi="Arial" w:cs="Arial"/>
              </w:rPr>
            </w:pPr>
            <w:hyperlink r:id="rId13" w:history="1">
              <w:r w:rsidR="00B031B6" w:rsidRPr="008E1309">
                <w:rPr>
                  <w:rStyle w:val="Hyperlink"/>
                  <w:rFonts w:ascii="Arial" w:hAnsi="Arial" w:cs="Arial"/>
                  <w:i/>
                </w:rPr>
                <w:t>Abacus UK</w:t>
              </w:r>
            </w:hyperlink>
            <w:r w:rsidR="00B031B6" w:rsidRPr="008E1309">
              <w:rPr>
                <w:rFonts w:ascii="Arial" w:hAnsi="Arial" w:cs="Arial"/>
                <w:i/>
              </w:rPr>
              <w:t xml:space="preserve"> </w:t>
            </w:r>
            <w:r w:rsidR="0053670C" w:rsidRPr="008E1309">
              <w:rPr>
                <w:rFonts w:ascii="Arial" w:hAnsi="Arial" w:cs="Arial"/>
                <w:i/>
              </w:rPr>
              <w:t xml:space="preserve">is the leading Co-Operative database for the </w:t>
            </w:r>
            <w:r w:rsidR="005B1C91" w:rsidRPr="008E1309">
              <w:rPr>
                <w:rFonts w:ascii="Arial" w:hAnsi="Arial" w:cs="Arial"/>
                <w:i/>
              </w:rPr>
              <w:t>Home Shopping Market with over 7</w:t>
            </w:r>
            <w:r w:rsidR="0053670C" w:rsidRPr="008E1309">
              <w:rPr>
                <w:rFonts w:ascii="Arial" w:hAnsi="Arial" w:cs="Arial"/>
                <w:i/>
              </w:rPr>
              <w:t xml:space="preserve">00 </w:t>
            </w:r>
            <w:r w:rsidR="003A27AA">
              <w:rPr>
                <w:rFonts w:ascii="Arial" w:hAnsi="Arial" w:cs="Arial"/>
                <w:i/>
              </w:rPr>
              <w:t xml:space="preserve">brands contributing to a transactional database of over 26 million consumers. </w:t>
            </w:r>
            <w:r w:rsidR="00B031B6" w:rsidRPr="008E1309">
              <w:rPr>
                <w:rFonts w:ascii="Arial" w:hAnsi="Arial" w:cs="Arial"/>
                <w:i/>
              </w:rPr>
              <w:t xml:space="preserve">The client services team is responsible for all </w:t>
            </w:r>
            <w:r w:rsidR="00B475B6" w:rsidRPr="008E1309">
              <w:rPr>
                <w:rFonts w:ascii="Arial" w:hAnsi="Arial" w:cs="Arial"/>
                <w:i/>
              </w:rPr>
              <w:t xml:space="preserve">the </w:t>
            </w:r>
            <w:r w:rsidR="0074101A">
              <w:rPr>
                <w:rFonts w:ascii="Arial" w:hAnsi="Arial" w:cs="Arial"/>
                <w:i/>
              </w:rPr>
              <w:t xml:space="preserve">planning </w:t>
            </w:r>
            <w:r w:rsidR="009A2C72" w:rsidRPr="008E1309">
              <w:rPr>
                <w:rFonts w:ascii="Arial" w:hAnsi="Arial" w:cs="Arial"/>
                <w:i/>
              </w:rPr>
              <w:t xml:space="preserve">of </w:t>
            </w:r>
            <w:r w:rsidR="00154324" w:rsidRPr="008E1309">
              <w:rPr>
                <w:rFonts w:ascii="Arial" w:hAnsi="Arial" w:cs="Arial"/>
                <w:i/>
              </w:rPr>
              <w:t xml:space="preserve">prospect acquisition &amp; </w:t>
            </w:r>
            <w:r w:rsidR="005B1C91" w:rsidRPr="008E1309">
              <w:rPr>
                <w:rFonts w:ascii="Arial" w:hAnsi="Arial" w:cs="Arial"/>
                <w:i/>
              </w:rPr>
              <w:t xml:space="preserve">customer </w:t>
            </w:r>
            <w:r w:rsidR="00480BB2" w:rsidRPr="008E1309">
              <w:rPr>
                <w:rFonts w:ascii="Arial" w:hAnsi="Arial" w:cs="Arial"/>
                <w:i/>
              </w:rPr>
              <w:t xml:space="preserve">data via </w:t>
            </w:r>
            <w:r w:rsidR="00154324" w:rsidRPr="008E1309">
              <w:rPr>
                <w:rFonts w:ascii="Arial" w:hAnsi="Arial" w:cs="Arial"/>
                <w:i/>
              </w:rPr>
              <w:t>custom built</w:t>
            </w:r>
            <w:r w:rsidR="00DA076E" w:rsidRPr="008E1309">
              <w:rPr>
                <w:rFonts w:ascii="Arial" w:hAnsi="Arial" w:cs="Arial"/>
                <w:i/>
              </w:rPr>
              <w:t xml:space="preserve"> </w:t>
            </w:r>
            <w:r w:rsidR="00480BB2" w:rsidRPr="008E1309">
              <w:rPr>
                <w:rFonts w:ascii="Arial" w:hAnsi="Arial" w:cs="Arial"/>
                <w:i/>
              </w:rPr>
              <w:t>statistic</w:t>
            </w:r>
            <w:r w:rsidR="00DA076E" w:rsidRPr="008E1309">
              <w:rPr>
                <w:rFonts w:ascii="Arial" w:hAnsi="Arial" w:cs="Arial"/>
                <w:i/>
              </w:rPr>
              <w:t>al</w:t>
            </w:r>
            <w:r w:rsidR="009A2C72" w:rsidRPr="008E1309">
              <w:rPr>
                <w:rFonts w:ascii="Arial" w:hAnsi="Arial" w:cs="Arial"/>
                <w:i/>
              </w:rPr>
              <w:t xml:space="preserve"> models</w:t>
            </w:r>
            <w:r w:rsidR="0074101A">
              <w:rPr>
                <w:rFonts w:ascii="Arial" w:hAnsi="Arial" w:cs="Arial"/>
                <w:i/>
              </w:rPr>
              <w:t xml:space="preserve"> </w:t>
            </w:r>
            <w:r w:rsidR="003A27AA">
              <w:rPr>
                <w:rFonts w:ascii="Arial" w:hAnsi="Arial" w:cs="Arial"/>
                <w:i/>
              </w:rPr>
              <w:t xml:space="preserve">that mine the database. Roles also extend to briefing and presenting analysis and insight </w:t>
            </w:r>
            <w:r w:rsidR="002F5343">
              <w:rPr>
                <w:rFonts w:ascii="Arial" w:hAnsi="Arial" w:cs="Arial"/>
                <w:i/>
              </w:rPr>
              <w:t>giving brands greater vision into customers and their shopping behaviour.</w:t>
            </w:r>
          </w:p>
          <w:p w14:paraId="7656A9E9" w14:textId="77777777" w:rsidR="004B0F5C" w:rsidRPr="002F5343" w:rsidRDefault="004B0F5C" w:rsidP="004B0F5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2F5343">
              <w:rPr>
                <w:rFonts w:ascii="Arial" w:hAnsi="Arial" w:cs="Arial"/>
              </w:rPr>
              <w:t xml:space="preserve">10 years </w:t>
            </w:r>
            <w:r w:rsidR="002F5343">
              <w:rPr>
                <w:rFonts w:ascii="Arial" w:hAnsi="Arial" w:cs="Arial"/>
              </w:rPr>
              <w:t xml:space="preserve">developing from </w:t>
            </w:r>
            <w:r w:rsidRPr="002F5343">
              <w:rPr>
                <w:rFonts w:ascii="Arial" w:hAnsi="Arial" w:cs="Arial"/>
              </w:rPr>
              <w:t xml:space="preserve">Account Executive through to </w:t>
            </w:r>
            <w:r w:rsidR="002F5343" w:rsidRPr="002F5343">
              <w:rPr>
                <w:rFonts w:ascii="Arial" w:hAnsi="Arial" w:cs="Arial"/>
              </w:rPr>
              <w:t xml:space="preserve">Management </w:t>
            </w:r>
            <w:r w:rsidR="002F5343">
              <w:rPr>
                <w:rFonts w:ascii="Arial" w:hAnsi="Arial" w:cs="Arial"/>
              </w:rPr>
              <w:t xml:space="preserve">including </w:t>
            </w:r>
            <w:r w:rsidR="002F5343" w:rsidRPr="002F5343">
              <w:rPr>
                <w:rFonts w:ascii="Arial" w:hAnsi="Arial" w:cs="Arial"/>
              </w:rPr>
              <w:t xml:space="preserve">running a team of </w:t>
            </w:r>
            <w:r w:rsidR="002F5343">
              <w:rPr>
                <w:rFonts w:ascii="Arial" w:hAnsi="Arial" w:cs="Arial"/>
              </w:rPr>
              <w:t xml:space="preserve">5 as Client Services Manager and </w:t>
            </w:r>
            <w:r w:rsidR="002F5343" w:rsidRPr="002F5343">
              <w:rPr>
                <w:rFonts w:ascii="Arial" w:hAnsi="Arial" w:cs="Arial"/>
              </w:rPr>
              <w:t>spearheading</w:t>
            </w:r>
            <w:r w:rsidR="002F5343">
              <w:rPr>
                <w:rFonts w:ascii="Arial" w:hAnsi="Arial" w:cs="Arial"/>
              </w:rPr>
              <w:t xml:space="preserve"> ‘</w:t>
            </w:r>
            <w:r w:rsidRPr="002F5343">
              <w:rPr>
                <w:rFonts w:ascii="Arial" w:hAnsi="Arial" w:cs="Arial"/>
              </w:rPr>
              <w:t>Abacus [360]</w:t>
            </w:r>
            <w:r w:rsidR="002F5343">
              <w:rPr>
                <w:rFonts w:ascii="Arial" w:hAnsi="Arial" w:cs="Arial"/>
              </w:rPr>
              <w:t>’</w:t>
            </w:r>
            <w:r w:rsidRPr="002F5343">
              <w:rPr>
                <w:rFonts w:ascii="Arial" w:hAnsi="Arial" w:cs="Arial"/>
              </w:rPr>
              <w:t xml:space="preserve"> a </w:t>
            </w:r>
            <w:r w:rsidR="002F5343">
              <w:rPr>
                <w:rFonts w:ascii="Arial" w:hAnsi="Arial" w:cs="Arial"/>
              </w:rPr>
              <w:t>retainer led, full service solution.</w:t>
            </w:r>
          </w:p>
          <w:p w14:paraId="75C13817" w14:textId="77777777" w:rsidR="004B0F5C" w:rsidRDefault="002F5343" w:rsidP="004B0F5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Core </w:t>
            </w:r>
            <w:r w:rsidR="004B0F5C">
              <w:rPr>
                <w:rFonts w:ascii="Arial" w:hAnsi="Arial" w:cs="Arial"/>
              </w:rPr>
              <w:t xml:space="preserve">role specialised in </w:t>
            </w:r>
            <w:r w:rsidR="00422ABD">
              <w:rPr>
                <w:rFonts w:ascii="Arial" w:hAnsi="Arial" w:cs="Arial"/>
              </w:rPr>
              <w:t xml:space="preserve">sales account management, working with analysts to define and deliver </w:t>
            </w:r>
            <w:r w:rsidR="004B0F5C">
              <w:rPr>
                <w:rFonts w:ascii="Arial" w:hAnsi="Arial" w:cs="Arial"/>
              </w:rPr>
              <w:t>complex data strategies that mined the Abacus Co-Operative database to deliver customer acquisition and retention solutions</w:t>
            </w:r>
            <w:r w:rsidR="00303B25">
              <w:rPr>
                <w:rFonts w:ascii="Arial" w:hAnsi="Arial" w:cs="Arial"/>
              </w:rPr>
              <w:t>, analysis and insight</w:t>
            </w:r>
          </w:p>
          <w:p w14:paraId="1091D2A7" w14:textId="77777777" w:rsidR="004B0F5C" w:rsidRDefault="00303B25" w:rsidP="004B0F5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Recruited, developed and m</w:t>
            </w:r>
            <w:r w:rsidR="004B0F5C">
              <w:rPr>
                <w:rFonts w:ascii="Arial" w:hAnsi="Arial" w:cs="Arial"/>
              </w:rPr>
              <w:t>anaged a team with combined revenue of over 70% of revenue (£5m)</w:t>
            </w:r>
            <w:r>
              <w:rPr>
                <w:rFonts w:ascii="Arial" w:hAnsi="Arial" w:cs="Arial"/>
              </w:rPr>
              <w:t xml:space="preserve"> </w:t>
            </w:r>
          </w:p>
          <w:p w14:paraId="454B13BB" w14:textId="77777777" w:rsidR="005C0F23" w:rsidRDefault="005C0F23" w:rsidP="004B0F5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first year of [360] signed 4 clients to contracts worth over £1m</w:t>
            </w:r>
          </w:p>
          <w:p w14:paraId="6C40B636" w14:textId="77777777" w:rsidR="004B0F5C" w:rsidRPr="004B0F5C" w:rsidRDefault="004B0F5C" w:rsidP="004B0F5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Key </w:t>
            </w:r>
            <w:r w:rsidR="005C0F23">
              <w:rPr>
                <w:rFonts w:ascii="Arial" w:hAnsi="Arial" w:cs="Arial"/>
              </w:rPr>
              <w:t xml:space="preserve">managed </w:t>
            </w:r>
            <w:r>
              <w:rPr>
                <w:rFonts w:ascii="Arial" w:hAnsi="Arial" w:cs="Arial"/>
              </w:rPr>
              <w:t xml:space="preserve">clients: ASOS, Bose, </w:t>
            </w:r>
            <w:proofErr w:type="spellStart"/>
            <w:r>
              <w:rPr>
                <w:rFonts w:ascii="Arial" w:hAnsi="Arial" w:cs="Arial"/>
              </w:rPr>
              <w:t>Damart</w:t>
            </w:r>
            <w:proofErr w:type="spellEnd"/>
            <w:r>
              <w:rPr>
                <w:rFonts w:ascii="Arial" w:hAnsi="Arial" w:cs="Arial"/>
              </w:rPr>
              <w:t xml:space="preserve">, Direct Wines, Joe Browns, </w:t>
            </w:r>
            <w:proofErr w:type="spellStart"/>
            <w:r>
              <w:rPr>
                <w:rFonts w:ascii="Arial" w:hAnsi="Arial" w:cs="Arial"/>
              </w:rPr>
              <w:t>Scotts</w:t>
            </w:r>
            <w:proofErr w:type="spellEnd"/>
            <w:r>
              <w:rPr>
                <w:rFonts w:ascii="Arial" w:hAnsi="Arial" w:cs="Arial"/>
              </w:rPr>
              <w:t xml:space="preserve"> of Stow and Thompson &amp; Morgan</w:t>
            </w:r>
            <w:r w:rsidR="00303B25">
              <w:rPr>
                <w:rFonts w:ascii="Arial" w:hAnsi="Arial" w:cs="Arial"/>
              </w:rPr>
              <w:t xml:space="preserve"> providing the majority of </w:t>
            </w:r>
            <w:r w:rsidR="005C0F23">
              <w:rPr>
                <w:rFonts w:ascii="Arial" w:hAnsi="Arial" w:cs="Arial"/>
              </w:rPr>
              <w:t xml:space="preserve">their </w:t>
            </w:r>
            <w:r w:rsidR="00303B25">
              <w:rPr>
                <w:rFonts w:ascii="Arial" w:hAnsi="Arial" w:cs="Arial"/>
              </w:rPr>
              <w:t>acquisition data plus applying Abacus techniques and data in their retention data selections.</w:t>
            </w:r>
          </w:p>
          <w:p w14:paraId="099B2830" w14:textId="77777777" w:rsidR="00303B25" w:rsidRPr="00303B25" w:rsidRDefault="00303B25" w:rsidP="00303B25"/>
          <w:p w14:paraId="20616293" w14:textId="77777777" w:rsidR="00A44CFF" w:rsidRPr="008E1309" w:rsidRDefault="00A44CFF" w:rsidP="0025252D">
            <w:pPr>
              <w:pStyle w:val="CompanyName"/>
            </w:pPr>
            <w:r w:rsidRPr="008E1309">
              <w:t xml:space="preserve">May 2001 –  </w:t>
            </w:r>
            <w:r w:rsidR="00690FBB" w:rsidRPr="008E1309">
              <w:t xml:space="preserve">March 03 </w:t>
            </w:r>
            <w:r w:rsidRPr="008E1309">
              <w:t>CMP Europe Ltd</w:t>
            </w:r>
          </w:p>
          <w:p w14:paraId="530F7087" w14:textId="77777777" w:rsidR="00A44CFF" w:rsidRPr="008E1309" w:rsidRDefault="00A44CFF" w:rsidP="008E1309">
            <w:pPr>
              <w:pStyle w:val="JobTitle"/>
              <w:jc w:val="both"/>
              <w:rPr>
                <w:rFonts w:cs="Arial"/>
                <w:b w:val="0"/>
                <w:i/>
                <w:lang w:val="en-GB"/>
              </w:rPr>
            </w:pPr>
            <w:r w:rsidRPr="008E1309">
              <w:rPr>
                <w:rFonts w:cs="Arial"/>
                <w:b w:val="0"/>
                <w:i/>
                <w:lang w:val="en-GB"/>
              </w:rPr>
              <w:t>CMP Europe is part of United Business Media and offers a selection of high quality exhibitions for the IT industry and o</w:t>
            </w:r>
            <w:r w:rsidR="004A59D2">
              <w:rPr>
                <w:rFonts w:cs="Arial"/>
                <w:b w:val="0"/>
                <w:i/>
                <w:lang w:val="en-GB"/>
              </w:rPr>
              <w:t>ther information based products.</w:t>
            </w:r>
          </w:p>
          <w:p w14:paraId="125CBDB1" w14:textId="77777777" w:rsidR="004A59D2" w:rsidRDefault="00A44CFF" w:rsidP="0036064A">
            <w:pPr>
              <w:pStyle w:val="Achievement"/>
              <w:numPr>
                <w:ilvl w:val="0"/>
                <w:numId w:val="16"/>
              </w:numPr>
              <w:ind w:right="-30"/>
              <w:jc w:val="both"/>
              <w:rPr>
                <w:rFonts w:ascii="Arial" w:hAnsi="Arial" w:cs="Arial"/>
                <w:b/>
              </w:rPr>
            </w:pPr>
            <w:r w:rsidRPr="005C0F23">
              <w:rPr>
                <w:rFonts w:ascii="Arial" w:hAnsi="Arial" w:cs="Arial"/>
                <w:b/>
              </w:rPr>
              <w:t>Account Manager</w:t>
            </w:r>
            <w:r w:rsidR="005B1C91" w:rsidRPr="005C0F23">
              <w:rPr>
                <w:rFonts w:ascii="Arial" w:hAnsi="Arial" w:cs="Arial"/>
                <w:b/>
              </w:rPr>
              <w:t xml:space="preserve"> – Technology For Marketing </w:t>
            </w:r>
            <w:r w:rsidR="00CE0561" w:rsidRPr="005C0F23">
              <w:rPr>
                <w:rFonts w:ascii="Arial" w:hAnsi="Arial" w:cs="Arial"/>
              </w:rPr>
              <w:t>(now TFM&amp;A)</w:t>
            </w:r>
            <w:r w:rsidR="005C0F23" w:rsidRPr="005C0F23">
              <w:rPr>
                <w:rFonts w:ascii="Arial" w:hAnsi="Arial" w:cs="Arial"/>
              </w:rPr>
              <w:t xml:space="preserve"> and </w:t>
            </w:r>
            <w:r w:rsidR="004A59D2" w:rsidRPr="005C0F23">
              <w:rPr>
                <w:rFonts w:ascii="Arial" w:hAnsi="Arial" w:cs="Arial"/>
                <w:b/>
              </w:rPr>
              <w:t xml:space="preserve">Call Centre Expo UK, Call Centre Expo Europe, The Call Centre </w:t>
            </w:r>
            <w:proofErr w:type="spellStart"/>
            <w:r w:rsidR="004A59D2" w:rsidRPr="005C0F23">
              <w:rPr>
                <w:rFonts w:ascii="Arial" w:hAnsi="Arial" w:cs="Arial"/>
                <w:b/>
              </w:rPr>
              <w:t>Datafile</w:t>
            </w:r>
            <w:proofErr w:type="spellEnd"/>
            <w:r w:rsidR="004A59D2" w:rsidRPr="005C0F23">
              <w:rPr>
                <w:rFonts w:ascii="Arial" w:hAnsi="Arial" w:cs="Arial"/>
                <w:b/>
              </w:rPr>
              <w:t xml:space="preserve"> </w:t>
            </w:r>
          </w:p>
          <w:p w14:paraId="0AE5F031" w14:textId="77777777" w:rsidR="005C0F23" w:rsidRPr="005C0F23" w:rsidRDefault="005C0F23" w:rsidP="005C0F23">
            <w:pPr>
              <w:pStyle w:val="Achievement"/>
              <w:numPr>
                <w:ilvl w:val="0"/>
                <w:numId w:val="0"/>
              </w:numPr>
              <w:ind w:left="720" w:right="-30"/>
              <w:jc w:val="both"/>
              <w:rPr>
                <w:rFonts w:ascii="Arial" w:hAnsi="Arial" w:cs="Arial"/>
                <w:b/>
              </w:rPr>
            </w:pPr>
          </w:p>
          <w:p w14:paraId="323C46D1" w14:textId="77777777" w:rsidR="000F44DA" w:rsidRPr="008E1309" w:rsidRDefault="000F44DA" w:rsidP="000F44DA">
            <w:pPr>
              <w:pStyle w:val="CompanyName"/>
            </w:pPr>
            <w:r>
              <w:t xml:space="preserve">Jan 2000 – April 2001  </w:t>
            </w:r>
            <w:r w:rsidRPr="008E1309">
              <w:t xml:space="preserve"> </w:t>
            </w:r>
            <w:r w:rsidR="00422ABD">
              <w:t xml:space="preserve">   </w:t>
            </w:r>
            <w:proofErr w:type="spellStart"/>
            <w:r w:rsidRPr="008E1309">
              <w:t>Moriati</w:t>
            </w:r>
            <w:proofErr w:type="spellEnd"/>
            <w:r w:rsidRPr="008E1309">
              <w:t xml:space="preserve"> Media (UK) Ltd </w:t>
            </w:r>
          </w:p>
          <w:p w14:paraId="4D75908C" w14:textId="77777777" w:rsidR="000F44DA" w:rsidRPr="004A59D2" w:rsidRDefault="004A59D2" w:rsidP="000F44DA">
            <w:pPr>
              <w:rPr>
                <w:rFonts w:ascii="Arial" w:hAnsi="Arial" w:cs="Arial"/>
              </w:rPr>
            </w:pPr>
            <w:r w:rsidRPr="004A59D2">
              <w:rPr>
                <w:rFonts w:ascii="Arial" w:hAnsi="Arial" w:cs="Arial"/>
              </w:rPr>
              <w:t xml:space="preserve">Direct &amp; Digital Media Sales </w:t>
            </w:r>
            <w:r w:rsidR="000F44DA" w:rsidRPr="004A59D2">
              <w:rPr>
                <w:rFonts w:ascii="Arial" w:hAnsi="Arial" w:cs="Arial"/>
              </w:rPr>
              <w:t xml:space="preserve">Recruitment Consultant </w:t>
            </w:r>
          </w:p>
          <w:p w14:paraId="0B171B37" w14:textId="77777777" w:rsidR="000F44DA" w:rsidRPr="008E1309" w:rsidRDefault="000F44DA" w:rsidP="000F44DA">
            <w:pPr>
              <w:pStyle w:val="CompanyName"/>
            </w:pPr>
            <w:r>
              <w:t xml:space="preserve">Aug 1998 – Dec 1999       </w:t>
            </w:r>
            <w:r w:rsidRPr="008E1309">
              <w:t>MSM International Ltd</w:t>
            </w:r>
            <w:r w:rsidR="004A59D2">
              <w:t xml:space="preserve"> (Publishing)</w:t>
            </w:r>
          </w:p>
          <w:p w14:paraId="107BD37E" w14:textId="77777777" w:rsidR="000F44DA" w:rsidRPr="004A59D2" w:rsidRDefault="004A59D2" w:rsidP="004A59D2">
            <w:pPr>
              <w:pStyle w:val="JobTitle"/>
              <w:jc w:val="both"/>
              <w:rPr>
                <w:rFonts w:cs="Arial"/>
                <w:b w:val="0"/>
                <w:lang w:val="en-GB"/>
              </w:rPr>
            </w:pPr>
            <w:r w:rsidRPr="004A59D2">
              <w:rPr>
                <w:rFonts w:cs="Arial"/>
                <w:b w:val="0"/>
                <w:lang w:val="en-GB"/>
              </w:rPr>
              <w:t xml:space="preserve">Deputy Advertisement Manager </w:t>
            </w:r>
            <w:r w:rsidR="000F44DA" w:rsidRPr="004A59D2">
              <w:rPr>
                <w:rFonts w:cs="Arial"/>
                <w:b w:val="0"/>
                <w:lang w:val="en-GB"/>
              </w:rPr>
              <w:t xml:space="preserve"> </w:t>
            </w:r>
          </w:p>
          <w:p w14:paraId="6E3D19F7" w14:textId="77777777" w:rsidR="00A44CFF" w:rsidRPr="008E1309" w:rsidRDefault="00FD3813" w:rsidP="0025252D">
            <w:pPr>
              <w:pStyle w:val="CompanyName"/>
            </w:pPr>
            <w:r>
              <w:t xml:space="preserve">Aug 1997 – July 1998 </w:t>
            </w:r>
            <w:r w:rsidR="00A44CFF" w:rsidRPr="008E1309">
              <w:t>Haymarket Business Publishing Ltd</w:t>
            </w:r>
            <w:r w:rsidR="00A44CFF" w:rsidRPr="008E1309">
              <w:tab/>
            </w:r>
          </w:p>
          <w:p w14:paraId="3919F977" w14:textId="77777777" w:rsidR="00A44CFF" w:rsidRPr="004A59D2" w:rsidRDefault="00A44CFF" w:rsidP="004A59D2">
            <w:pPr>
              <w:pStyle w:val="JobTitle"/>
              <w:jc w:val="both"/>
              <w:rPr>
                <w:rFonts w:cs="Arial"/>
                <w:b w:val="0"/>
                <w:lang w:val="en-GB"/>
              </w:rPr>
            </w:pPr>
            <w:r w:rsidRPr="004A59D2">
              <w:rPr>
                <w:rFonts w:cs="Arial"/>
                <w:b w:val="0"/>
                <w:lang w:val="en-GB"/>
              </w:rPr>
              <w:t xml:space="preserve">Recruitment Advertising Sales Executive </w:t>
            </w:r>
          </w:p>
          <w:p w14:paraId="348410E4" w14:textId="77777777" w:rsidR="00FF3C59" w:rsidRPr="008E1309" w:rsidRDefault="00FF3C59" w:rsidP="004A59D2">
            <w:pPr>
              <w:pStyle w:val="Achievement"/>
              <w:numPr>
                <w:ilvl w:val="0"/>
                <w:numId w:val="0"/>
              </w:numPr>
              <w:ind w:left="245" w:right="33"/>
              <w:jc w:val="both"/>
              <w:rPr>
                <w:rFonts w:ascii="Arial" w:hAnsi="Arial" w:cs="Arial"/>
              </w:rPr>
            </w:pPr>
          </w:p>
        </w:tc>
      </w:tr>
      <w:tr w:rsidR="0052629A" w:rsidRPr="008E1309" w14:paraId="56385E5B" w14:textId="77777777" w:rsidTr="005F0304">
        <w:trPr>
          <w:gridAfter w:val="1"/>
          <w:wAfter w:w="50" w:type="dxa"/>
          <w:trHeight w:val="5154"/>
        </w:trPr>
        <w:tc>
          <w:tcPr>
            <w:tcW w:w="2267" w:type="dxa"/>
          </w:tcPr>
          <w:p w14:paraId="1D3A4500" w14:textId="77777777" w:rsidR="0052629A" w:rsidRPr="008E1309" w:rsidRDefault="0052629A" w:rsidP="007609D3">
            <w:pPr>
              <w:pStyle w:val="SectionTitle"/>
              <w:jc w:val="both"/>
              <w:rPr>
                <w:rFonts w:cs="Arial"/>
              </w:rPr>
            </w:pPr>
            <w:r w:rsidRPr="008E1309">
              <w:rPr>
                <w:rFonts w:cs="Arial"/>
              </w:rPr>
              <w:lastRenderedPageBreak/>
              <w:t>Education</w:t>
            </w:r>
          </w:p>
        </w:tc>
        <w:tc>
          <w:tcPr>
            <w:tcW w:w="8139" w:type="dxa"/>
          </w:tcPr>
          <w:p w14:paraId="5F75CC0B" w14:textId="77777777" w:rsidR="0052629A" w:rsidRPr="008E1309" w:rsidRDefault="0052629A" w:rsidP="0025252D">
            <w:pPr>
              <w:pStyle w:val="CompanyName"/>
            </w:pPr>
            <w:r>
              <w:t xml:space="preserve">1987 – 1993 </w:t>
            </w:r>
            <w:r w:rsidRPr="008E1309">
              <w:t>Aylesbury Grammar School</w:t>
            </w:r>
            <w:r>
              <w:t xml:space="preserve"> </w:t>
            </w:r>
            <w:r w:rsidRPr="008E1309">
              <w:t>Bucks, UK</w:t>
            </w:r>
          </w:p>
          <w:p w14:paraId="4521A0EE" w14:textId="77777777" w:rsidR="0052629A" w:rsidRPr="008E1309" w:rsidRDefault="0052629A" w:rsidP="0025252D">
            <w:pPr>
              <w:pStyle w:val="CompanyName"/>
            </w:pPr>
            <w:r w:rsidRPr="008E1309">
              <w:t>GCSE &amp; A-Level</w:t>
            </w:r>
          </w:p>
          <w:p w14:paraId="3627A99F" w14:textId="77777777" w:rsidR="0052629A" w:rsidRDefault="0052629A" w:rsidP="002A1B09">
            <w:pPr>
              <w:pStyle w:val="Achievement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8E1309">
              <w:rPr>
                <w:rFonts w:ascii="Arial" w:hAnsi="Arial" w:cs="Arial"/>
              </w:rPr>
              <w:t xml:space="preserve">11 GCSE’s  </w:t>
            </w:r>
            <w:r>
              <w:rPr>
                <w:rFonts w:ascii="Arial" w:hAnsi="Arial" w:cs="Arial"/>
              </w:rPr>
              <w:t xml:space="preserve">- Grade A-C </w:t>
            </w:r>
          </w:p>
          <w:p w14:paraId="2AA30677" w14:textId="77777777" w:rsidR="0052629A" w:rsidRPr="008E1309" w:rsidRDefault="0052629A" w:rsidP="002A1B09">
            <w:pPr>
              <w:pStyle w:val="Achievement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8E1309">
              <w:rPr>
                <w:rFonts w:ascii="Arial" w:hAnsi="Arial" w:cs="Arial"/>
              </w:rPr>
              <w:t xml:space="preserve">2 A-Level – General Studies &amp; Geology </w:t>
            </w:r>
          </w:p>
          <w:p w14:paraId="4B3BC491" w14:textId="77777777" w:rsidR="0052629A" w:rsidRDefault="0052629A" w:rsidP="0025252D">
            <w:pPr>
              <w:pStyle w:val="CompanyName"/>
            </w:pPr>
          </w:p>
          <w:p w14:paraId="4EF0D780" w14:textId="77777777" w:rsidR="0052629A" w:rsidRPr="0025252D" w:rsidRDefault="0052629A" w:rsidP="0025252D">
            <w:pPr>
              <w:pStyle w:val="CompanyName"/>
            </w:pPr>
            <w:r w:rsidRPr="0025252D">
              <w:t>1993 – 1997 University of Plymouth, Devon, UK</w:t>
            </w:r>
          </w:p>
          <w:p w14:paraId="088827C3" w14:textId="77777777" w:rsidR="0052629A" w:rsidRPr="0025252D" w:rsidRDefault="0052629A" w:rsidP="002A1B09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5252D">
              <w:rPr>
                <w:rFonts w:ascii="Arial" w:hAnsi="Arial" w:cs="Arial"/>
              </w:rPr>
              <w:t>BSc (Hons) Maritime Business &amp; Law</w:t>
            </w:r>
          </w:p>
          <w:p w14:paraId="6A6A2AA5" w14:textId="77777777" w:rsidR="0052629A" w:rsidRDefault="0052629A" w:rsidP="0052629A">
            <w:pPr>
              <w:pStyle w:val="BodyText"/>
              <w:spacing w:after="0"/>
              <w:ind w:left="360"/>
              <w:jc w:val="both"/>
              <w:rPr>
                <w:rFonts w:ascii="Arial" w:hAnsi="Arial" w:cs="Arial"/>
              </w:rPr>
            </w:pPr>
          </w:p>
          <w:p w14:paraId="05F2EEBC" w14:textId="77777777" w:rsidR="0052629A" w:rsidRPr="0025252D" w:rsidRDefault="0052629A" w:rsidP="0052629A">
            <w:pPr>
              <w:rPr>
                <w:rFonts w:ascii="Arial" w:hAnsi="Arial" w:cs="Arial"/>
                <w:b/>
              </w:rPr>
            </w:pPr>
            <w:r w:rsidRPr="0025252D">
              <w:rPr>
                <w:rFonts w:ascii="Arial" w:hAnsi="Arial" w:cs="Arial"/>
                <w:b/>
              </w:rPr>
              <w:t>2008 – 2009 Institute of Direct Marketing, London, UK</w:t>
            </w:r>
          </w:p>
          <w:p w14:paraId="53BD6043" w14:textId="77777777" w:rsidR="0052629A" w:rsidRPr="0025252D" w:rsidRDefault="0052629A" w:rsidP="002A1B09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25252D">
              <w:rPr>
                <w:rFonts w:ascii="Arial" w:hAnsi="Arial" w:cs="Arial"/>
              </w:rPr>
              <w:t>Direct &amp; Interactive Diploma in Direct Marketing</w:t>
            </w:r>
          </w:p>
          <w:p w14:paraId="2322CC7F" w14:textId="77777777" w:rsidR="0025252D" w:rsidRDefault="0025252D" w:rsidP="0025252D">
            <w:pPr>
              <w:pStyle w:val="CompanyName"/>
            </w:pPr>
            <w:r>
              <w:t>Additional Courses</w:t>
            </w:r>
          </w:p>
          <w:p w14:paraId="090BFC08" w14:textId="77777777" w:rsidR="0025252D" w:rsidRPr="008E1309" w:rsidRDefault="0025252D" w:rsidP="002A1B09">
            <w:pPr>
              <w:pStyle w:val="BodyText"/>
              <w:numPr>
                <w:ilvl w:val="0"/>
                <w:numId w:val="2"/>
              </w:numPr>
              <w:spacing w:after="0"/>
              <w:ind w:right="0"/>
              <w:jc w:val="both"/>
              <w:rPr>
                <w:rFonts w:ascii="Arial" w:hAnsi="Arial" w:cs="Arial"/>
              </w:rPr>
            </w:pPr>
            <w:r w:rsidRPr="008E1309">
              <w:rPr>
                <w:rFonts w:ascii="Arial" w:hAnsi="Arial" w:cs="Arial"/>
              </w:rPr>
              <w:t xml:space="preserve">Numerous bespoke training courses on man-management, sales &amp; consulting skills, budgeting &amp; forecasting, </w:t>
            </w:r>
            <w:r>
              <w:rPr>
                <w:rFonts w:ascii="Arial" w:hAnsi="Arial" w:cs="Arial"/>
              </w:rPr>
              <w:t xml:space="preserve">direct marketing, </w:t>
            </w:r>
            <w:r w:rsidRPr="008E1309">
              <w:rPr>
                <w:rFonts w:ascii="Arial" w:hAnsi="Arial" w:cs="Arial"/>
              </w:rPr>
              <w:t>coaching, motivation and conflict resolution.</w:t>
            </w:r>
          </w:p>
          <w:p w14:paraId="2BD074DB" w14:textId="77777777" w:rsidR="0052629A" w:rsidRPr="0052629A" w:rsidRDefault="0052629A" w:rsidP="0025252D">
            <w:pPr>
              <w:pStyle w:val="CompanyName"/>
            </w:pPr>
            <w:r w:rsidRPr="0052629A">
              <w:t>Software</w:t>
            </w:r>
            <w:r>
              <w:t xml:space="preserve"> Education</w:t>
            </w:r>
          </w:p>
          <w:p w14:paraId="771FC701" w14:textId="4052C6C0" w:rsidR="00794953" w:rsidRDefault="0052629A" w:rsidP="002A1B09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94953">
              <w:rPr>
                <w:rFonts w:ascii="Arial" w:hAnsi="Arial" w:cs="Arial"/>
              </w:rPr>
              <w:t xml:space="preserve">Have advanced </w:t>
            </w:r>
            <w:r w:rsidR="00794953">
              <w:rPr>
                <w:rFonts w:ascii="Arial" w:hAnsi="Arial" w:cs="Arial"/>
              </w:rPr>
              <w:t xml:space="preserve">skills in all </w:t>
            </w:r>
            <w:r w:rsidRPr="00794953">
              <w:rPr>
                <w:rFonts w:ascii="Arial" w:hAnsi="Arial" w:cs="Arial"/>
              </w:rPr>
              <w:t xml:space="preserve">Microsoft Office </w:t>
            </w:r>
            <w:r w:rsidR="0010234B">
              <w:rPr>
                <w:rFonts w:ascii="Arial" w:hAnsi="Arial" w:cs="Arial"/>
              </w:rPr>
              <w:t xml:space="preserve">packages and </w:t>
            </w:r>
            <w:r w:rsidR="00241AC8">
              <w:rPr>
                <w:rFonts w:ascii="Arial" w:hAnsi="Arial" w:cs="Arial"/>
              </w:rPr>
              <w:t>Jira</w:t>
            </w:r>
          </w:p>
          <w:p w14:paraId="19225C37" w14:textId="20D1B3F7" w:rsidR="00794953" w:rsidRPr="0052629A" w:rsidRDefault="00F86634" w:rsidP="002F5343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e</w:t>
            </w:r>
            <w:r w:rsidR="005C0F23">
              <w:rPr>
                <w:rFonts w:ascii="Arial" w:hAnsi="Arial" w:cs="Arial"/>
              </w:rPr>
              <w:t xml:space="preserve">xperience with </w:t>
            </w:r>
            <w:proofErr w:type="spellStart"/>
            <w:r w:rsidR="000408D1">
              <w:rPr>
                <w:rFonts w:ascii="Arial" w:hAnsi="Arial" w:cs="Arial"/>
              </w:rPr>
              <w:t>Apteco</w:t>
            </w:r>
            <w:proofErr w:type="spellEnd"/>
            <w:r w:rsidR="000408D1">
              <w:rPr>
                <w:rFonts w:ascii="Arial" w:hAnsi="Arial" w:cs="Arial"/>
              </w:rPr>
              <w:t xml:space="preserve"> </w:t>
            </w:r>
            <w:proofErr w:type="spellStart"/>
            <w:r w:rsidR="000408D1">
              <w:rPr>
                <w:rFonts w:ascii="Arial" w:hAnsi="Arial" w:cs="Arial"/>
              </w:rPr>
              <w:t>FastStats</w:t>
            </w:r>
            <w:proofErr w:type="spellEnd"/>
            <w:r w:rsidR="000408D1">
              <w:rPr>
                <w:rFonts w:ascii="Arial" w:hAnsi="Arial" w:cs="Arial"/>
              </w:rPr>
              <w:t xml:space="preserve">, </w:t>
            </w:r>
            <w:r w:rsidR="00817983">
              <w:rPr>
                <w:rFonts w:ascii="Arial" w:hAnsi="Arial" w:cs="Arial"/>
              </w:rPr>
              <w:t xml:space="preserve">SQL, </w:t>
            </w:r>
            <w:r w:rsidR="004B0F5C">
              <w:rPr>
                <w:rFonts w:ascii="Arial" w:hAnsi="Arial" w:cs="Arial"/>
              </w:rPr>
              <w:t>SAS Enterprise Miner</w:t>
            </w:r>
            <w:r w:rsidR="00817983">
              <w:rPr>
                <w:rFonts w:ascii="Arial" w:hAnsi="Arial" w:cs="Arial"/>
              </w:rPr>
              <w:t>,</w:t>
            </w:r>
            <w:r w:rsidR="004B0F5C">
              <w:rPr>
                <w:rFonts w:ascii="Arial" w:hAnsi="Arial" w:cs="Arial"/>
              </w:rPr>
              <w:t xml:space="preserve"> </w:t>
            </w:r>
            <w:r w:rsidR="004A59D2">
              <w:rPr>
                <w:rFonts w:ascii="Arial" w:hAnsi="Arial" w:cs="Arial"/>
              </w:rPr>
              <w:t xml:space="preserve">Adobe </w:t>
            </w:r>
            <w:r w:rsidR="00817983">
              <w:rPr>
                <w:rFonts w:ascii="Arial" w:hAnsi="Arial" w:cs="Arial"/>
              </w:rPr>
              <w:t xml:space="preserve">Campaign </w:t>
            </w:r>
            <w:r w:rsidR="004A59D2">
              <w:rPr>
                <w:rFonts w:ascii="Arial" w:hAnsi="Arial" w:cs="Arial"/>
              </w:rPr>
              <w:t>Salesforce Marketing Cloud (</w:t>
            </w:r>
            <w:r w:rsidR="00817983">
              <w:rPr>
                <w:rFonts w:ascii="Arial" w:hAnsi="Arial" w:cs="Arial"/>
              </w:rPr>
              <w:t xml:space="preserve">and </w:t>
            </w:r>
            <w:r w:rsidR="004A59D2">
              <w:rPr>
                <w:rFonts w:ascii="Arial" w:hAnsi="Arial" w:cs="Arial"/>
              </w:rPr>
              <w:t xml:space="preserve">Exact Target), Epsilon Harmony, Oracle </w:t>
            </w:r>
            <w:proofErr w:type="spellStart"/>
            <w:r w:rsidR="004A59D2">
              <w:rPr>
                <w:rFonts w:ascii="Arial" w:hAnsi="Arial" w:cs="Arial"/>
              </w:rPr>
              <w:t>Responsys</w:t>
            </w:r>
            <w:proofErr w:type="spellEnd"/>
            <w:r w:rsidR="004A59D2">
              <w:rPr>
                <w:rFonts w:ascii="Arial" w:hAnsi="Arial" w:cs="Arial"/>
              </w:rPr>
              <w:t xml:space="preserve"> and IBM </w:t>
            </w:r>
            <w:proofErr w:type="spellStart"/>
            <w:r w:rsidR="004A59D2">
              <w:rPr>
                <w:rFonts w:ascii="Arial" w:hAnsi="Arial" w:cs="Arial"/>
              </w:rPr>
              <w:t>Unica</w:t>
            </w:r>
            <w:proofErr w:type="spellEnd"/>
          </w:p>
        </w:tc>
      </w:tr>
    </w:tbl>
    <w:p w14:paraId="4B88A1A0" w14:textId="77777777" w:rsidR="0025252D" w:rsidRPr="008E1309" w:rsidRDefault="0025252D" w:rsidP="00204DBC">
      <w:pPr>
        <w:jc w:val="both"/>
        <w:rPr>
          <w:rFonts w:ascii="Arial" w:hAnsi="Arial" w:cs="Arial"/>
        </w:rPr>
      </w:pPr>
    </w:p>
    <w:sectPr w:rsidR="0025252D" w:rsidRPr="008E1309" w:rsidSect="0040182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B31F0" w14:textId="77777777" w:rsidR="00700BB5" w:rsidRDefault="00700BB5" w:rsidP="0085722B">
      <w:r>
        <w:separator/>
      </w:r>
    </w:p>
  </w:endnote>
  <w:endnote w:type="continuationSeparator" w:id="0">
    <w:p w14:paraId="2645A27B" w14:textId="77777777" w:rsidR="00700BB5" w:rsidRDefault="00700BB5" w:rsidP="0085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C98D" w14:textId="77777777" w:rsidR="0085722B" w:rsidRDefault="00857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91863" w14:textId="77777777" w:rsidR="0085722B" w:rsidRDefault="008572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292C20" wp14:editId="168E7436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1" name="MSIPCMfe2446ec99621e4763803ee4" descr="{&quot;HashCode&quot;:-19129629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0CF203" w14:textId="77777777" w:rsidR="0085722B" w:rsidRPr="0085722B" w:rsidRDefault="0085722B" w:rsidP="0085722B">
                          <w:pPr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85722B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292C20" id="_x0000_t202" coordsize="21600,21600" o:spt="202" path="m,l,21600r21600,l21600,xe">
              <v:stroke joinstyle="miter"/>
              <v:path gradientshapeok="t" o:connecttype="rect"/>
            </v:shapetype>
            <v:shape id="MSIPCMfe2446ec99621e4763803ee4" o:spid="_x0000_s1026" type="#_x0000_t202" alt="{&quot;HashCode&quot;:-1912962988,&quot;Height&quot;:841.0,&quot;Width&quot;:595.0,&quot;Placement&quot;:&quot;Footer&quot;,&quot;Index&quot;:&quot;Primary&quot;,&quot;Section&quot;:1,&quot;Top&quot;:0.0,&quot;Left&quot;:0.0}" style="position:absolute;margin-left:0;margin-top:805.95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" o:allowincell="f" filled="f" stroked="f" strokeweight=".5pt">
              <v:textbox inset="20pt,0,,0">
                <w:txbxContent>
                  <w:p w14:paraId="720CF203" w14:textId="77777777" w:rsidR="0085722B" w:rsidRPr="0085722B" w:rsidRDefault="0085722B" w:rsidP="0085722B">
                    <w:pPr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85722B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C367" w14:textId="77777777" w:rsidR="0085722B" w:rsidRDefault="00857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FA67" w14:textId="77777777" w:rsidR="00700BB5" w:rsidRDefault="00700BB5" w:rsidP="0085722B">
      <w:r>
        <w:separator/>
      </w:r>
    </w:p>
  </w:footnote>
  <w:footnote w:type="continuationSeparator" w:id="0">
    <w:p w14:paraId="4A061D13" w14:textId="77777777" w:rsidR="00700BB5" w:rsidRDefault="00700BB5" w:rsidP="00857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58412" w14:textId="77777777" w:rsidR="0085722B" w:rsidRDefault="008572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F0130" w14:textId="77777777" w:rsidR="0085722B" w:rsidRDefault="008572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8AA4" w14:textId="77777777" w:rsidR="0085722B" w:rsidRDefault="00857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64B4"/>
    <w:multiLevelType w:val="hybridMultilevel"/>
    <w:tmpl w:val="18B05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B35E6"/>
    <w:multiLevelType w:val="hybridMultilevel"/>
    <w:tmpl w:val="08DAE4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E96477"/>
    <w:multiLevelType w:val="hybridMultilevel"/>
    <w:tmpl w:val="F572C4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E306A1"/>
    <w:multiLevelType w:val="hybridMultilevel"/>
    <w:tmpl w:val="EF66E5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684142"/>
    <w:multiLevelType w:val="hybridMultilevel"/>
    <w:tmpl w:val="A7307F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460BF"/>
    <w:multiLevelType w:val="hybridMultilevel"/>
    <w:tmpl w:val="708E84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6168E2"/>
    <w:multiLevelType w:val="hybridMultilevel"/>
    <w:tmpl w:val="DDE063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565AD8"/>
    <w:multiLevelType w:val="hybridMultilevel"/>
    <w:tmpl w:val="A2261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9" w15:restartNumberingAfterBreak="0">
    <w:nsid w:val="50010A34"/>
    <w:multiLevelType w:val="hybridMultilevel"/>
    <w:tmpl w:val="49DCD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90F9D"/>
    <w:multiLevelType w:val="hybridMultilevel"/>
    <w:tmpl w:val="7EA023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4A2955"/>
    <w:multiLevelType w:val="hybridMultilevel"/>
    <w:tmpl w:val="9D9CF3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639C0"/>
    <w:multiLevelType w:val="hybridMultilevel"/>
    <w:tmpl w:val="760665A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A632DF"/>
    <w:multiLevelType w:val="hybridMultilevel"/>
    <w:tmpl w:val="D30634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D61968"/>
    <w:multiLevelType w:val="hybridMultilevel"/>
    <w:tmpl w:val="4EC669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166231"/>
    <w:multiLevelType w:val="hybridMultilevel"/>
    <w:tmpl w:val="FBCA036E"/>
    <w:lvl w:ilvl="0" w:tplc="EA8A56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E3012E"/>
    <w:multiLevelType w:val="hybridMultilevel"/>
    <w:tmpl w:val="037623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055FE6"/>
    <w:multiLevelType w:val="hybridMultilevel"/>
    <w:tmpl w:val="9FCCF2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10"/>
  </w:num>
  <w:num w:numId="5">
    <w:abstractNumId w:val="4"/>
  </w:num>
  <w:num w:numId="6">
    <w:abstractNumId w:val="6"/>
  </w:num>
  <w:num w:numId="7">
    <w:abstractNumId w:val="13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  <w:num w:numId="12">
    <w:abstractNumId w:val="17"/>
  </w:num>
  <w:num w:numId="13">
    <w:abstractNumId w:val="7"/>
  </w:num>
  <w:num w:numId="14">
    <w:abstractNumId w:val="3"/>
  </w:num>
  <w:num w:numId="15">
    <w:abstractNumId w:val="9"/>
  </w:num>
  <w:num w:numId="16">
    <w:abstractNumId w:val="11"/>
  </w:num>
  <w:num w:numId="17">
    <w:abstractNumId w:val="12"/>
  </w:num>
  <w:num w:numId="18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00"/>
  <w:drawingGridVerticalSpacing w:val="233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ResumeStyle" w:val="1"/>
    <w:docVar w:name="Resume Post Wizard Balloon" w:val="0"/>
  </w:docVars>
  <w:rsids>
    <w:rsidRoot w:val="00690FBB"/>
    <w:rsid w:val="0001440A"/>
    <w:rsid w:val="0002758C"/>
    <w:rsid w:val="00030850"/>
    <w:rsid w:val="000408D1"/>
    <w:rsid w:val="00040CFD"/>
    <w:rsid w:val="00065F7B"/>
    <w:rsid w:val="00073AF6"/>
    <w:rsid w:val="00095E8B"/>
    <w:rsid w:val="000A3F7C"/>
    <w:rsid w:val="000C5509"/>
    <w:rsid w:val="000D25E4"/>
    <w:rsid w:val="000D44CE"/>
    <w:rsid w:val="000E6814"/>
    <w:rsid w:val="000F44DA"/>
    <w:rsid w:val="000F6235"/>
    <w:rsid w:val="001012CC"/>
    <w:rsid w:val="0010234B"/>
    <w:rsid w:val="00104865"/>
    <w:rsid w:val="00120D71"/>
    <w:rsid w:val="001327BC"/>
    <w:rsid w:val="001327D7"/>
    <w:rsid w:val="00136348"/>
    <w:rsid w:val="00154324"/>
    <w:rsid w:val="00154980"/>
    <w:rsid w:val="00155C3A"/>
    <w:rsid w:val="00157BE4"/>
    <w:rsid w:val="0016674A"/>
    <w:rsid w:val="001670CF"/>
    <w:rsid w:val="001710CA"/>
    <w:rsid w:val="00173B2D"/>
    <w:rsid w:val="00190385"/>
    <w:rsid w:val="00194CCA"/>
    <w:rsid w:val="001959DB"/>
    <w:rsid w:val="001B1282"/>
    <w:rsid w:val="001E26F6"/>
    <w:rsid w:val="002034EF"/>
    <w:rsid w:val="002045E8"/>
    <w:rsid w:val="00204DBC"/>
    <w:rsid w:val="00241AC8"/>
    <w:rsid w:val="0025252D"/>
    <w:rsid w:val="002538EC"/>
    <w:rsid w:val="002820FE"/>
    <w:rsid w:val="00284D51"/>
    <w:rsid w:val="0029215E"/>
    <w:rsid w:val="00293416"/>
    <w:rsid w:val="002A1B09"/>
    <w:rsid w:val="002A6AD2"/>
    <w:rsid w:val="002B17DE"/>
    <w:rsid w:val="002C35BB"/>
    <w:rsid w:val="002F2C2C"/>
    <w:rsid w:val="002F36E2"/>
    <w:rsid w:val="002F5343"/>
    <w:rsid w:val="00303B25"/>
    <w:rsid w:val="00313F6B"/>
    <w:rsid w:val="0031614E"/>
    <w:rsid w:val="00336227"/>
    <w:rsid w:val="00351819"/>
    <w:rsid w:val="0036285F"/>
    <w:rsid w:val="00373F25"/>
    <w:rsid w:val="00375C61"/>
    <w:rsid w:val="00375C69"/>
    <w:rsid w:val="003819EC"/>
    <w:rsid w:val="00384D7F"/>
    <w:rsid w:val="00390DB5"/>
    <w:rsid w:val="003A1D9C"/>
    <w:rsid w:val="003A27AA"/>
    <w:rsid w:val="003A7F57"/>
    <w:rsid w:val="003B24BD"/>
    <w:rsid w:val="003C67DB"/>
    <w:rsid w:val="003D174E"/>
    <w:rsid w:val="003D2F9D"/>
    <w:rsid w:val="003F792F"/>
    <w:rsid w:val="0040170C"/>
    <w:rsid w:val="0040182A"/>
    <w:rsid w:val="004047F8"/>
    <w:rsid w:val="00411804"/>
    <w:rsid w:val="00422ABD"/>
    <w:rsid w:val="00426170"/>
    <w:rsid w:val="00430BE4"/>
    <w:rsid w:val="004369A6"/>
    <w:rsid w:val="00444B07"/>
    <w:rsid w:val="00454469"/>
    <w:rsid w:val="0045607A"/>
    <w:rsid w:val="00477458"/>
    <w:rsid w:val="00480BB2"/>
    <w:rsid w:val="004967F1"/>
    <w:rsid w:val="004A23CE"/>
    <w:rsid w:val="004A33B7"/>
    <w:rsid w:val="004A59D2"/>
    <w:rsid w:val="004B0F5C"/>
    <w:rsid w:val="004B177E"/>
    <w:rsid w:val="004B6910"/>
    <w:rsid w:val="004D18FE"/>
    <w:rsid w:val="004E240E"/>
    <w:rsid w:val="0052629A"/>
    <w:rsid w:val="0053670C"/>
    <w:rsid w:val="00546C82"/>
    <w:rsid w:val="005621E7"/>
    <w:rsid w:val="005672DE"/>
    <w:rsid w:val="00580DB1"/>
    <w:rsid w:val="005849CE"/>
    <w:rsid w:val="005868F1"/>
    <w:rsid w:val="00593145"/>
    <w:rsid w:val="005A1569"/>
    <w:rsid w:val="005A78EE"/>
    <w:rsid w:val="005B1C91"/>
    <w:rsid w:val="005C0F23"/>
    <w:rsid w:val="005F0304"/>
    <w:rsid w:val="005F0B27"/>
    <w:rsid w:val="005F67CD"/>
    <w:rsid w:val="005F7472"/>
    <w:rsid w:val="006025B8"/>
    <w:rsid w:val="00605871"/>
    <w:rsid w:val="00607BE5"/>
    <w:rsid w:val="00610E46"/>
    <w:rsid w:val="00622F12"/>
    <w:rsid w:val="006314B1"/>
    <w:rsid w:val="00635D3C"/>
    <w:rsid w:val="0064041F"/>
    <w:rsid w:val="006478BD"/>
    <w:rsid w:val="00684D5E"/>
    <w:rsid w:val="00690FBB"/>
    <w:rsid w:val="006B0359"/>
    <w:rsid w:val="006C39EE"/>
    <w:rsid w:val="006D2B8B"/>
    <w:rsid w:val="006D66B1"/>
    <w:rsid w:val="006E4FFB"/>
    <w:rsid w:val="006E7DD7"/>
    <w:rsid w:val="00700BB5"/>
    <w:rsid w:val="00721859"/>
    <w:rsid w:val="00736007"/>
    <w:rsid w:val="0074101A"/>
    <w:rsid w:val="007609D3"/>
    <w:rsid w:val="00762BC4"/>
    <w:rsid w:val="00777B96"/>
    <w:rsid w:val="00794953"/>
    <w:rsid w:val="007A1C0A"/>
    <w:rsid w:val="007D1C06"/>
    <w:rsid w:val="007F1235"/>
    <w:rsid w:val="00814B11"/>
    <w:rsid w:val="00817983"/>
    <w:rsid w:val="00824F97"/>
    <w:rsid w:val="00830AA5"/>
    <w:rsid w:val="00836DBD"/>
    <w:rsid w:val="00845D75"/>
    <w:rsid w:val="0085722B"/>
    <w:rsid w:val="00862696"/>
    <w:rsid w:val="0086500A"/>
    <w:rsid w:val="0086620C"/>
    <w:rsid w:val="0087605B"/>
    <w:rsid w:val="008A6227"/>
    <w:rsid w:val="008D4275"/>
    <w:rsid w:val="008E12BB"/>
    <w:rsid w:val="008E1309"/>
    <w:rsid w:val="008F6623"/>
    <w:rsid w:val="00913E90"/>
    <w:rsid w:val="00917BF0"/>
    <w:rsid w:val="00920076"/>
    <w:rsid w:val="009210A5"/>
    <w:rsid w:val="00935601"/>
    <w:rsid w:val="009A2C72"/>
    <w:rsid w:val="009B5520"/>
    <w:rsid w:val="009B5FD1"/>
    <w:rsid w:val="009C79C6"/>
    <w:rsid w:val="009F29DE"/>
    <w:rsid w:val="009F3BD5"/>
    <w:rsid w:val="00A16D9F"/>
    <w:rsid w:val="00A20EBB"/>
    <w:rsid w:val="00A44CFF"/>
    <w:rsid w:val="00A46F3E"/>
    <w:rsid w:val="00A552B4"/>
    <w:rsid w:val="00A57ED1"/>
    <w:rsid w:val="00A65252"/>
    <w:rsid w:val="00A70500"/>
    <w:rsid w:val="00A7743F"/>
    <w:rsid w:val="00A81504"/>
    <w:rsid w:val="00A87B20"/>
    <w:rsid w:val="00AA3A18"/>
    <w:rsid w:val="00AB0B03"/>
    <w:rsid w:val="00AB15F1"/>
    <w:rsid w:val="00AB164D"/>
    <w:rsid w:val="00AB7007"/>
    <w:rsid w:val="00AC0CFC"/>
    <w:rsid w:val="00AC74E3"/>
    <w:rsid w:val="00AD0285"/>
    <w:rsid w:val="00AF3816"/>
    <w:rsid w:val="00B031B6"/>
    <w:rsid w:val="00B103C0"/>
    <w:rsid w:val="00B1126A"/>
    <w:rsid w:val="00B12428"/>
    <w:rsid w:val="00B13B7C"/>
    <w:rsid w:val="00B1585C"/>
    <w:rsid w:val="00B23612"/>
    <w:rsid w:val="00B24351"/>
    <w:rsid w:val="00B26372"/>
    <w:rsid w:val="00B3421E"/>
    <w:rsid w:val="00B406E5"/>
    <w:rsid w:val="00B4566B"/>
    <w:rsid w:val="00B475B6"/>
    <w:rsid w:val="00B50254"/>
    <w:rsid w:val="00B53365"/>
    <w:rsid w:val="00B5577B"/>
    <w:rsid w:val="00B73FD5"/>
    <w:rsid w:val="00B76DAA"/>
    <w:rsid w:val="00B9728A"/>
    <w:rsid w:val="00B97A00"/>
    <w:rsid w:val="00BB5DF5"/>
    <w:rsid w:val="00BC5B2A"/>
    <w:rsid w:val="00BD3C22"/>
    <w:rsid w:val="00BD3CB6"/>
    <w:rsid w:val="00BE1CB4"/>
    <w:rsid w:val="00BE3E4C"/>
    <w:rsid w:val="00BE457B"/>
    <w:rsid w:val="00BE61B1"/>
    <w:rsid w:val="00BF6D9B"/>
    <w:rsid w:val="00C016DB"/>
    <w:rsid w:val="00C045CA"/>
    <w:rsid w:val="00C069AF"/>
    <w:rsid w:val="00C10F15"/>
    <w:rsid w:val="00C20D65"/>
    <w:rsid w:val="00C227B7"/>
    <w:rsid w:val="00C72270"/>
    <w:rsid w:val="00C80B6B"/>
    <w:rsid w:val="00C84DA0"/>
    <w:rsid w:val="00C86CC5"/>
    <w:rsid w:val="00C9570A"/>
    <w:rsid w:val="00CB68CC"/>
    <w:rsid w:val="00CC18B6"/>
    <w:rsid w:val="00CC1DEB"/>
    <w:rsid w:val="00CE0561"/>
    <w:rsid w:val="00CF38C4"/>
    <w:rsid w:val="00D11157"/>
    <w:rsid w:val="00D16C99"/>
    <w:rsid w:val="00D17A22"/>
    <w:rsid w:val="00D34C61"/>
    <w:rsid w:val="00D356EA"/>
    <w:rsid w:val="00D35CFE"/>
    <w:rsid w:val="00D36415"/>
    <w:rsid w:val="00D36A78"/>
    <w:rsid w:val="00D502D4"/>
    <w:rsid w:val="00D631B7"/>
    <w:rsid w:val="00DA01C2"/>
    <w:rsid w:val="00DA076E"/>
    <w:rsid w:val="00DB2AA1"/>
    <w:rsid w:val="00DC2555"/>
    <w:rsid w:val="00DD4C30"/>
    <w:rsid w:val="00DF2E4E"/>
    <w:rsid w:val="00E13A61"/>
    <w:rsid w:val="00E14356"/>
    <w:rsid w:val="00E16AA2"/>
    <w:rsid w:val="00E2558D"/>
    <w:rsid w:val="00E25EEC"/>
    <w:rsid w:val="00E36E43"/>
    <w:rsid w:val="00E4447F"/>
    <w:rsid w:val="00E54A8F"/>
    <w:rsid w:val="00E846FD"/>
    <w:rsid w:val="00E93ACC"/>
    <w:rsid w:val="00EC164F"/>
    <w:rsid w:val="00F029E1"/>
    <w:rsid w:val="00F03AFB"/>
    <w:rsid w:val="00F0408C"/>
    <w:rsid w:val="00F0433E"/>
    <w:rsid w:val="00F063B1"/>
    <w:rsid w:val="00F3653D"/>
    <w:rsid w:val="00F37A05"/>
    <w:rsid w:val="00F54AE7"/>
    <w:rsid w:val="00F57345"/>
    <w:rsid w:val="00F63155"/>
    <w:rsid w:val="00F7611F"/>
    <w:rsid w:val="00F86634"/>
    <w:rsid w:val="00F95E60"/>
    <w:rsid w:val="00FD3813"/>
    <w:rsid w:val="00F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0E04272"/>
  <w15:docId w15:val="{7874A0D6-4BEE-B64E-9CD4-66BE1F32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40A"/>
    <w:rPr>
      <w:lang w:eastAsia="en-US"/>
    </w:rPr>
  </w:style>
  <w:style w:type="paragraph" w:styleId="Heading1">
    <w:name w:val="heading 1"/>
    <w:basedOn w:val="HeadingBase"/>
    <w:next w:val="BodyText"/>
    <w:qFormat/>
    <w:rsid w:val="0001440A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01440A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01440A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01440A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01440A"/>
    <w:pPr>
      <w:outlineLvl w:val="4"/>
    </w:pPr>
  </w:style>
  <w:style w:type="paragraph" w:styleId="Heading6">
    <w:name w:val="heading 6"/>
    <w:basedOn w:val="Normal"/>
    <w:next w:val="Normal"/>
    <w:qFormat/>
    <w:rsid w:val="0001440A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440A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rsid w:val="0001440A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01440A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01440A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rsid w:val="0001440A"/>
    <w:pPr>
      <w:ind w:left="720"/>
    </w:pPr>
  </w:style>
  <w:style w:type="paragraph" w:customStyle="1" w:styleId="CityState">
    <w:name w:val="City/State"/>
    <w:basedOn w:val="BodyText"/>
    <w:next w:val="BodyText"/>
    <w:rsid w:val="0001440A"/>
    <w:pPr>
      <w:keepNext/>
    </w:pPr>
  </w:style>
  <w:style w:type="paragraph" w:customStyle="1" w:styleId="CompanyName">
    <w:name w:val="Company Name"/>
    <w:basedOn w:val="Normal"/>
    <w:next w:val="Normal"/>
    <w:autoRedefine/>
    <w:rsid w:val="0025252D"/>
    <w:pPr>
      <w:tabs>
        <w:tab w:val="left" w:pos="21"/>
        <w:tab w:val="left" w:pos="427"/>
        <w:tab w:val="right" w:pos="6480"/>
      </w:tabs>
      <w:spacing w:line="276" w:lineRule="auto"/>
      <w:ind w:right="-28"/>
    </w:pPr>
    <w:rPr>
      <w:rFonts w:ascii="Arial" w:hAnsi="Arial" w:cs="Arial"/>
      <w:b/>
    </w:rPr>
  </w:style>
  <w:style w:type="paragraph" w:customStyle="1" w:styleId="CompanyNameOne">
    <w:name w:val="Company Name One"/>
    <w:basedOn w:val="CompanyName"/>
    <w:next w:val="Normal"/>
    <w:autoRedefine/>
    <w:rsid w:val="0001440A"/>
  </w:style>
  <w:style w:type="paragraph" w:styleId="Date">
    <w:name w:val="Date"/>
    <w:basedOn w:val="BodyText"/>
    <w:rsid w:val="0001440A"/>
    <w:pPr>
      <w:keepNext/>
    </w:pPr>
  </w:style>
  <w:style w:type="paragraph" w:customStyle="1" w:styleId="DocumentLabel">
    <w:name w:val="Document Label"/>
    <w:basedOn w:val="Normal"/>
    <w:next w:val="Normal"/>
    <w:rsid w:val="0001440A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01440A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01440A"/>
    <w:pPr>
      <w:ind w:right="-360"/>
    </w:pPr>
  </w:style>
  <w:style w:type="paragraph" w:styleId="Footer">
    <w:name w:val="footer"/>
    <w:basedOn w:val="HeaderBase"/>
    <w:rsid w:val="0001440A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01440A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01440A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01440A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rsid w:val="0001440A"/>
  </w:style>
  <w:style w:type="paragraph" w:customStyle="1" w:styleId="JobTitle">
    <w:name w:val="Job Title"/>
    <w:next w:val="Achievement"/>
    <w:rsid w:val="0001440A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character" w:customStyle="1" w:styleId="Lead-inEmphasis">
    <w:name w:val="Lead-in Emphasis"/>
    <w:rsid w:val="0001440A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rsid w:val="0001440A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SectionTitle">
    <w:name w:val="Section Title"/>
    <w:basedOn w:val="Normal"/>
    <w:next w:val="Normal"/>
    <w:autoRedefine/>
    <w:rsid w:val="0001440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NoTitle">
    <w:name w:val="No Title"/>
    <w:basedOn w:val="Normal"/>
    <w:rsid w:val="0001440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rsid w:val="0001440A"/>
    <w:pPr>
      <w:spacing w:before="220" w:after="220" w:line="220" w:lineRule="atLeast"/>
    </w:pPr>
  </w:style>
  <w:style w:type="character" w:styleId="PageNumber">
    <w:name w:val="page number"/>
    <w:rsid w:val="0001440A"/>
    <w:rPr>
      <w:rFonts w:ascii="Arial" w:hAnsi="Arial"/>
      <w:b/>
      <w:sz w:val="18"/>
    </w:rPr>
  </w:style>
  <w:style w:type="paragraph" w:customStyle="1" w:styleId="PersonalData">
    <w:name w:val="Personal Data"/>
    <w:basedOn w:val="BodyText"/>
    <w:rsid w:val="0001440A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PersonalInfo">
    <w:name w:val="Personal Info"/>
    <w:basedOn w:val="Achievement"/>
    <w:rsid w:val="0001440A"/>
    <w:pPr>
      <w:spacing w:before="220"/>
    </w:pPr>
  </w:style>
  <w:style w:type="paragraph" w:customStyle="1" w:styleId="SectionSubtitle">
    <w:name w:val="Section Subtitle"/>
    <w:basedOn w:val="SectionTitle"/>
    <w:next w:val="Normal"/>
    <w:rsid w:val="0001440A"/>
    <w:pPr>
      <w:pBdr>
        <w:top w:val="none" w:sz="0" w:space="0" w:color="auto"/>
      </w:pBdr>
    </w:pPr>
    <w:rPr>
      <w:b w:val="0"/>
      <w:spacing w:val="0"/>
      <w:position w:val="6"/>
    </w:rPr>
  </w:style>
  <w:style w:type="character" w:styleId="Hyperlink">
    <w:name w:val="Hyperlink"/>
    <w:rsid w:val="0001440A"/>
    <w:rPr>
      <w:color w:val="0000FF"/>
      <w:u w:val="single"/>
    </w:rPr>
  </w:style>
  <w:style w:type="character" w:styleId="FollowedHyperlink">
    <w:name w:val="FollowedHyperlink"/>
    <w:rsid w:val="0001440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5577B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D63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ilmen.co.uk" TargetMode="External" /><Relationship Id="rId13" Type="http://schemas.openxmlformats.org/officeDocument/2006/relationships/hyperlink" Target="http://www.youtube.com/watch?v=Tj_GiZLbxGw" TargetMode="External" /><Relationship Id="rId18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://www.dell.co.uk" TargetMode="External" /><Relationship Id="rId12" Type="http://schemas.openxmlformats.org/officeDocument/2006/relationships/hyperlink" Target="http://www.abacusalliance.com" TargetMode="External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www.information-arts.com" TargetMode="External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hyperlink" Target="http://www.flixmedia.eu" TargetMode="External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hyperlink" Target="http://www.dixonscarphonegroup.com" TargetMode="External" /><Relationship Id="rId14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Resume%20Wizard.wiz</Template>
  <TotalTime>0</TotalTime>
  <Pages>1</Pages>
  <Words>1650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Microsoft</Company>
  <LinksUpToDate>false</LinksUpToDate>
  <CharactersWithSpaces>11628</CharactersWithSpaces>
  <SharedDoc>false</SharedDoc>
  <HLinks>
    <vt:vector size="30" baseType="variant">
      <vt:variant>
        <vt:i4>327733</vt:i4>
      </vt:variant>
      <vt:variant>
        <vt:i4>12</vt:i4>
      </vt:variant>
      <vt:variant>
        <vt:i4>0</vt:i4>
      </vt:variant>
      <vt:variant>
        <vt:i4>5</vt:i4>
      </vt:variant>
      <vt:variant>
        <vt:lpwstr>http://www.youtube.com/watch?v=Tj_GiZLbxGw</vt:lpwstr>
      </vt:variant>
      <vt:variant>
        <vt:lpwstr/>
      </vt:variant>
      <vt:variant>
        <vt:i4>4128802</vt:i4>
      </vt:variant>
      <vt:variant>
        <vt:i4>9</vt:i4>
      </vt:variant>
      <vt:variant>
        <vt:i4>0</vt:i4>
      </vt:variant>
      <vt:variant>
        <vt:i4>5</vt:i4>
      </vt:variant>
      <vt:variant>
        <vt:lpwstr>http://www.abacusalliance.com/</vt:lpwstr>
      </vt:variant>
      <vt:variant>
        <vt:lpwstr/>
      </vt:variant>
      <vt:variant>
        <vt:i4>4915205</vt:i4>
      </vt:variant>
      <vt:variant>
        <vt:i4>6</vt:i4>
      </vt:variant>
      <vt:variant>
        <vt:i4>0</vt:i4>
      </vt:variant>
      <vt:variant>
        <vt:i4>5</vt:i4>
      </vt:variant>
      <vt:variant>
        <vt:lpwstr>http://www.information-arts.com/</vt:lpwstr>
      </vt:variant>
      <vt:variant>
        <vt:lpwstr/>
      </vt:variant>
      <vt:variant>
        <vt:i4>393235</vt:i4>
      </vt:variant>
      <vt:variant>
        <vt:i4>3</vt:i4>
      </vt:variant>
      <vt:variant>
        <vt:i4>0</vt:i4>
      </vt:variant>
      <vt:variant>
        <vt:i4>5</vt:i4>
      </vt:variant>
      <vt:variant>
        <vt:lpwstr>http://www.flixmedia.eu/</vt:lpwstr>
      </vt:variant>
      <vt:variant>
        <vt:lpwstr/>
      </vt:variant>
      <vt:variant>
        <vt:i4>3670136</vt:i4>
      </vt:variant>
      <vt:variant>
        <vt:i4>0</vt:i4>
      </vt:variant>
      <vt:variant>
        <vt:i4>0</vt:i4>
      </vt:variant>
      <vt:variant>
        <vt:i4>5</vt:i4>
      </vt:variant>
      <vt:variant>
        <vt:lpwstr>http://www.dixonscarphonegroup.com/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Martin Dawson</dc:creator>
  <cp:lastModifiedBy>Martin Dawson</cp:lastModifiedBy>
  <cp:revision>2</cp:revision>
  <dcterms:created xsi:type="dcterms:W3CDTF">2022-02-10T10:54:00Z</dcterms:created>
  <dcterms:modified xsi:type="dcterms:W3CDTF">2022-02-10T10:54:00Z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MSIP_Label_7de70ee2-0cb4-4d60-aee5-75ef2c4c8a90_Enabled">
    <vt:lpwstr>True</vt:lpwstr>
  </property>
  <property fmtid="{D5CDD505-2E9C-101B-9397-08002B2CF9AE}" pid="6" name="MSIP_Label_7de70ee2-0cb4-4d60-aee5-75ef2c4c8a90_SiteId">
    <vt:lpwstr>945c199a-83a2-4e80-9f8c-5a91be5752dd</vt:lpwstr>
  </property>
  <property fmtid="{D5CDD505-2E9C-101B-9397-08002B2CF9AE}" pid="7" name="MSIP_Label_7de70ee2-0cb4-4d60-aee5-75ef2c4c8a90_Owner">
    <vt:lpwstr>Martin_Dawson@Dell.com</vt:lpwstr>
  </property>
  <property fmtid="{D5CDD505-2E9C-101B-9397-08002B2CF9AE}" pid="8" name="MSIP_Label_7de70ee2-0cb4-4d60-aee5-75ef2c4c8a90_SetDate">
    <vt:lpwstr>2021-02-15T15:19:31.8457237Z</vt:lpwstr>
  </property>
  <property fmtid="{D5CDD505-2E9C-101B-9397-08002B2CF9AE}" pid="9" name="MSIP_Label_7de70ee2-0cb4-4d60-aee5-75ef2c4c8a90_Name">
    <vt:lpwstr>Internal Use</vt:lpwstr>
  </property>
  <property fmtid="{D5CDD505-2E9C-101B-9397-08002B2CF9AE}" pid="10" name="MSIP_Label_7de70ee2-0cb4-4d60-aee5-75ef2c4c8a90_Application">
    <vt:lpwstr>Microsoft Azure Information Protection</vt:lpwstr>
  </property>
  <property fmtid="{D5CDD505-2E9C-101B-9397-08002B2CF9AE}" pid="11" name="MSIP_Label_7de70ee2-0cb4-4d60-aee5-75ef2c4c8a90_ActionId">
    <vt:lpwstr>eb153e76-b6c1-4221-853f-fce2ccebcdbd</vt:lpwstr>
  </property>
  <property fmtid="{D5CDD505-2E9C-101B-9397-08002B2CF9AE}" pid="12" name="MSIP_Label_7de70ee2-0cb4-4d60-aee5-75ef2c4c8a90_Extended_MSFT_Method">
    <vt:lpwstr>Manual</vt:lpwstr>
  </property>
  <property fmtid="{D5CDD505-2E9C-101B-9397-08002B2CF9AE}" pid="13" name="MSIP_Label_da6fab74-d5af-4af7-a9a4-78d84655a626_Enabled">
    <vt:lpwstr>True</vt:lpwstr>
  </property>
  <property fmtid="{D5CDD505-2E9C-101B-9397-08002B2CF9AE}" pid="14" name="MSIP_Label_da6fab74-d5af-4af7-a9a4-78d84655a626_SiteId">
    <vt:lpwstr>945c199a-83a2-4e80-9f8c-5a91be5752dd</vt:lpwstr>
  </property>
  <property fmtid="{D5CDD505-2E9C-101B-9397-08002B2CF9AE}" pid="15" name="MSIP_Label_da6fab74-d5af-4af7-a9a4-78d84655a626_Owner">
    <vt:lpwstr>Martin_Dawson@Dell.com</vt:lpwstr>
  </property>
  <property fmtid="{D5CDD505-2E9C-101B-9397-08002B2CF9AE}" pid="16" name="MSIP_Label_da6fab74-d5af-4af7-a9a4-78d84655a626_SetDate">
    <vt:lpwstr>2021-02-15T15:19:31.8457237Z</vt:lpwstr>
  </property>
  <property fmtid="{D5CDD505-2E9C-101B-9397-08002B2CF9AE}" pid="17" name="MSIP_Label_da6fab74-d5af-4af7-a9a4-78d84655a626_Name">
    <vt:lpwstr>Visual Marking</vt:lpwstr>
  </property>
  <property fmtid="{D5CDD505-2E9C-101B-9397-08002B2CF9AE}" pid="18" name="MSIP_Label_da6fab74-d5af-4af7-a9a4-78d84655a626_Application">
    <vt:lpwstr>Microsoft Azure Information Protection</vt:lpwstr>
  </property>
  <property fmtid="{D5CDD505-2E9C-101B-9397-08002B2CF9AE}" pid="19" name="MSIP_Label_da6fab74-d5af-4af7-a9a4-78d84655a626_ActionId">
    <vt:lpwstr>eb153e76-b6c1-4221-853f-fce2ccebcdbd</vt:lpwstr>
  </property>
  <property fmtid="{D5CDD505-2E9C-101B-9397-08002B2CF9AE}" pid="20" name="MSIP_Label_da6fab74-d5af-4af7-a9a4-78d84655a626_Parent">
    <vt:lpwstr>7de70ee2-0cb4-4d60-aee5-75ef2c4c8a90</vt:lpwstr>
  </property>
  <property fmtid="{D5CDD505-2E9C-101B-9397-08002B2CF9AE}" pid="21" name="MSIP_Label_da6fab74-d5af-4af7-a9a4-78d84655a626_Extended_MSFT_Method">
    <vt:lpwstr>Manual</vt:lpwstr>
  </property>
  <property fmtid="{D5CDD505-2E9C-101B-9397-08002B2CF9AE}" pid="22" name="aiplabel">
    <vt:lpwstr>Internal Use Visual Marking</vt:lpwstr>
  </property>
</Properties>
</file>