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4829"/>
        <w:gridCol w:w="4197"/>
      </w:tblGrid>
      <w:tr w:rsidR="00D92B95" w:rsidRPr="007B2865" w14:paraId="10E76456" w14:textId="77777777" w:rsidTr="006C08A0">
        <w:tc>
          <w:tcPr>
            <w:tcW w:w="5013" w:type="dxa"/>
            <w:vAlign w:val="bottom"/>
          </w:tcPr>
          <w:p w14:paraId="546AA338" w14:textId="220559FA" w:rsidR="00C84833" w:rsidRPr="007B2865" w:rsidRDefault="00486C0B" w:rsidP="00C84833">
            <w:pPr>
              <w:pStyle w:val="Title"/>
              <w:rPr>
                <w:lang w:val="en-GB"/>
              </w:rPr>
            </w:pPr>
            <w:r w:rsidRPr="00822234">
              <w:rPr>
                <w:sz w:val="36"/>
                <w:szCs w:val="32"/>
                <w:lang w:val="en-GB" w:bidi="en-GB"/>
              </w:rPr>
              <w:t>Richard Grainger</w:t>
            </w:r>
            <w:r w:rsidR="00822234" w:rsidRPr="00822234">
              <w:rPr>
                <w:sz w:val="36"/>
                <w:szCs w:val="32"/>
                <w:lang w:val="en-GB" w:bidi="en-GB"/>
              </w:rPr>
              <w:t xml:space="preserve"> </w:t>
            </w:r>
            <w:r w:rsidR="00822234">
              <w:rPr>
                <w:sz w:val="36"/>
                <w:szCs w:val="32"/>
                <w:lang w:val="en-GB" w:bidi="en-GB"/>
              </w:rPr>
              <w:br/>
            </w:r>
            <w:r w:rsidR="00F562F8">
              <w:rPr>
                <w:sz w:val="36"/>
                <w:szCs w:val="32"/>
                <w:lang w:val="en-GB" w:bidi="en-GB"/>
              </w:rPr>
              <w:t>CRM</w:t>
            </w:r>
            <w:r w:rsidR="00560407">
              <w:rPr>
                <w:sz w:val="36"/>
                <w:szCs w:val="32"/>
                <w:lang w:val="en-GB" w:bidi="en-GB"/>
              </w:rPr>
              <w:t xml:space="preserve">, </w:t>
            </w:r>
            <w:r w:rsidR="00F562F8">
              <w:rPr>
                <w:sz w:val="36"/>
                <w:szCs w:val="32"/>
                <w:lang w:val="en-GB" w:bidi="en-GB"/>
              </w:rPr>
              <w:t>Loyalty</w:t>
            </w:r>
            <w:r w:rsidR="00822234" w:rsidRPr="00822234">
              <w:rPr>
                <w:sz w:val="36"/>
                <w:szCs w:val="32"/>
                <w:lang w:val="en-GB" w:bidi="en-GB"/>
              </w:rPr>
              <w:t xml:space="preserve"> </w:t>
            </w:r>
            <w:r w:rsidR="00560407">
              <w:rPr>
                <w:sz w:val="36"/>
                <w:szCs w:val="32"/>
                <w:lang w:val="en-GB" w:bidi="en-GB"/>
              </w:rPr>
              <w:t xml:space="preserve">&amp; Digital </w:t>
            </w:r>
            <w:r w:rsidR="00822234" w:rsidRPr="00822234">
              <w:rPr>
                <w:sz w:val="36"/>
                <w:szCs w:val="32"/>
                <w:lang w:val="en-GB" w:bidi="en-GB"/>
              </w:rPr>
              <w:t>Marketing Director</w:t>
            </w:r>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792"/>
              <w:gridCol w:w="405"/>
            </w:tblGrid>
            <w:tr w:rsidR="00932D92" w:rsidRPr="007B2865" w14:paraId="0DEBFBEA" w14:textId="77777777" w:rsidTr="008D31BD">
              <w:tc>
                <w:tcPr>
                  <w:tcW w:w="3929" w:type="dxa"/>
                  <w:tcMar>
                    <w:top w:w="0" w:type="dxa"/>
                    <w:left w:w="720" w:type="dxa"/>
                    <w:right w:w="29" w:type="dxa"/>
                  </w:tcMar>
                </w:tcPr>
                <w:p w14:paraId="1A04842C" w14:textId="2E0822E1" w:rsidR="004E2970" w:rsidRPr="007B2865" w:rsidRDefault="00486C0B" w:rsidP="004E2970">
                  <w:pPr>
                    <w:pStyle w:val="ContactInfo"/>
                    <w:rPr>
                      <w:lang w:val="en-GB"/>
                    </w:rPr>
                  </w:pPr>
                  <w:r>
                    <w:rPr>
                      <w:sz w:val="18"/>
                      <w:lang w:val="en-GB" w:bidi="en-GB"/>
                    </w:rPr>
                    <w:t>Surbiton, London</w:t>
                  </w:r>
                  <w:r w:rsidR="00EA2EB6">
                    <w:rPr>
                      <w:sz w:val="18"/>
                      <w:lang w:val="en-GB" w:bidi="en-GB"/>
                    </w:rPr>
                    <w:t>, UK</w:t>
                  </w:r>
                </w:p>
              </w:tc>
              <w:tc>
                <w:tcPr>
                  <w:tcW w:w="423" w:type="dxa"/>
                  <w:tcMar>
                    <w:top w:w="0" w:type="dxa"/>
                    <w:left w:w="0" w:type="dxa"/>
                    <w:right w:w="0" w:type="dxa"/>
                  </w:tcMar>
                </w:tcPr>
                <w:p w14:paraId="3A4F43E2" w14:textId="77777777" w:rsidR="00932D92" w:rsidRPr="007B2865" w:rsidRDefault="00932D92" w:rsidP="00932D92">
                  <w:pPr>
                    <w:pStyle w:val="Icons"/>
                    <w:rPr>
                      <w:lang w:val="en-GB"/>
                    </w:rPr>
                  </w:pPr>
                  <w:r w:rsidRPr="007B2865">
                    <w:rPr>
                      <w:noProof/>
                      <w:lang w:val="en-GB" w:bidi="en-GB"/>
                    </w:rPr>
                    <mc:AlternateContent>
                      <mc:Choice Requires="wps">
                        <w:drawing>
                          <wp:inline distT="0" distB="0" distL="0" distR="0" wp14:anchorId="272A5B11" wp14:editId="1EF4752B">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1A8E872"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7B2865" w14:paraId="5E613ACE" w14:textId="77777777" w:rsidTr="008D31BD">
              <w:tc>
                <w:tcPr>
                  <w:tcW w:w="3929" w:type="dxa"/>
                  <w:tcMar>
                    <w:left w:w="720" w:type="dxa"/>
                    <w:right w:w="29" w:type="dxa"/>
                  </w:tcMar>
                </w:tcPr>
                <w:p w14:paraId="312BE613" w14:textId="0A934954" w:rsidR="00932D92" w:rsidRPr="007B2865" w:rsidRDefault="00486C0B" w:rsidP="00932D92">
                  <w:pPr>
                    <w:pStyle w:val="ContactInfo"/>
                    <w:rPr>
                      <w:lang w:val="en-GB"/>
                    </w:rPr>
                  </w:pPr>
                  <w:r>
                    <w:rPr>
                      <w:sz w:val="18"/>
                      <w:lang w:val="en-GB" w:bidi="en-GB"/>
                    </w:rPr>
                    <w:t>+44 (0)7429 229980</w:t>
                  </w:r>
                </w:p>
              </w:tc>
              <w:tc>
                <w:tcPr>
                  <w:tcW w:w="423" w:type="dxa"/>
                  <w:tcMar>
                    <w:left w:w="0" w:type="dxa"/>
                    <w:right w:w="0" w:type="dxa"/>
                  </w:tcMar>
                </w:tcPr>
                <w:p w14:paraId="7C2624DD" w14:textId="77777777" w:rsidR="00932D92" w:rsidRPr="007B2865" w:rsidRDefault="00932D92" w:rsidP="00932D92">
                  <w:pPr>
                    <w:pStyle w:val="Icons"/>
                    <w:rPr>
                      <w:lang w:val="en-GB"/>
                    </w:rPr>
                  </w:pPr>
                  <w:r w:rsidRPr="007B2865">
                    <w:rPr>
                      <w:noProof/>
                      <w:lang w:val="en-GB" w:bidi="en-GB"/>
                    </w:rPr>
                    <mc:AlternateContent>
                      <mc:Choice Requires="wps">
                        <w:drawing>
                          <wp:inline distT="0" distB="0" distL="0" distR="0" wp14:anchorId="233FABDE" wp14:editId="5CB134CB">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31497DF"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7B2865" w14:paraId="612F7A54" w14:textId="77777777" w:rsidTr="008D31BD">
              <w:tc>
                <w:tcPr>
                  <w:tcW w:w="3929" w:type="dxa"/>
                  <w:tcMar>
                    <w:left w:w="720" w:type="dxa"/>
                    <w:right w:w="29" w:type="dxa"/>
                  </w:tcMar>
                </w:tcPr>
                <w:p w14:paraId="5319C8E0" w14:textId="2F0F1DD4" w:rsidR="00932D92" w:rsidRPr="007B2865" w:rsidRDefault="00486C0B" w:rsidP="00932D92">
                  <w:pPr>
                    <w:pStyle w:val="ContactInfo"/>
                    <w:rPr>
                      <w:lang w:val="en-GB"/>
                    </w:rPr>
                  </w:pPr>
                  <w:r>
                    <w:rPr>
                      <w:rFonts w:ascii="Calibri" w:eastAsia="Times New Roman" w:hAnsi="Calibri" w:cs="Calibri"/>
                      <w:sz w:val="18"/>
                      <w:lang w:val="en-GB" w:bidi="en-GB"/>
                    </w:rPr>
                    <w:t>graingerrichard@me.com</w:t>
                  </w:r>
                </w:p>
              </w:tc>
              <w:tc>
                <w:tcPr>
                  <w:tcW w:w="423" w:type="dxa"/>
                  <w:tcMar>
                    <w:left w:w="0" w:type="dxa"/>
                    <w:right w:w="0" w:type="dxa"/>
                  </w:tcMar>
                </w:tcPr>
                <w:p w14:paraId="1F3C23A0" w14:textId="77777777" w:rsidR="00932D92" w:rsidRPr="007B2865" w:rsidRDefault="007307A3" w:rsidP="00932D92">
                  <w:pPr>
                    <w:pStyle w:val="Icons"/>
                    <w:rPr>
                      <w:lang w:val="en-GB"/>
                    </w:rPr>
                  </w:pPr>
                  <w:r w:rsidRPr="007B2865">
                    <w:rPr>
                      <w:noProof/>
                      <w:lang w:val="en-GB" w:bidi="en-GB"/>
                    </w:rPr>
                    <mc:AlternateContent>
                      <mc:Choice Requires="wps">
                        <w:drawing>
                          <wp:inline distT="0" distB="0" distL="0" distR="0" wp14:anchorId="15434516" wp14:editId="50BE21B3">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4177DB9"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7B2865" w14:paraId="22135D7D" w14:textId="77777777" w:rsidTr="008D31BD">
              <w:tc>
                <w:tcPr>
                  <w:tcW w:w="3929" w:type="dxa"/>
                  <w:tcMar>
                    <w:left w:w="720" w:type="dxa"/>
                    <w:right w:w="29" w:type="dxa"/>
                  </w:tcMar>
                </w:tcPr>
                <w:p w14:paraId="7574D41C" w14:textId="5E76CA28" w:rsidR="00932D92" w:rsidRPr="00486C0B" w:rsidRDefault="00C03C9F" w:rsidP="00932D92">
                  <w:pPr>
                    <w:pStyle w:val="ContactInfo"/>
                    <w:rPr>
                      <w:sz w:val="15"/>
                      <w:szCs w:val="20"/>
                      <w:lang w:val="en-GB"/>
                    </w:rPr>
                  </w:pPr>
                  <w:hyperlink r:id="rId12" w:history="1">
                    <w:r w:rsidR="00D070B5">
                      <w:rPr>
                        <w:rStyle w:val="Hyperlink"/>
                        <w:rFonts w:ascii="Segoe UI" w:eastAsia="Segoe UI" w:hAnsi="Segoe UI" w:cs="Segoe UI"/>
                        <w:sz w:val="15"/>
                        <w:szCs w:val="20"/>
                        <w:bdr w:val="none" w:sz="0" w:space="0" w:color="auto" w:frame="1"/>
                        <w:shd w:val="clear" w:color="auto" w:fill="FFFFFF"/>
                        <w:lang w:val="en-GB" w:bidi="en-GB"/>
                      </w:rPr>
                      <w:t>Richard Grainger</w:t>
                    </w:r>
                  </w:hyperlink>
                </w:p>
              </w:tc>
              <w:tc>
                <w:tcPr>
                  <w:tcW w:w="423" w:type="dxa"/>
                  <w:tcMar>
                    <w:left w:w="0" w:type="dxa"/>
                    <w:right w:w="0" w:type="dxa"/>
                  </w:tcMar>
                </w:tcPr>
                <w:p w14:paraId="1DFA3015" w14:textId="77777777" w:rsidR="00932D92" w:rsidRPr="007B2865" w:rsidRDefault="00932D92" w:rsidP="00932D92">
                  <w:pPr>
                    <w:pStyle w:val="Icons"/>
                    <w:rPr>
                      <w:lang w:val="en-GB"/>
                    </w:rPr>
                  </w:pPr>
                  <w:r w:rsidRPr="007B2865">
                    <w:rPr>
                      <w:noProof/>
                      <w:lang w:val="en-GB" w:bidi="en-GB"/>
                    </w:rPr>
                    <mc:AlternateContent>
                      <mc:Choice Requires="wps">
                        <w:drawing>
                          <wp:inline distT="0" distB="0" distL="0" distR="0" wp14:anchorId="291FBF86" wp14:editId="420335F2">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0B00282"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14:paraId="5BF63F4D" w14:textId="77777777" w:rsidR="00D92B95" w:rsidRPr="007B2865" w:rsidRDefault="00D92B95" w:rsidP="009D3336">
            <w:pPr>
              <w:pStyle w:val="Header"/>
              <w:rPr>
                <w:lang w:val="en-GB"/>
              </w:rPr>
            </w:pPr>
          </w:p>
        </w:tc>
      </w:tr>
    </w:tbl>
    <w:p w14:paraId="0E9FB88C" w14:textId="31C15E83" w:rsidR="00486C0B" w:rsidRPr="00486C0B" w:rsidRDefault="00A259AA" w:rsidP="00486C0B">
      <w:pPr>
        <w:rPr>
          <w:lang w:val="en-GB" w:bidi="en-GB"/>
        </w:rPr>
      </w:pPr>
      <w:r>
        <w:rPr>
          <w:lang w:val="en-GB" w:bidi="en-GB"/>
        </w:rPr>
        <w:t xml:space="preserve">Consumer focused </w:t>
      </w:r>
      <w:r w:rsidR="00587DB2">
        <w:rPr>
          <w:b/>
          <w:bCs/>
          <w:lang w:val="en-GB" w:bidi="en-GB"/>
        </w:rPr>
        <w:t>CRM</w:t>
      </w:r>
      <w:r w:rsidRPr="00822234">
        <w:rPr>
          <w:b/>
          <w:bCs/>
          <w:lang w:val="en-GB" w:bidi="en-GB"/>
        </w:rPr>
        <w:t xml:space="preserve"> </w:t>
      </w:r>
      <w:r w:rsidR="00F562F8">
        <w:rPr>
          <w:b/>
          <w:bCs/>
          <w:lang w:val="en-GB" w:bidi="en-GB"/>
        </w:rPr>
        <w:t xml:space="preserve">&amp; Loyalty </w:t>
      </w:r>
      <w:r w:rsidRPr="00822234">
        <w:rPr>
          <w:b/>
          <w:bCs/>
          <w:lang w:val="en-GB" w:bidi="en-GB"/>
        </w:rPr>
        <w:t>Director</w:t>
      </w:r>
      <w:r>
        <w:rPr>
          <w:lang w:val="en-GB" w:bidi="en-GB"/>
        </w:rPr>
        <w:t xml:space="preserve"> with</w:t>
      </w:r>
      <w:r w:rsidR="00486C0B" w:rsidRPr="00486C0B">
        <w:rPr>
          <w:lang w:val="en-GB" w:bidi="en-GB"/>
        </w:rPr>
        <w:t xml:space="preserve"> </w:t>
      </w:r>
      <w:r w:rsidR="008D1603">
        <w:rPr>
          <w:lang w:val="en-GB" w:bidi="en-GB"/>
        </w:rPr>
        <w:t xml:space="preserve">a </w:t>
      </w:r>
      <w:r w:rsidR="00486C0B" w:rsidRPr="00486C0B">
        <w:rPr>
          <w:b/>
          <w:lang w:val="en-GB" w:bidi="en-GB"/>
        </w:rPr>
        <w:t>client-side</w:t>
      </w:r>
      <w:r w:rsidR="00486C0B" w:rsidRPr="00486C0B">
        <w:rPr>
          <w:lang w:val="en-GB" w:bidi="en-GB"/>
        </w:rPr>
        <w:t xml:space="preserve"> and </w:t>
      </w:r>
      <w:r w:rsidR="00486C0B" w:rsidRPr="00486C0B">
        <w:rPr>
          <w:b/>
          <w:lang w:val="en-GB" w:bidi="en-GB"/>
        </w:rPr>
        <w:t>consulting</w:t>
      </w:r>
      <w:r w:rsidR="00486C0B" w:rsidRPr="00486C0B">
        <w:rPr>
          <w:lang w:val="en-GB" w:bidi="en-GB"/>
        </w:rPr>
        <w:t xml:space="preserve"> background</w:t>
      </w:r>
      <w:r w:rsidR="008D1603">
        <w:rPr>
          <w:lang w:val="en-GB" w:bidi="en-GB"/>
        </w:rPr>
        <w:t>,</w:t>
      </w:r>
      <w:r w:rsidR="00486C0B" w:rsidRPr="00486C0B">
        <w:rPr>
          <w:lang w:val="en-GB" w:bidi="en-GB"/>
        </w:rPr>
        <w:t xml:space="preserve"> with deep strategic and functional expertise in marketing, specialising in leading data-driven CRM, </w:t>
      </w:r>
      <w:r w:rsidR="009004AA">
        <w:rPr>
          <w:lang w:val="en-GB" w:bidi="en-GB"/>
        </w:rPr>
        <w:t>l</w:t>
      </w:r>
      <w:r w:rsidR="00486C0B" w:rsidRPr="00486C0B">
        <w:rPr>
          <w:lang w:val="en-GB" w:bidi="en-GB"/>
        </w:rPr>
        <w:t xml:space="preserve">oyalty, </w:t>
      </w:r>
      <w:r w:rsidR="00712BE0">
        <w:rPr>
          <w:lang w:val="en-GB" w:bidi="en-GB"/>
        </w:rPr>
        <w:t xml:space="preserve">retention, </w:t>
      </w:r>
      <w:r w:rsidR="00486C0B" w:rsidRPr="00486C0B">
        <w:rPr>
          <w:lang w:val="en-GB" w:bidi="en-GB"/>
        </w:rPr>
        <w:t xml:space="preserve">e-commerce, and </w:t>
      </w:r>
      <w:r w:rsidR="00A66597">
        <w:rPr>
          <w:lang w:val="en-GB" w:bidi="en-GB"/>
        </w:rPr>
        <w:t>digital marketing</w:t>
      </w:r>
      <w:r w:rsidR="00486C0B" w:rsidRPr="00486C0B">
        <w:rPr>
          <w:lang w:val="en-GB" w:bidi="en-GB"/>
        </w:rPr>
        <w:t xml:space="preserve"> </w:t>
      </w:r>
      <w:r w:rsidR="00A66597">
        <w:rPr>
          <w:lang w:val="en-GB" w:bidi="en-GB"/>
        </w:rPr>
        <w:t>change management programmes.</w:t>
      </w:r>
    </w:p>
    <w:p w14:paraId="00BE2A9C" w14:textId="03D06EA0" w:rsidR="00C65642" w:rsidRDefault="00A259AA" w:rsidP="00FF1889">
      <w:pPr>
        <w:rPr>
          <w:lang w:val="en-GB" w:bidi="en-GB"/>
        </w:rPr>
      </w:pPr>
      <w:r>
        <w:rPr>
          <w:lang w:val="en-GB" w:bidi="en-GB"/>
        </w:rPr>
        <w:t xml:space="preserve">Experienced </w:t>
      </w:r>
      <w:r w:rsidR="00486C0B" w:rsidRPr="00486C0B">
        <w:rPr>
          <w:lang w:val="en-GB" w:bidi="en-GB"/>
        </w:rPr>
        <w:t xml:space="preserve">across the UK, </w:t>
      </w:r>
      <w:r>
        <w:rPr>
          <w:lang w:val="en-GB" w:bidi="en-GB"/>
        </w:rPr>
        <w:t xml:space="preserve">global, and </w:t>
      </w:r>
      <w:r w:rsidR="00486C0B" w:rsidRPr="00486C0B">
        <w:rPr>
          <w:lang w:val="en-GB" w:bidi="en-GB"/>
        </w:rPr>
        <w:t xml:space="preserve">Africa, for </w:t>
      </w:r>
      <w:proofErr w:type="spellStart"/>
      <w:r w:rsidR="00A84DA9">
        <w:rPr>
          <w:b/>
          <w:bCs/>
          <w:lang w:val="en-GB" w:bidi="en-GB"/>
        </w:rPr>
        <w:t>WeightWatchers</w:t>
      </w:r>
      <w:proofErr w:type="spellEnd"/>
      <w:r w:rsidR="00486C0B" w:rsidRPr="00486C0B">
        <w:rPr>
          <w:lang w:val="en-GB" w:bidi="en-GB"/>
        </w:rPr>
        <w:t xml:space="preserve">, </w:t>
      </w:r>
      <w:r w:rsidR="00486C0B" w:rsidRPr="00486C0B">
        <w:rPr>
          <w:b/>
          <w:lang w:val="en-GB" w:bidi="en-GB"/>
        </w:rPr>
        <w:t>Yeo Valley</w:t>
      </w:r>
      <w:r w:rsidR="00486C0B" w:rsidRPr="00486C0B">
        <w:rPr>
          <w:lang w:val="en-GB" w:bidi="en-GB"/>
        </w:rPr>
        <w:t xml:space="preserve">, </w:t>
      </w:r>
      <w:r w:rsidR="00486C0B" w:rsidRPr="00486C0B">
        <w:rPr>
          <w:b/>
          <w:lang w:val="en-GB" w:bidi="en-GB"/>
        </w:rPr>
        <w:t>Heineken</w:t>
      </w:r>
      <w:r w:rsidR="00486C0B" w:rsidRPr="00486C0B">
        <w:rPr>
          <w:lang w:val="en-GB" w:bidi="en-GB"/>
        </w:rPr>
        <w:t xml:space="preserve">, </w:t>
      </w:r>
      <w:r w:rsidR="00486C0B" w:rsidRPr="00486C0B">
        <w:rPr>
          <w:b/>
          <w:lang w:val="en-GB" w:bidi="en-GB"/>
        </w:rPr>
        <w:t>Arla Foods</w:t>
      </w:r>
      <w:r w:rsidR="00486C0B" w:rsidRPr="00486C0B">
        <w:rPr>
          <w:lang w:val="en-GB" w:bidi="en-GB"/>
        </w:rPr>
        <w:t xml:space="preserve">, </w:t>
      </w:r>
      <w:r w:rsidR="00486C0B" w:rsidRPr="00486C0B">
        <w:rPr>
          <w:b/>
          <w:lang w:val="en-GB" w:bidi="en-GB"/>
        </w:rPr>
        <w:t>William Grant</w:t>
      </w:r>
      <w:r w:rsidR="00486C0B" w:rsidRPr="00486C0B">
        <w:rPr>
          <w:lang w:val="en-GB" w:bidi="en-GB"/>
        </w:rPr>
        <w:t xml:space="preserve">, </w:t>
      </w:r>
      <w:r w:rsidR="00486C0B" w:rsidRPr="00486C0B">
        <w:rPr>
          <w:b/>
          <w:lang w:val="en-GB" w:bidi="en-GB"/>
        </w:rPr>
        <w:t>Diageo</w:t>
      </w:r>
      <w:r w:rsidR="00486C0B" w:rsidRPr="00486C0B">
        <w:rPr>
          <w:lang w:val="en-GB" w:bidi="en-GB"/>
        </w:rPr>
        <w:t xml:space="preserve">, </w:t>
      </w:r>
      <w:r w:rsidR="00486C0B" w:rsidRPr="00486C0B">
        <w:rPr>
          <w:b/>
          <w:lang w:val="en-GB" w:bidi="en-GB"/>
        </w:rPr>
        <w:t>GSK</w:t>
      </w:r>
      <w:r w:rsidR="00486C0B" w:rsidRPr="00486C0B">
        <w:rPr>
          <w:lang w:val="en-GB" w:bidi="en-GB"/>
        </w:rPr>
        <w:t xml:space="preserve">, </w:t>
      </w:r>
      <w:r w:rsidR="00A84DA9">
        <w:rPr>
          <w:lang w:val="en-GB" w:bidi="en-GB"/>
        </w:rPr>
        <w:t xml:space="preserve">and </w:t>
      </w:r>
      <w:r w:rsidR="00486C0B" w:rsidRPr="00486C0B">
        <w:rPr>
          <w:b/>
          <w:lang w:val="en-GB" w:bidi="en-GB"/>
        </w:rPr>
        <w:t>Kellogg’s</w:t>
      </w:r>
      <w:r w:rsidR="00486C0B" w:rsidRPr="00486C0B">
        <w:rPr>
          <w:lang w:val="en-GB" w:bidi="en-GB"/>
        </w:rPr>
        <w:t xml:space="preserve">. </w:t>
      </w:r>
    </w:p>
    <w:p w14:paraId="22378453" w14:textId="1A974F2B" w:rsidR="00C65642" w:rsidRDefault="00C65642" w:rsidP="00FF1889">
      <w:pPr>
        <w:rPr>
          <w:lang w:val="en-GB" w:bidi="en-GB"/>
        </w:rPr>
      </w:pPr>
      <w:r>
        <w:rPr>
          <w:lang w:val="en-GB" w:bidi="en-GB"/>
        </w:rPr>
        <w:t>Focused on strategic consumer data-driven</w:t>
      </w:r>
      <w:r w:rsidR="00204C13">
        <w:rPr>
          <w:lang w:val="en-GB" w:bidi="en-GB"/>
        </w:rPr>
        <w:t xml:space="preserve"> CRM,</w:t>
      </w:r>
      <w:r>
        <w:rPr>
          <w:lang w:val="en-GB" w:bidi="en-GB"/>
        </w:rPr>
        <w:t xml:space="preserve"> loyalty</w:t>
      </w:r>
      <w:r w:rsidR="00204C13">
        <w:rPr>
          <w:lang w:val="en-GB" w:bidi="en-GB"/>
        </w:rPr>
        <w:t xml:space="preserve"> and </w:t>
      </w:r>
      <w:r>
        <w:rPr>
          <w:lang w:val="en-GB" w:bidi="en-GB"/>
        </w:rPr>
        <w:t xml:space="preserve">digital marketing, </w:t>
      </w:r>
      <w:r w:rsidRPr="00486C0B">
        <w:rPr>
          <w:b/>
          <w:bCs/>
          <w:lang w:val="en-GB" w:bidi="en-GB"/>
        </w:rPr>
        <w:t>r</w:t>
      </w:r>
      <w:r>
        <w:rPr>
          <w:b/>
          <w:bCs/>
          <w:lang w:val="en-GB" w:bidi="en-GB"/>
        </w:rPr>
        <w:t>an</w:t>
      </w:r>
      <w:r w:rsidRPr="00486C0B">
        <w:rPr>
          <w:b/>
          <w:bCs/>
          <w:lang w:val="en-GB" w:bidi="en-GB"/>
        </w:rPr>
        <w:t xml:space="preserve"> the UK’s largest CPG loyalty programme</w:t>
      </w:r>
      <w:r w:rsidRPr="00486C0B">
        <w:rPr>
          <w:lang w:val="en-GB" w:bidi="en-GB"/>
        </w:rPr>
        <w:t xml:space="preserve"> and delivered data-driven digital marketing </w:t>
      </w:r>
      <w:r w:rsidR="00204C13">
        <w:rPr>
          <w:lang w:val="en-GB" w:bidi="en-GB"/>
        </w:rPr>
        <w:t>plans</w:t>
      </w:r>
      <w:r w:rsidRPr="00486C0B">
        <w:rPr>
          <w:lang w:val="en-GB" w:bidi="en-GB"/>
        </w:rPr>
        <w:t xml:space="preserve"> for Yeo Valley and Arla.   </w:t>
      </w:r>
    </w:p>
    <w:p w14:paraId="7702BAEF" w14:textId="060EF28B" w:rsidR="00486C0B" w:rsidRPr="007B2865" w:rsidRDefault="00822234" w:rsidP="00486C0B">
      <w:pPr>
        <w:pStyle w:val="Heading1"/>
        <w:rPr>
          <w:lang w:val="en-GB"/>
        </w:rPr>
      </w:pPr>
      <w:r>
        <w:rPr>
          <w:lang w:val="en-GB"/>
        </w:rPr>
        <w:t>Areas of Expertise</w:t>
      </w:r>
    </w:p>
    <w:p w14:paraId="7BB50E2B" w14:textId="5A1C8AF0" w:rsidR="00486C0B" w:rsidRPr="00486C0B" w:rsidRDefault="00486C0B" w:rsidP="00FF1889">
      <w:pPr>
        <w:rPr>
          <w:lang w:val="en-GB"/>
        </w:rPr>
      </w:pPr>
      <w:r>
        <w:rPr>
          <w:lang w:val="en-GB" w:bidi="en-GB"/>
        </w:rPr>
        <w:t>Data-driven digital marketing</w:t>
      </w:r>
      <w:r w:rsidRPr="007B2865">
        <w:rPr>
          <w:lang w:val="en-GB" w:bidi="en-GB"/>
        </w:rPr>
        <w:t xml:space="preserve"> </w:t>
      </w:r>
      <w:r w:rsidRPr="007B2865">
        <w:rPr>
          <w:rFonts w:eastAsia="Times New Roman"/>
          <w:color w:val="007FAB" w:themeColor="accent1"/>
          <w:lang w:val="en-GB" w:bidi="en-GB"/>
        </w:rPr>
        <w:t xml:space="preserve">• </w:t>
      </w:r>
      <w:r>
        <w:rPr>
          <w:lang w:val="en-GB" w:bidi="en-GB"/>
        </w:rPr>
        <w:t>Loyalty</w:t>
      </w:r>
      <w:r w:rsidRPr="007B2865">
        <w:rPr>
          <w:lang w:val="en-GB" w:bidi="en-GB"/>
        </w:rPr>
        <w:t xml:space="preserve"> </w:t>
      </w:r>
      <w:r w:rsidRPr="007B2865">
        <w:rPr>
          <w:rFonts w:eastAsia="Times New Roman"/>
          <w:color w:val="007FAB" w:themeColor="accent1"/>
          <w:lang w:val="en-GB" w:bidi="en-GB"/>
        </w:rPr>
        <w:t xml:space="preserve">• </w:t>
      </w:r>
      <w:r w:rsidR="00F562F8">
        <w:rPr>
          <w:lang w:val="en-GB" w:bidi="en-GB"/>
        </w:rPr>
        <w:t>Retention</w:t>
      </w:r>
      <w:r w:rsidRPr="007B2865">
        <w:rPr>
          <w:lang w:val="en-GB" w:bidi="en-GB"/>
        </w:rPr>
        <w:t xml:space="preserve"> </w:t>
      </w:r>
      <w:r w:rsidRPr="007B2865">
        <w:rPr>
          <w:rFonts w:eastAsia="Times New Roman"/>
          <w:color w:val="007FAB" w:themeColor="accent1"/>
          <w:lang w:val="en-GB" w:bidi="en-GB"/>
        </w:rPr>
        <w:t xml:space="preserve">• </w:t>
      </w:r>
      <w:r>
        <w:rPr>
          <w:lang w:val="en-GB" w:bidi="en-GB"/>
        </w:rPr>
        <w:t>E-commerce</w:t>
      </w:r>
      <w:r w:rsidR="006677B1">
        <w:rPr>
          <w:lang w:val="en-GB" w:bidi="en-GB"/>
        </w:rPr>
        <w:t xml:space="preserve"> </w:t>
      </w:r>
      <w:r w:rsidR="0093738F" w:rsidRPr="007B2865">
        <w:rPr>
          <w:rFonts w:eastAsia="Times New Roman"/>
          <w:color w:val="007FAB" w:themeColor="accent1"/>
          <w:lang w:val="en-GB" w:bidi="en-GB"/>
        </w:rPr>
        <w:t xml:space="preserve">• </w:t>
      </w:r>
      <w:r w:rsidR="00F562F8">
        <w:rPr>
          <w:lang w:val="en-GB" w:bidi="en-GB"/>
        </w:rPr>
        <w:t>CRM</w:t>
      </w:r>
      <w:r w:rsidR="0093738F" w:rsidRPr="007B2865">
        <w:rPr>
          <w:lang w:val="en-GB" w:bidi="en-GB"/>
        </w:rPr>
        <w:t xml:space="preserve"> </w:t>
      </w:r>
      <w:r w:rsidRPr="007B2865">
        <w:rPr>
          <w:rFonts w:eastAsia="Times New Roman"/>
          <w:color w:val="007FAB" w:themeColor="accent1"/>
          <w:lang w:val="en-GB" w:bidi="en-GB"/>
        </w:rPr>
        <w:t xml:space="preserve">• </w:t>
      </w:r>
      <w:r>
        <w:rPr>
          <w:lang w:val="en-GB" w:bidi="en-GB"/>
        </w:rPr>
        <w:t>Performance Marketing</w:t>
      </w:r>
      <w:r w:rsidRPr="007B2865">
        <w:rPr>
          <w:lang w:val="en-GB" w:bidi="en-GB"/>
        </w:rPr>
        <w:t xml:space="preserve"> </w:t>
      </w:r>
      <w:r w:rsidRPr="007B2865">
        <w:rPr>
          <w:rFonts w:eastAsia="Times New Roman"/>
          <w:color w:val="007FAB" w:themeColor="accent1"/>
          <w:lang w:val="en-GB" w:bidi="en-GB"/>
        </w:rPr>
        <w:t xml:space="preserve">• </w:t>
      </w:r>
      <w:r>
        <w:rPr>
          <w:lang w:val="en-GB" w:bidi="en-GB"/>
        </w:rPr>
        <w:t>Apps</w:t>
      </w:r>
      <w:r w:rsidRPr="007B2865">
        <w:rPr>
          <w:lang w:val="en-GB" w:bidi="en-GB"/>
        </w:rPr>
        <w:t xml:space="preserve"> </w:t>
      </w:r>
      <w:r w:rsidRPr="007B2865">
        <w:rPr>
          <w:rFonts w:eastAsia="Times New Roman"/>
          <w:color w:val="007FAB" w:themeColor="accent1"/>
          <w:lang w:val="en-GB" w:bidi="en-GB"/>
        </w:rPr>
        <w:t xml:space="preserve">• </w:t>
      </w:r>
      <w:r>
        <w:rPr>
          <w:lang w:val="en-GB" w:bidi="en-GB"/>
        </w:rPr>
        <w:t>SEM</w:t>
      </w:r>
      <w:r w:rsidRPr="007B2865">
        <w:rPr>
          <w:lang w:val="en-GB" w:bidi="en-GB"/>
        </w:rPr>
        <w:t xml:space="preserve"> </w:t>
      </w:r>
      <w:r w:rsidRPr="007B2865">
        <w:rPr>
          <w:rFonts w:eastAsia="Times New Roman"/>
          <w:color w:val="007FAB" w:themeColor="accent1"/>
          <w:lang w:val="en-GB" w:bidi="en-GB"/>
        </w:rPr>
        <w:t xml:space="preserve">• </w:t>
      </w:r>
      <w:r w:rsidRPr="007B2865">
        <w:rPr>
          <w:lang w:val="en-GB" w:bidi="en-GB"/>
        </w:rPr>
        <w:t>Data analytics</w:t>
      </w:r>
      <w:r>
        <w:rPr>
          <w:lang w:val="en-GB" w:bidi="en-GB"/>
        </w:rPr>
        <w:t xml:space="preserve"> </w:t>
      </w:r>
      <w:r w:rsidRPr="007B2865">
        <w:rPr>
          <w:rFonts w:eastAsia="Times New Roman"/>
          <w:color w:val="007FAB" w:themeColor="accent1"/>
          <w:lang w:val="en-GB" w:bidi="en-GB"/>
        </w:rPr>
        <w:t xml:space="preserve">• </w:t>
      </w:r>
      <w:r w:rsidR="00023FB2">
        <w:rPr>
          <w:lang w:val="en-GB" w:bidi="en-GB"/>
        </w:rPr>
        <w:t xml:space="preserve">Member marketing </w:t>
      </w:r>
      <w:r w:rsidRPr="007B2865">
        <w:rPr>
          <w:rFonts w:eastAsia="Times New Roman"/>
          <w:color w:val="007FAB" w:themeColor="accent1"/>
          <w:lang w:val="en-GB" w:bidi="en-GB"/>
        </w:rPr>
        <w:t xml:space="preserve">• </w:t>
      </w:r>
      <w:r w:rsidR="00C13A92">
        <w:rPr>
          <w:lang w:val="en-GB" w:bidi="en-GB"/>
        </w:rPr>
        <w:t>Consumer engagement</w:t>
      </w:r>
      <w:r w:rsidRPr="007B2865">
        <w:rPr>
          <w:lang w:val="en-GB" w:bidi="en-GB"/>
        </w:rPr>
        <w:t xml:space="preserve"> </w:t>
      </w:r>
      <w:r w:rsidRPr="007B2865">
        <w:rPr>
          <w:rFonts w:eastAsia="Times New Roman"/>
          <w:color w:val="007FAB" w:themeColor="accent1"/>
          <w:lang w:val="en-GB" w:bidi="en-GB"/>
        </w:rPr>
        <w:t xml:space="preserve">• </w:t>
      </w:r>
      <w:r w:rsidR="00204C13">
        <w:rPr>
          <w:lang w:val="en-GB" w:bidi="en-GB"/>
        </w:rPr>
        <w:t>Change management</w:t>
      </w:r>
    </w:p>
    <w:p w14:paraId="7841AF1B" w14:textId="73FA89EF" w:rsidR="005B1D68" w:rsidRPr="007B2865" w:rsidRDefault="00822234" w:rsidP="004937AE">
      <w:pPr>
        <w:pStyle w:val="Heading1"/>
        <w:rPr>
          <w:lang w:val="en-GB"/>
        </w:rPr>
      </w:pPr>
      <w:r>
        <w:rPr>
          <w:lang w:val="en-GB"/>
        </w:rPr>
        <w:t xml:space="preserve">Professional </w:t>
      </w:r>
      <w:r w:rsidR="004A395C">
        <w:rPr>
          <w:lang w:val="en-GB"/>
        </w:rPr>
        <w:t xml:space="preserve">Experience </w:t>
      </w:r>
    </w:p>
    <w:p w14:paraId="702E460B" w14:textId="1631E4D1" w:rsidR="0023705D" w:rsidRPr="007B2865" w:rsidRDefault="00486C0B" w:rsidP="00486C0B">
      <w:pPr>
        <w:pStyle w:val="Heading3"/>
        <w:rPr>
          <w:lang w:val="en-GB"/>
        </w:rPr>
      </w:pPr>
      <w:r>
        <w:rPr>
          <w:lang w:val="en-GB" w:bidi="en-GB"/>
        </w:rPr>
        <w:t>key achievements</w:t>
      </w:r>
    </w:p>
    <w:p w14:paraId="591BA391" w14:textId="352153E8" w:rsidR="00486C0B" w:rsidRPr="00486C0B" w:rsidRDefault="006A65A4" w:rsidP="00486C0B">
      <w:pPr>
        <w:numPr>
          <w:ilvl w:val="0"/>
          <w:numId w:val="13"/>
        </w:numPr>
        <w:spacing w:after="0"/>
        <w:rPr>
          <w:lang w:val="en-GB" w:bidi="en-GB"/>
        </w:rPr>
      </w:pPr>
      <w:r>
        <w:rPr>
          <w:lang w:val="en-GB" w:bidi="en-GB"/>
        </w:rPr>
        <w:t>Through</w:t>
      </w:r>
      <w:r w:rsidR="00A66597">
        <w:rPr>
          <w:lang w:val="en-GB" w:bidi="en-GB"/>
        </w:rPr>
        <w:t xml:space="preserve"> stakeholder engagement</w:t>
      </w:r>
      <w:r>
        <w:rPr>
          <w:lang w:val="en-GB" w:bidi="en-GB"/>
        </w:rPr>
        <w:t>,</w:t>
      </w:r>
      <w:r w:rsidR="00A66597">
        <w:rPr>
          <w:lang w:val="en-GB" w:bidi="en-GB"/>
        </w:rPr>
        <w:t xml:space="preserve"> </w:t>
      </w:r>
      <w:r w:rsidR="0093738F">
        <w:rPr>
          <w:lang w:val="en-GB" w:bidi="en-GB"/>
        </w:rPr>
        <w:t>d</w:t>
      </w:r>
      <w:r w:rsidR="00486C0B" w:rsidRPr="00486C0B">
        <w:rPr>
          <w:lang w:val="en-GB" w:bidi="en-GB"/>
        </w:rPr>
        <w:t>irect</w:t>
      </w:r>
      <w:r>
        <w:rPr>
          <w:lang w:val="en-GB" w:bidi="en-GB"/>
        </w:rPr>
        <w:t>ed</w:t>
      </w:r>
      <w:r w:rsidR="00486C0B" w:rsidRPr="00486C0B">
        <w:rPr>
          <w:lang w:val="en-GB" w:bidi="en-GB"/>
        </w:rPr>
        <w:t xml:space="preserve"> a step-change evolution of </w:t>
      </w:r>
      <w:r w:rsidR="00486C0B" w:rsidRPr="00486C0B">
        <w:rPr>
          <w:b/>
          <w:bCs/>
          <w:lang w:val="en-GB" w:bidi="en-GB"/>
        </w:rPr>
        <w:t>Yeo Valley loyalty</w:t>
      </w:r>
      <w:r w:rsidR="00F117E6">
        <w:rPr>
          <w:b/>
          <w:bCs/>
          <w:lang w:val="en-GB" w:bidi="en-GB"/>
        </w:rPr>
        <w:t>, retention and digital marketing business case and strategy</w:t>
      </w:r>
      <w:r w:rsidR="00486C0B" w:rsidRPr="00486C0B">
        <w:rPr>
          <w:b/>
          <w:bCs/>
          <w:lang w:val="en-GB" w:bidi="en-GB"/>
        </w:rPr>
        <w:t>:</w:t>
      </w:r>
      <w:r w:rsidR="00486C0B" w:rsidRPr="00486C0B">
        <w:rPr>
          <w:lang w:val="en-GB" w:bidi="en-GB"/>
        </w:rPr>
        <w:t xml:space="preserve"> </w:t>
      </w:r>
      <w:r w:rsidR="00A66597">
        <w:rPr>
          <w:lang w:val="en-GB" w:bidi="en-GB"/>
        </w:rPr>
        <w:t>leveraging data to</w:t>
      </w:r>
      <w:r w:rsidR="00F117E6">
        <w:rPr>
          <w:lang w:val="en-GB" w:bidi="en-GB"/>
        </w:rPr>
        <w:t xml:space="preserve"> uncover insight and</w:t>
      </w:r>
      <w:r w:rsidR="00A66597">
        <w:rPr>
          <w:lang w:val="en-GB" w:bidi="en-GB"/>
        </w:rPr>
        <w:t xml:space="preserve"> </w:t>
      </w:r>
      <w:r w:rsidR="0093738F">
        <w:rPr>
          <w:lang w:val="en-GB" w:bidi="en-GB"/>
        </w:rPr>
        <w:t>build</w:t>
      </w:r>
      <w:r w:rsidR="00486C0B" w:rsidRPr="00486C0B">
        <w:rPr>
          <w:lang w:val="en-GB" w:bidi="en-GB"/>
        </w:rPr>
        <w:t xml:space="preserve"> segmentation, personalisation, </w:t>
      </w:r>
      <w:r w:rsidR="005F2E01">
        <w:rPr>
          <w:lang w:val="en-GB" w:bidi="en-GB"/>
        </w:rPr>
        <w:t xml:space="preserve">and </w:t>
      </w:r>
      <w:r w:rsidR="00486C0B" w:rsidRPr="00486C0B">
        <w:rPr>
          <w:lang w:val="en-GB" w:bidi="en-GB"/>
        </w:rPr>
        <w:t>on-boarding</w:t>
      </w:r>
      <w:r w:rsidR="00F117E6">
        <w:rPr>
          <w:lang w:val="en-GB" w:bidi="en-GB"/>
        </w:rPr>
        <w:t>:</w:t>
      </w:r>
      <w:r w:rsidR="00486C0B" w:rsidRPr="00486C0B">
        <w:rPr>
          <w:lang w:val="en-GB" w:bidi="en-GB"/>
        </w:rPr>
        <w:t xml:space="preserve"> driving conversion, cross–sell and reactivation strategies</w:t>
      </w:r>
      <w:r w:rsidR="005F2E01">
        <w:rPr>
          <w:lang w:val="en-GB" w:bidi="en-GB"/>
        </w:rPr>
        <w:t>, proving ROI of strategic activation</w:t>
      </w:r>
      <w:r w:rsidR="00815B6B">
        <w:rPr>
          <w:lang w:val="en-GB" w:bidi="en-GB"/>
        </w:rPr>
        <w:t>s</w:t>
      </w:r>
    </w:p>
    <w:p w14:paraId="1361DC40" w14:textId="76AB4CD2" w:rsidR="00486C0B" w:rsidRPr="00486C0B" w:rsidRDefault="005F2E01" w:rsidP="00486C0B">
      <w:pPr>
        <w:numPr>
          <w:ilvl w:val="0"/>
          <w:numId w:val="13"/>
        </w:numPr>
        <w:spacing w:after="0"/>
        <w:rPr>
          <w:lang w:val="en-GB" w:bidi="en-GB"/>
        </w:rPr>
      </w:pPr>
      <w:r>
        <w:rPr>
          <w:lang w:val="en-GB" w:bidi="en-GB"/>
        </w:rPr>
        <w:t>Built</w:t>
      </w:r>
      <w:r w:rsidR="00486C0B" w:rsidRPr="00486C0B">
        <w:rPr>
          <w:lang w:val="en-GB" w:bidi="en-GB"/>
        </w:rPr>
        <w:t xml:space="preserve"> </w:t>
      </w:r>
      <w:r w:rsidR="00486C0B" w:rsidRPr="00F562F8">
        <w:rPr>
          <w:b/>
          <w:bCs/>
          <w:lang w:val="en-GB" w:bidi="en-GB"/>
        </w:rPr>
        <w:t>ecommerce</w:t>
      </w:r>
      <w:r w:rsidR="00486C0B" w:rsidRPr="00486C0B">
        <w:rPr>
          <w:lang w:val="en-GB" w:bidi="en-GB"/>
        </w:rPr>
        <w:t xml:space="preserve">, digital marketing </w:t>
      </w:r>
      <w:r w:rsidR="00C13A92">
        <w:rPr>
          <w:lang w:val="en-GB" w:bidi="en-GB"/>
        </w:rPr>
        <w:t xml:space="preserve">strategy, </w:t>
      </w:r>
      <w:r>
        <w:rPr>
          <w:lang w:val="en-GB" w:bidi="en-GB"/>
        </w:rPr>
        <w:t xml:space="preserve">and </w:t>
      </w:r>
      <w:r w:rsidR="00C13A92">
        <w:rPr>
          <w:lang w:val="en-GB" w:bidi="en-GB"/>
        </w:rPr>
        <w:t>engagement</w:t>
      </w:r>
      <w:r w:rsidR="00486C0B" w:rsidRPr="00486C0B">
        <w:rPr>
          <w:lang w:val="en-GB" w:bidi="en-GB"/>
        </w:rPr>
        <w:t xml:space="preserve"> roadmap for </w:t>
      </w:r>
      <w:r w:rsidR="00486C0B" w:rsidRPr="00486C0B">
        <w:rPr>
          <w:b/>
          <w:lang w:val="en-GB" w:bidi="en-GB"/>
        </w:rPr>
        <w:t>Karium</w:t>
      </w:r>
      <w:r w:rsidR="00486C0B" w:rsidRPr="00486C0B">
        <w:rPr>
          <w:lang w:val="en-GB" w:bidi="en-GB"/>
        </w:rPr>
        <w:t xml:space="preserve"> Ltd. </w:t>
      </w:r>
    </w:p>
    <w:p w14:paraId="2C4B3694" w14:textId="193DD948" w:rsidR="00486C0B" w:rsidRDefault="005F2E01" w:rsidP="00486C0B">
      <w:pPr>
        <w:numPr>
          <w:ilvl w:val="0"/>
          <w:numId w:val="13"/>
        </w:numPr>
        <w:spacing w:after="0"/>
        <w:rPr>
          <w:lang w:val="en-GB" w:bidi="en-GB"/>
        </w:rPr>
      </w:pPr>
      <w:r>
        <w:rPr>
          <w:lang w:val="en-GB" w:bidi="en-GB"/>
        </w:rPr>
        <w:t>Worked with stakeholders in 25 markets to l</w:t>
      </w:r>
      <w:r w:rsidR="00486C0B" w:rsidRPr="00486C0B">
        <w:rPr>
          <w:lang w:val="en-GB" w:bidi="en-GB"/>
        </w:rPr>
        <w:t xml:space="preserve">ead delivery of </w:t>
      </w:r>
      <w:r w:rsidR="00486C0B" w:rsidRPr="00486C0B">
        <w:rPr>
          <w:b/>
          <w:lang w:val="en-GB" w:bidi="en-GB"/>
        </w:rPr>
        <w:t>Heineken’s</w:t>
      </w:r>
      <w:r w:rsidR="00486C0B" w:rsidRPr="00486C0B">
        <w:rPr>
          <w:lang w:val="en-GB" w:bidi="en-GB"/>
        </w:rPr>
        <w:t xml:space="preserve"> consumer data platform (CDP) strategy globally, to deliver a </w:t>
      </w:r>
      <w:r w:rsidR="00486C0B" w:rsidRPr="00F562F8">
        <w:rPr>
          <w:b/>
          <w:bCs/>
          <w:lang w:val="en-GB" w:bidi="en-GB"/>
        </w:rPr>
        <w:t>single customer view</w:t>
      </w:r>
      <w:r w:rsidR="00486C0B" w:rsidRPr="00486C0B">
        <w:rPr>
          <w:lang w:val="en-GB" w:bidi="en-GB"/>
        </w:rPr>
        <w:t xml:space="preserve">, drive </w:t>
      </w:r>
      <w:r w:rsidR="00486C0B" w:rsidRPr="00F562F8">
        <w:rPr>
          <w:b/>
          <w:bCs/>
          <w:lang w:val="en-GB" w:bidi="en-GB"/>
        </w:rPr>
        <w:t>digital personalisation</w:t>
      </w:r>
      <w:r w:rsidR="00486C0B" w:rsidRPr="00486C0B">
        <w:rPr>
          <w:lang w:val="en-GB" w:bidi="en-GB"/>
        </w:rPr>
        <w:t xml:space="preserve"> and </w:t>
      </w:r>
      <w:r w:rsidR="00486C0B" w:rsidRPr="00F562F8">
        <w:rPr>
          <w:b/>
          <w:bCs/>
          <w:lang w:val="en-GB" w:bidi="en-GB"/>
        </w:rPr>
        <w:t>performance marketing</w:t>
      </w:r>
    </w:p>
    <w:p w14:paraId="5C798F80" w14:textId="1AE33390" w:rsidR="00486C0B" w:rsidRPr="005F2E01" w:rsidRDefault="005F2E01" w:rsidP="005F2E01">
      <w:pPr>
        <w:numPr>
          <w:ilvl w:val="0"/>
          <w:numId w:val="13"/>
        </w:numPr>
        <w:spacing w:after="0"/>
        <w:rPr>
          <w:lang w:val="en-GB" w:bidi="en-GB"/>
        </w:rPr>
      </w:pPr>
      <w:r>
        <w:rPr>
          <w:lang w:val="en-GB" w:bidi="en-GB"/>
        </w:rPr>
        <w:t xml:space="preserve">Lead organisation </w:t>
      </w:r>
      <w:r w:rsidRPr="00F562F8">
        <w:rPr>
          <w:b/>
          <w:bCs/>
          <w:lang w:val="en-GB" w:bidi="en-GB"/>
        </w:rPr>
        <w:t>CXM change programme</w:t>
      </w:r>
      <w:r>
        <w:rPr>
          <w:lang w:val="en-GB" w:bidi="en-GB"/>
        </w:rPr>
        <w:t xml:space="preserve"> for Arla </w:t>
      </w:r>
      <w:r w:rsidR="00486C0B" w:rsidRPr="005F2E01">
        <w:rPr>
          <w:lang w:val="en-GB" w:bidi="en-GB"/>
        </w:rPr>
        <w:t xml:space="preserve">to build the </w:t>
      </w:r>
      <w:r w:rsidR="00486C0B" w:rsidRPr="00F562F8">
        <w:rPr>
          <w:b/>
          <w:bCs/>
          <w:lang w:val="en-GB" w:bidi="en-GB"/>
        </w:rPr>
        <w:t>data-driven digital vision</w:t>
      </w:r>
      <w:r w:rsidR="00486C0B" w:rsidRPr="005F2E01">
        <w:rPr>
          <w:lang w:val="en-GB" w:bidi="en-GB"/>
        </w:rPr>
        <w:t xml:space="preserve">, identifying all Use Cases across the path to purchase and the </w:t>
      </w:r>
      <w:r w:rsidR="00486C0B" w:rsidRPr="00F562F8">
        <w:rPr>
          <w:lang w:val="en-GB" w:bidi="en-GB"/>
        </w:rPr>
        <w:t>potential</w:t>
      </w:r>
      <w:r w:rsidR="00486C0B" w:rsidRPr="005F2E01">
        <w:rPr>
          <w:lang w:val="en-GB" w:bidi="en-GB"/>
        </w:rPr>
        <w:t xml:space="preserve"> consumer experience for each</w:t>
      </w:r>
      <w:r>
        <w:rPr>
          <w:lang w:val="en-GB" w:bidi="en-GB"/>
        </w:rPr>
        <w:t>, along with the requirements for delivery (people skills, processes, data sources and tech)</w:t>
      </w:r>
    </w:p>
    <w:p w14:paraId="3E830322" w14:textId="5ACDEF8F" w:rsidR="00486C0B" w:rsidRPr="00486C0B" w:rsidRDefault="00486C0B" w:rsidP="00486C0B">
      <w:pPr>
        <w:numPr>
          <w:ilvl w:val="0"/>
          <w:numId w:val="13"/>
        </w:numPr>
        <w:spacing w:after="0"/>
        <w:rPr>
          <w:lang w:val="en-GB" w:bidi="en-GB"/>
        </w:rPr>
      </w:pPr>
      <w:r w:rsidRPr="00486C0B">
        <w:rPr>
          <w:lang w:val="en-GB" w:bidi="en-GB"/>
        </w:rPr>
        <w:t xml:space="preserve">Lead </w:t>
      </w:r>
      <w:r w:rsidRPr="00486C0B">
        <w:rPr>
          <w:b/>
          <w:lang w:val="en-GB" w:bidi="en-GB"/>
        </w:rPr>
        <w:t>William Grant &amp; Sons</w:t>
      </w:r>
      <w:r w:rsidRPr="00486C0B">
        <w:rPr>
          <w:lang w:val="en-GB" w:bidi="en-GB"/>
        </w:rPr>
        <w:t xml:space="preserve"> global eCRM and digital team, building global strategy and selling this into markets through </w:t>
      </w:r>
      <w:r w:rsidR="00815B6B">
        <w:rPr>
          <w:lang w:val="en-GB" w:bidi="en-GB"/>
        </w:rPr>
        <w:t xml:space="preserve">market workshops focused on </w:t>
      </w:r>
      <w:r w:rsidRPr="00486C0B">
        <w:rPr>
          <w:lang w:val="en-GB" w:bidi="en-GB"/>
        </w:rPr>
        <w:t xml:space="preserve">strategy and </w:t>
      </w:r>
      <w:r w:rsidR="00F562F8">
        <w:rPr>
          <w:lang w:val="en-GB" w:bidi="en-GB"/>
        </w:rPr>
        <w:t xml:space="preserve">retention </w:t>
      </w:r>
      <w:r w:rsidRPr="00486C0B">
        <w:rPr>
          <w:lang w:val="en-GB" w:bidi="en-GB"/>
        </w:rPr>
        <w:t xml:space="preserve">capability </w:t>
      </w:r>
    </w:p>
    <w:p w14:paraId="431BFCD4" w14:textId="77777777" w:rsidR="00486C0B" w:rsidRPr="00486C0B" w:rsidRDefault="00486C0B" w:rsidP="00486C0B">
      <w:pPr>
        <w:numPr>
          <w:ilvl w:val="0"/>
          <w:numId w:val="13"/>
        </w:numPr>
        <w:spacing w:after="0"/>
        <w:rPr>
          <w:lang w:val="en-GB" w:bidi="en-GB"/>
        </w:rPr>
      </w:pPr>
      <w:r w:rsidRPr="00486C0B">
        <w:rPr>
          <w:lang w:val="en-GB" w:bidi="en-GB"/>
        </w:rPr>
        <w:t xml:space="preserve">Designed the data-driven marketing CRM strategy for </w:t>
      </w:r>
      <w:r w:rsidRPr="00486C0B">
        <w:rPr>
          <w:b/>
          <w:lang w:val="en-GB" w:bidi="en-GB"/>
        </w:rPr>
        <w:t>Kellogg’s</w:t>
      </w:r>
      <w:r w:rsidRPr="00486C0B">
        <w:rPr>
          <w:lang w:val="en-GB" w:bidi="en-GB"/>
        </w:rPr>
        <w:t xml:space="preserve"> Europe, developing the strategic proposition and connected social and email marketing consumer journeys</w:t>
      </w:r>
    </w:p>
    <w:p w14:paraId="23BF23D0" w14:textId="77777777" w:rsidR="00486C0B" w:rsidRPr="00486C0B" w:rsidRDefault="00486C0B" w:rsidP="00486C0B">
      <w:pPr>
        <w:numPr>
          <w:ilvl w:val="0"/>
          <w:numId w:val="13"/>
        </w:numPr>
        <w:spacing w:after="0"/>
        <w:rPr>
          <w:lang w:val="en-GB" w:bidi="en-GB"/>
        </w:rPr>
      </w:pPr>
      <w:r w:rsidRPr="00486C0B">
        <w:rPr>
          <w:lang w:val="en-GB" w:bidi="en-GB"/>
        </w:rPr>
        <w:t xml:space="preserve">Writing and delivery of </w:t>
      </w:r>
      <w:r w:rsidRPr="00486C0B">
        <w:rPr>
          <w:b/>
          <w:lang w:val="en-GB" w:bidi="en-GB"/>
        </w:rPr>
        <w:t>GSK’s</w:t>
      </w:r>
      <w:r w:rsidRPr="00486C0B">
        <w:rPr>
          <w:lang w:val="en-GB" w:bidi="en-GB"/>
        </w:rPr>
        <w:t xml:space="preserve"> global ‘</w:t>
      </w:r>
      <w:r w:rsidRPr="00486C0B">
        <w:rPr>
          <w:i/>
          <w:lang w:val="en-GB" w:bidi="en-GB"/>
        </w:rPr>
        <w:t>Marketing in a Digital World</w:t>
      </w:r>
      <w:r w:rsidRPr="00486C0B">
        <w:rPr>
          <w:lang w:val="en-GB" w:bidi="en-GB"/>
        </w:rPr>
        <w:t xml:space="preserve">’ training programme </w:t>
      </w:r>
    </w:p>
    <w:p w14:paraId="76CDB162" w14:textId="77777777" w:rsidR="00486C0B" w:rsidRPr="00486C0B" w:rsidRDefault="00486C0B" w:rsidP="00486C0B">
      <w:pPr>
        <w:numPr>
          <w:ilvl w:val="0"/>
          <w:numId w:val="13"/>
        </w:numPr>
        <w:spacing w:after="0"/>
        <w:rPr>
          <w:lang w:val="en-GB" w:bidi="en-GB"/>
        </w:rPr>
      </w:pPr>
      <w:r w:rsidRPr="00486C0B">
        <w:rPr>
          <w:lang w:val="en-GB" w:bidi="en-GB"/>
        </w:rPr>
        <w:t xml:space="preserve">Re-launched </w:t>
      </w:r>
      <w:r w:rsidRPr="00486C0B">
        <w:rPr>
          <w:b/>
          <w:lang w:val="en-GB" w:bidi="en-GB"/>
        </w:rPr>
        <w:t>Diageo’s</w:t>
      </w:r>
      <w:r w:rsidRPr="00486C0B">
        <w:rPr>
          <w:lang w:val="en-GB" w:bidi="en-GB"/>
        </w:rPr>
        <w:t xml:space="preserve"> ecommerce site, malts.com, growing it to profitability </w:t>
      </w:r>
    </w:p>
    <w:p w14:paraId="4C1B001A" w14:textId="49D5F497" w:rsidR="00486C0B" w:rsidRPr="00486C0B" w:rsidRDefault="00486C0B" w:rsidP="00486C0B">
      <w:pPr>
        <w:numPr>
          <w:ilvl w:val="0"/>
          <w:numId w:val="13"/>
        </w:numPr>
        <w:spacing w:after="0"/>
        <w:rPr>
          <w:lang w:val="en-GB" w:bidi="en-GB"/>
        </w:rPr>
      </w:pPr>
      <w:r w:rsidRPr="00486C0B">
        <w:rPr>
          <w:lang w:val="en-GB" w:bidi="en-GB"/>
        </w:rPr>
        <w:t>Sold in a 3-year strategic vision to</w:t>
      </w:r>
      <w:r w:rsidR="006A65A4">
        <w:rPr>
          <w:lang w:val="en-GB" w:bidi="en-GB"/>
        </w:rPr>
        <w:t xml:space="preserve"> the</w:t>
      </w:r>
      <w:r w:rsidRPr="00486C0B">
        <w:rPr>
          <w:lang w:val="en-GB" w:bidi="en-GB"/>
        </w:rPr>
        <w:t xml:space="preserve"> </w:t>
      </w:r>
      <w:r w:rsidRPr="00486C0B">
        <w:rPr>
          <w:b/>
          <w:lang w:val="en-GB" w:bidi="en-GB"/>
        </w:rPr>
        <w:t>Diageo</w:t>
      </w:r>
      <w:r w:rsidRPr="00486C0B">
        <w:rPr>
          <w:lang w:val="en-GB" w:bidi="en-GB"/>
        </w:rPr>
        <w:t xml:space="preserve"> UK MLT to back the power of digitally enabled CRM</w:t>
      </w:r>
      <w:r w:rsidR="00F562F8">
        <w:rPr>
          <w:lang w:val="en-GB" w:bidi="en-GB"/>
        </w:rPr>
        <w:t xml:space="preserve"> for retention and</w:t>
      </w:r>
      <w:r w:rsidRPr="00486C0B">
        <w:rPr>
          <w:lang w:val="en-GB" w:bidi="en-GB"/>
        </w:rPr>
        <w:t xml:space="preserve"> to future proof the business against the risk of media blackout for alcohol</w:t>
      </w:r>
    </w:p>
    <w:p w14:paraId="56B919BD" w14:textId="1D96945C" w:rsidR="00486C0B" w:rsidRPr="00486C0B" w:rsidRDefault="00486C0B" w:rsidP="00D413F9">
      <w:pPr>
        <w:rPr>
          <w:b/>
          <w:bCs/>
          <w:lang w:val="en-GB"/>
        </w:rPr>
      </w:pPr>
    </w:p>
    <w:p w14:paraId="76291F10" w14:textId="63F25FF4" w:rsidR="00004925" w:rsidRPr="007B2865" w:rsidRDefault="0034008A" w:rsidP="00004925">
      <w:pPr>
        <w:pStyle w:val="Heading3"/>
        <w:rPr>
          <w:lang w:val="en-GB"/>
        </w:rPr>
      </w:pPr>
      <w:r>
        <w:rPr>
          <w:lang w:val="en-GB" w:bidi="en-GB"/>
        </w:rPr>
        <w:t>August</w:t>
      </w:r>
      <w:r w:rsidR="00004925" w:rsidRPr="007B2865">
        <w:rPr>
          <w:lang w:val="en-GB" w:bidi="en-GB"/>
        </w:rPr>
        <w:t xml:space="preserve"> 20</w:t>
      </w:r>
      <w:r w:rsidR="00004925">
        <w:rPr>
          <w:lang w:val="en-GB" w:bidi="en-GB"/>
        </w:rPr>
        <w:t>2</w:t>
      </w:r>
      <w:r>
        <w:rPr>
          <w:lang w:val="en-GB" w:bidi="en-GB"/>
        </w:rPr>
        <w:t>1</w:t>
      </w:r>
      <w:r w:rsidR="00004925" w:rsidRPr="007B2865">
        <w:rPr>
          <w:lang w:val="en-GB" w:bidi="en-GB"/>
        </w:rPr>
        <w:t xml:space="preserve"> – </w:t>
      </w:r>
      <w:r w:rsidR="00004925">
        <w:rPr>
          <w:lang w:val="en-GB" w:bidi="en-GB"/>
        </w:rPr>
        <w:t>present</w:t>
      </w:r>
    </w:p>
    <w:p w14:paraId="2299AA24" w14:textId="7D3B2E6F" w:rsidR="00004925" w:rsidRPr="007B2865" w:rsidRDefault="0034008A" w:rsidP="00004925">
      <w:pPr>
        <w:pStyle w:val="Heading5"/>
        <w:rPr>
          <w:lang w:val="en-GB"/>
        </w:rPr>
      </w:pPr>
      <w:r>
        <w:rPr>
          <w:lang w:val="en-GB" w:bidi="en-GB"/>
        </w:rPr>
        <w:t>Head of Retention</w:t>
      </w:r>
      <w:r w:rsidR="00063593">
        <w:rPr>
          <w:lang w:val="en-GB" w:bidi="en-GB"/>
        </w:rPr>
        <w:t xml:space="preserve"> </w:t>
      </w:r>
      <w:r>
        <w:rPr>
          <w:lang w:val="en-GB" w:bidi="en-GB"/>
        </w:rPr>
        <w:t>&amp; Loyalty</w:t>
      </w:r>
      <w:r w:rsidR="00004925">
        <w:rPr>
          <w:lang w:val="en-GB" w:bidi="en-GB"/>
        </w:rPr>
        <w:t xml:space="preserve"> </w:t>
      </w:r>
      <w:r w:rsidR="00004925" w:rsidRPr="007B2865">
        <w:rPr>
          <w:lang w:val="en-GB" w:bidi="en-GB"/>
        </w:rPr>
        <w:t>/</w:t>
      </w:r>
      <w:r w:rsidR="00004925">
        <w:rPr>
          <w:lang w:val="en-GB" w:bidi="en-GB"/>
        </w:rPr>
        <w:t xml:space="preserve"> </w:t>
      </w:r>
      <w:proofErr w:type="spellStart"/>
      <w:r>
        <w:rPr>
          <w:rStyle w:val="Emphasis"/>
          <w:lang w:val="en-GB" w:bidi="en-GB"/>
        </w:rPr>
        <w:t>WeightWatchers</w:t>
      </w:r>
      <w:proofErr w:type="spellEnd"/>
      <w:r>
        <w:rPr>
          <w:rStyle w:val="Emphasis"/>
          <w:lang w:val="en-GB" w:bidi="en-GB"/>
        </w:rPr>
        <w:t>)</w:t>
      </w:r>
      <w:r w:rsidR="004A590E">
        <w:rPr>
          <w:rStyle w:val="Emphasis"/>
          <w:lang w:val="en-GB" w:bidi="en-GB"/>
        </w:rPr>
        <w:t xml:space="preserve"> $1.5Bn turnover</w:t>
      </w:r>
    </w:p>
    <w:p w14:paraId="7C20EE55" w14:textId="4AD8E3A5" w:rsidR="00004925" w:rsidRPr="004A395C" w:rsidRDefault="0034008A" w:rsidP="00004925">
      <w:pPr>
        <w:rPr>
          <w:bCs/>
          <w:i/>
          <w:lang w:val="en-GB" w:bidi="en-GB"/>
        </w:rPr>
      </w:pPr>
      <w:r>
        <w:rPr>
          <w:bCs/>
          <w:i/>
          <w:lang w:bidi="en-GB"/>
        </w:rPr>
        <w:t>Building the Retention and Loyalty Vision</w:t>
      </w:r>
      <w:r w:rsidR="00804E98">
        <w:rPr>
          <w:bCs/>
          <w:i/>
          <w:lang w:bidi="en-GB"/>
        </w:rPr>
        <w:t xml:space="preserve"> and strategy</w:t>
      </w:r>
      <w:r>
        <w:rPr>
          <w:bCs/>
          <w:i/>
          <w:lang w:bidi="en-GB"/>
        </w:rPr>
        <w:t>, leading</w:t>
      </w:r>
      <w:r w:rsidR="00E74A65">
        <w:rPr>
          <w:bCs/>
          <w:i/>
          <w:lang w:bidi="en-GB"/>
        </w:rPr>
        <w:t xml:space="preserve"> markets </w:t>
      </w:r>
      <w:r>
        <w:rPr>
          <w:bCs/>
          <w:i/>
          <w:lang w:bidi="en-GB"/>
        </w:rPr>
        <w:t xml:space="preserve">to execute against this vision to extend the tenure of a </w:t>
      </w:r>
      <w:proofErr w:type="gramStart"/>
      <w:r>
        <w:rPr>
          <w:bCs/>
          <w:i/>
          <w:lang w:bidi="en-GB"/>
        </w:rPr>
        <w:t>Members</w:t>
      </w:r>
      <w:proofErr w:type="gramEnd"/>
      <w:r>
        <w:rPr>
          <w:bCs/>
          <w:i/>
          <w:lang w:bidi="en-GB"/>
        </w:rPr>
        <w:t xml:space="preserve"> subscription through </w:t>
      </w:r>
      <w:r w:rsidR="00367EE4">
        <w:rPr>
          <w:bCs/>
          <w:i/>
          <w:lang w:bidi="en-GB"/>
        </w:rPr>
        <w:t>engaging</w:t>
      </w:r>
      <w:r>
        <w:rPr>
          <w:bCs/>
          <w:i/>
          <w:lang w:bidi="en-GB"/>
        </w:rPr>
        <w:t xml:space="preserve"> lifecycle comm’s and cost efficient </w:t>
      </w:r>
      <w:r w:rsidR="00063593">
        <w:rPr>
          <w:bCs/>
          <w:i/>
          <w:lang w:bidi="en-GB"/>
        </w:rPr>
        <w:t xml:space="preserve">motivating </w:t>
      </w:r>
      <w:r>
        <w:rPr>
          <w:bCs/>
          <w:i/>
          <w:lang w:bidi="en-GB"/>
        </w:rPr>
        <w:t xml:space="preserve">loyalty incentives </w:t>
      </w:r>
    </w:p>
    <w:p w14:paraId="1664291E" w14:textId="0C6337E2" w:rsidR="00004925" w:rsidRPr="004A395C" w:rsidRDefault="00E74A65" w:rsidP="00004925">
      <w:pPr>
        <w:numPr>
          <w:ilvl w:val="0"/>
          <w:numId w:val="14"/>
        </w:numPr>
        <w:spacing w:after="0"/>
        <w:rPr>
          <w:bCs/>
          <w:iCs/>
          <w:lang w:val="en-GB" w:bidi="en-GB"/>
        </w:rPr>
      </w:pPr>
      <w:r>
        <w:rPr>
          <w:bCs/>
          <w:iCs/>
          <w:lang w:val="en-GB" w:bidi="en-GB"/>
        </w:rPr>
        <w:lastRenderedPageBreak/>
        <w:t xml:space="preserve">Global lead for Member Marketing, </w:t>
      </w:r>
      <w:r w:rsidR="00A34E73">
        <w:rPr>
          <w:bCs/>
          <w:iCs/>
          <w:lang w:val="en-GB" w:bidi="en-GB"/>
        </w:rPr>
        <w:t xml:space="preserve">building and </w:t>
      </w:r>
      <w:r>
        <w:rPr>
          <w:bCs/>
          <w:iCs/>
          <w:lang w:val="en-GB" w:bidi="en-GB"/>
        </w:rPr>
        <w:t xml:space="preserve">selling in the Retention &amp; Loyalty vision and strategy to markets globally </w:t>
      </w:r>
    </w:p>
    <w:p w14:paraId="1B8A2FA7" w14:textId="5017F38A" w:rsidR="00004925" w:rsidRDefault="00E74A65" w:rsidP="00004925">
      <w:pPr>
        <w:numPr>
          <w:ilvl w:val="0"/>
          <w:numId w:val="14"/>
        </w:numPr>
        <w:spacing w:after="0"/>
        <w:rPr>
          <w:bCs/>
          <w:iCs/>
          <w:lang w:val="en-GB" w:bidi="en-GB"/>
        </w:rPr>
      </w:pPr>
      <w:r>
        <w:rPr>
          <w:bCs/>
          <w:iCs/>
          <w:lang w:val="en-GB" w:bidi="en-GB"/>
        </w:rPr>
        <w:t xml:space="preserve">Leading the </w:t>
      </w:r>
      <w:r w:rsidR="00063593">
        <w:rPr>
          <w:bCs/>
          <w:iCs/>
          <w:lang w:val="en-GB" w:bidi="en-GB"/>
        </w:rPr>
        <w:t xml:space="preserve">UK </w:t>
      </w:r>
      <w:r>
        <w:rPr>
          <w:bCs/>
          <w:iCs/>
          <w:lang w:val="en-GB" w:bidi="en-GB"/>
        </w:rPr>
        <w:t xml:space="preserve">team to </w:t>
      </w:r>
      <w:r w:rsidR="00CB3F24">
        <w:rPr>
          <w:bCs/>
          <w:iCs/>
          <w:lang w:val="en-GB" w:bidi="en-GB"/>
        </w:rPr>
        <w:t>overhaul</w:t>
      </w:r>
      <w:r>
        <w:rPr>
          <w:bCs/>
          <w:iCs/>
          <w:lang w:val="en-GB" w:bidi="en-GB"/>
        </w:rPr>
        <w:t xml:space="preserve"> </w:t>
      </w:r>
      <w:r w:rsidR="00CB3F24">
        <w:rPr>
          <w:bCs/>
          <w:iCs/>
          <w:lang w:val="en-GB" w:bidi="en-GB"/>
        </w:rPr>
        <w:t>the</w:t>
      </w:r>
      <w:r>
        <w:rPr>
          <w:bCs/>
          <w:iCs/>
          <w:lang w:val="en-GB" w:bidi="en-GB"/>
        </w:rPr>
        <w:t xml:space="preserve"> </w:t>
      </w:r>
      <w:r w:rsidR="00AC5E77">
        <w:rPr>
          <w:bCs/>
          <w:iCs/>
          <w:lang w:val="en-GB" w:bidi="en-GB"/>
        </w:rPr>
        <w:t>member</w:t>
      </w:r>
      <w:r>
        <w:rPr>
          <w:bCs/>
          <w:iCs/>
          <w:lang w:val="en-GB" w:bidi="en-GB"/>
        </w:rPr>
        <w:t xml:space="preserve"> journey </w:t>
      </w:r>
      <w:r w:rsidR="00924440">
        <w:rPr>
          <w:bCs/>
          <w:iCs/>
          <w:lang w:val="en-GB" w:bidi="en-GB"/>
        </w:rPr>
        <w:t>(e-mail</w:t>
      </w:r>
      <w:r w:rsidR="00CB3F24">
        <w:rPr>
          <w:bCs/>
          <w:iCs/>
          <w:lang w:val="en-GB" w:bidi="en-GB"/>
        </w:rPr>
        <w:t>,</w:t>
      </w:r>
      <w:r w:rsidR="00924440">
        <w:rPr>
          <w:bCs/>
          <w:iCs/>
          <w:lang w:val="en-GB" w:bidi="en-GB"/>
        </w:rPr>
        <w:t xml:space="preserve"> push</w:t>
      </w:r>
      <w:r w:rsidR="00CB3F24">
        <w:rPr>
          <w:bCs/>
          <w:iCs/>
          <w:lang w:val="en-GB" w:bidi="en-GB"/>
        </w:rPr>
        <w:t>, SMS, IAN</w:t>
      </w:r>
      <w:r w:rsidR="00924440">
        <w:rPr>
          <w:bCs/>
          <w:iCs/>
          <w:lang w:val="en-GB" w:bidi="en-GB"/>
        </w:rPr>
        <w:t xml:space="preserve">) </w:t>
      </w:r>
      <w:r w:rsidR="00367EE4">
        <w:rPr>
          <w:bCs/>
          <w:iCs/>
          <w:lang w:val="en-GB" w:bidi="en-GB"/>
        </w:rPr>
        <w:t xml:space="preserve">from </w:t>
      </w:r>
      <w:r w:rsidR="00A84DA9">
        <w:rPr>
          <w:bCs/>
          <w:iCs/>
          <w:lang w:val="en-GB" w:bidi="en-GB"/>
        </w:rPr>
        <w:t>sign-up</w:t>
      </w:r>
      <w:r w:rsidR="00367EE4">
        <w:rPr>
          <w:bCs/>
          <w:iCs/>
          <w:lang w:val="en-GB" w:bidi="en-GB"/>
        </w:rPr>
        <w:t xml:space="preserve"> </w:t>
      </w:r>
      <w:r w:rsidR="00063593">
        <w:rPr>
          <w:bCs/>
          <w:iCs/>
          <w:lang w:val="en-GB" w:bidi="en-GB"/>
        </w:rPr>
        <w:t xml:space="preserve">with multi-channel targeted comm’s by segment </w:t>
      </w:r>
      <w:r>
        <w:rPr>
          <w:bCs/>
          <w:iCs/>
          <w:lang w:val="en-GB" w:bidi="en-GB"/>
        </w:rPr>
        <w:t>that</w:t>
      </w:r>
      <w:r w:rsidR="00CB3F24">
        <w:rPr>
          <w:bCs/>
          <w:iCs/>
          <w:lang w:val="en-GB" w:bidi="en-GB"/>
        </w:rPr>
        <w:t xml:space="preserve"> engages, maintains and extends a </w:t>
      </w:r>
      <w:proofErr w:type="gramStart"/>
      <w:r w:rsidR="00CB3F24">
        <w:rPr>
          <w:bCs/>
          <w:iCs/>
          <w:lang w:val="en-GB" w:bidi="en-GB"/>
        </w:rPr>
        <w:t>members</w:t>
      </w:r>
      <w:proofErr w:type="gramEnd"/>
      <w:r w:rsidR="00CB3F24">
        <w:rPr>
          <w:bCs/>
          <w:iCs/>
          <w:lang w:val="en-GB" w:bidi="en-GB"/>
        </w:rPr>
        <w:t xml:space="preserve"> interest, ensuring longevity of subscription</w:t>
      </w:r>
      <w:r w:rsidR="002E71D7">
        <w:rPr>
          <w:bCs/>
          <w:iCs/>
          <w:lang w:val="en-GB" w:bidi="en-GB"/>
        </w:rPr>
        <w:t>. Increased tenure from 8.5 - 9.3 months</w:t>
      </w:r>
      <w:r w:rsidR="00CB3F24">
        <w:rPr>
          <w:bCs/>
          <w:iCs/>
          <w:lang w:val="en-GB" w:bidi="en-GB"/>
        </w:rPr>
        <w:t xml:space="preserve"> </w:t>
      </w:r>
    </w:p>
    <w:p w14:paraId="0D5F904E" w14:textId="10F5CA81" w:rsidR="00A34E73" w:rsidRDefault="00CB3F24" w:rsidP="00004925">
      <w:pPr>
        <w:numPr>
          <w:ilvl w:val="0"/>
          <w:numId w:val="14"/>
        </w:numPr>
        <w:spacing w:after="0"/>
        <w:rPr>
          <w:bCs/>
          <w:iCs/>
          <w:lang w:val="en-GB" w:bidi="en-GB"/>
        </w:rPr>
      </w:pPr>
      <w:r>
        <w:rPr>
          <w:bCs/>
          <w:iCs/>
          <w:lang w:val="en-GB" w:bidi="en-GB"/>
        </w:rPr>
        <w:t>Strategic re-work</w:t>
      </w:r>
      <w:r w:rsidR="00A34E73">
        <w:rPr>
          <w:bCs/>
          <w:iCs/>
          <w:lang w:val="en-GB" w:bidi="en-GB"/>
        </w:rPr>
        <w:t xml:space="preserve"> of loyalty programme based on consumer insight and increased engagement</w:t>
      </w:r>
      <w:r w:rsidR="00924440">
        <w:rPr>
          <w:bCs/>
          <w:iCs/>
          <w:lang w:val="en-GB" w:bidi="en-GB"/>
        </w:rPr>
        <w:t xml:space="preserve">, increasing </w:t>
      </w:r>
      <w:r w:rsidR="00A34E73">
        <w:rPr>
          <w:bCs/>
          <w:iCs/>
          <w:lang w:val="en-GB" w:bidi="en-GB"/>
        </w:rPr>
        <w:t>membership</w:t>
      </w:r>
      <w:r w:rsidR="00924440">
        <w:rPr>
          <w:bCs/>
          <w:iCs/>
          <w:lang w:val="en-GB" w:bidi="en-GB"/>
        </w:rPr>
        <w:t xml:space="preserve"> tenure</w:t>
      </w:r>
    </w:p>
    <w:p w14:paraId="17528BDF" w14:textId="286033F5" w:rsidR="00451C14" w:rsidRDefault="00451C14" w:rsidP="00004925">
      <w:pPr>
        <w:numPr>
          <w:ilvl w:val="0"/>
          <w:numId w:val="14"/>
        </w:numPr>
        <w:spacing w:after="0"/>
        <w:rPr>
          <w:bCs/>
          <w:iCs/>
          <w:lang w:val="en-GB" w:bidi="en-GB"/>
        </w:rPr>
      </w:pPr>
      <w:r>
        <w:rPr>
          <w:bCs/>
          <w:iCs/>
          <w:lang w:val="en-GB" w:bidi="en-GB"/>
        </w:rPr>
        <w:t>Leading</w:t>
      </w:r>
      <w:r w:rsidR="00A84DA9">
        <w:rPr>
          <w:bCs/>
          <w:iCs/>
          <w:lang w:val="en-GB" w:bidi="en-GB"/>
        </w:rPr>
        <w:t xml:space="preserve"> </w:t>
      </w:r>
      <w:r w:rsidR="00924440">
        <w:rPr>
          <w:bCs/>
          <w:iCs/>
          <w:lang w:val="en-GB" w:bidi="en-GB"/>
        </w:rPr>
        <w:t>and growing</w:t>
      </w:r>
      <w:r>
        <w:rPr>
          <w:bCs/>
          <w:iCs/>
          <w:lang w:val="en-GB" w:bidi="en-GB"/>
        </w:rPr>
        <w:t xml:space="preserve"> </w:t>
      </w:r>
      <w:r w:rsidR="002E71D7">
        <w:rPr>
          <w:bCs/>
          <w:iCs/>
          <w:lang w:val="en-GB" w:bidi="en-GB"/>
        </w:rPr>
        <w:t>CRM &amp; Customer Services</w:t>
      </w:r>
      <w:r>
        <w:rPr>
          <w:bCs/>
          <w:iCs/>
          <w:lang w:val="en-GB" w:bidi="en-GB"/>
        </w:rPr>
        <w:t xml:space="preserve"> team</w:t>
      </w:r>
      <w:r w:rsidR="00924440">
        <w:rPr>
          <w:bCs/>
          <w:iCs/>
          <w:lang w:val="en-GB" w:bidi="en-GB"/>
        </w:rPr>
        <w:t>,</w:t>
      </w:r>
      <w:r>
        <w:rPr>
          <w:bCs/>
          <w:iCs/>
          <w:lang w:val="en-GB" w:bidi="en-GB"/>
        </w:rPr>
        <w:t xml:space="preserve"> comprising loyalty, retention</w:t>
      </w:r>
      <w:r w:rsidR="002E71D7">
        <w:rPr>
          <w:bCs/>
          <w:iCs/>
          <w:lang w:val="en-GB" w:bidi="en-GB"/>
        </w:rPr>
        <w:t xml:space="preserve">, </w:t>
      </w:r>
      <w:r>
        <w:rPr>
          <w:bCs/>
          <w:iCs/>
          <w:lang w:val="en-GB" w:bidi="en-GB"/>
        </w:rPr>
        <w:t>data management</w:t>
      </w:r>
      <w:r w:rsidR="002E71D7">
        <w:rPr>
          <w:bCs/>
          <w:iCs/>
          <w:lang w:val="en-GB" w:bidi="en-GB"/>
        </w:rPr>
        <w:t xml:space="preserve"> </w:t>
      </w:r>
      <w:r w:rsidR="00560407">
        <w:rPr>
          <w:bCs/>
          <w:iCs/>
          <w:lang w:val="en-GB" w:bidi="en-GB"/>
        </w:rPr>
        <w:t xml:space="preserve">experts </w:t>
      </w:r>
      <w:r w:rsidR="002E71D7">
        <w:rPr>
          <w:bCs/>
          <w:iCs/>
          <w:lang w:val="en-GB" w:bidi="en-GB"/>
        </w:rPr>
        <w:t>and customer service</w:t>
      </w:r>
      <w:r w:rsidR="00A84DA9">
        <w:rPr>
          <w:bCs/>
          <w:iCs/>
          <w:lang w:val="en-GB" w:bidi="en-GB"/>
        </w:rPr>
        <w:t xml:space="preserve"> </w:t>
      </w:r>
      <w:r w:rsidR="00560407">
        <w:rPr>
          <w:bCs/>
          <w:iCs/>
          <w:lang w:val="en-GB" w:bidi="en-GB"/>
        </w:rPr>
        <w:t>team and agency</w:t>
      </w:r>
    </w:p>
    <w:p w14:paraId="3708D327" w14:textId="161D2EE6" w:rsidR="00367EE4" w:rsidRPr="00815B6B" w:rsidRDefault="00367EE4" w:rsidP="00004925">
      <w:pPr>
        <w:numPr>
          <w:ilvl w:val="0"/>
          <w:numId w:val="14"/>
        </w:numPr>
        <w:spacing w:after="0"/>
        <w:rPr>
          <w:bCs/>
          <w:iCs/>
          <w:lang w:val="en-GB" w:bidi="en-GB"/>
        </w:rPr>
      </w:pPr>
      <w:r>
        <w:rPr>
          <w:bCs/>
          <w:iCs/>
          <w:lang w:val="en-GB" w:bidi="en-GB"/>
        </w:rPr>
        <w:t xml:space="preserve">Leveraging ecommerce site </w:t>
      </w:r>
      <w:r w:rsidR="002E71D7">
        <w:rPr>
          <w:bCs/>
          <w:iCs/>
          <w:lang w:val="en-GB" w:bidi="en-GB"/>
        </w:rPr>
        <w:t>comm’s</w:t>
      </w:r>
      <w:r>
        <w:rPr>
          <w:bCs/>
          <w:iCs/>
          <w:lang w:val="en-GB" w:bidi="en-GB"/>
        </w:rPr>
        <w:t xml:space="preserve"> to increase a members spend and </w:t>
      </w:r>
      <w:r w:rsidR="00A34E73">
        <w:rPr>
          <w:bCs/>
          <w:iCs/>
          <w:lang w:val="en-GB" w:bidi="en-GB"/>
        </w:rPr>
        <w:t xml:space="preserve">total </w:t>
      </w:r>
      <w:r>
        <w:rPr>
          <w:bCs/>
          <w:iCs/>
          <w:lang w:val="en-GB" w:bidi="en-GB"/>
        </w:rPr>
        <w:t>RO</w:t>
      </w:r>
      <w:r w:rsidR="00A34E73">
        <w:rPr>
          <w:bCs/>
          <w:iCs/>
          <w:lang w:val="en-GB" w:bidi="en-GB"/>
        </w:rPr>
        <w:t>I</w:t>
      </w:r>
    </w:p>
    <w:p w14:paraId="57E755D2" w14:textId="77777777" w:rsidR="00004925" w:rsidRDefault="00004925" w:rsidP="00D413F9">
      <w:pPr>
        <w:pStyle w:val="Heading3"/>
        <w:rPr>
          <w:lang w:val="en-GB" w:bidi="en-GB"/>
        </w:rPr>
      </w:pPr>
    </w:p>
    <w:p w14:paraId="481C0643" w14:textId="77777777" w:rsidR="00004925" w:rsidRDefault="00004925" w:rsidP="00D413F9">
      <w:pPr>
        <w:pStyle w:val="Heading3"/>
        <w:rPr>
          <w:lang w:val="en-GB" w:bidi="en-GB"/>
        </w:rPr>
      </w:pPr>
    </w:p>
    <w:p w14:paraId="107E8359" w14:textId="106F1A64" w:rsidR="00D413F9" w:rsidRPr="007B2865" w:rsidRDefault="007F3012" w:rsidP="00D413F9">
      <w:pPr>
        <w:pStyle w:val="Heading3"/>
        <w:rPr>
          <w:lang w:val="en-GB"/>
        </w:rPr>
      </w:pPr>
      <w:r w:rsidRPr="007B2865">
        <w:rPr>
          <w:lang w:val="en-GB" w:bidi="en-GB"/>
        </w:rPr>
        <w:t>june 20</w:t>
      </w:r>
      <w:r w:rsidR="004A395C">
        <w:rPr>
          <w:lang w:val="en-GB" w:bidi="en-GB"/>
        </w:rPr>
        <w:t>20</w:t>
      </w:r>
      <w:r w:rsidRPr="007B2865">
        <w:rPr>
          <w:lang w:val="en-GB" w:bidi="en-GB"/>
        </w:rPr>
        <w:t xml:space="preserve"> – </w:t>
      </w:r>
      <w:r w:rsidR="00804E98">
        <w:rPr>
          <w:lang w:val="en-GB" w:bidi="en-GB"/>
        </w:rPr>
        <w:t>July 2021</w:t>
      </w:r>
    </w:p>
    <w:p w14:paraId="6081B051" w14:textId="5B7F087B" w:rsidR="00D413F9" w:rsidRPr="007B2865" w:rsidRDefault="004A395C" w:rsidP="008D31BD">
      <w:pPr>
        <w:pStyle w:val="Heading5"/>
        <w:rPr>
          <w:lang w:val="en-GB"/>
        </w:rPr>
      </w:pPr>
      <w:r>
        <w:rPr>
          <w:lang w:val="en-GB" w:bidi="en-GB"/>
        </w:rPr>
        <w:t>Senior Digital Marketing Strategy Consultant (</w:t>
      </w:r>
      <w:proofErr w:type="gramStart"/>
      <w:r w:rsidR="00804E98">
        <w:rPr>
          <w:lang w:val="en-GB" w:bidi="en-GB"/>
        </w:rPr>
        <w:t>1</w:t>
      </w:r>
      <w:r w:rsidR="00367EE4">
        <w:rPr>
          <w:lang w:val="en-GB" w:bidi="en-GB"/>
        </w:rPr>
        <w:t>4</w:t>
      </w:r>
      <w:r w:rsidR="00804E98">
        <w:rPr>
          <w:lang w:val="en-GB" w:bidi="en-GB"/>
        </w:rPr>
        <w:t xml:space="preserve"> month</w:t>
      </w:r>
      <w:proofErr w:type="gramEnd"/>
      <w:r w:rsidR="00804E98">
        <w:rPr>
          <w:lang w:val="en-GB" w:bidi="en-GB"/>
        </w:rPr>
        <w:t xml:space="preserve"> </w:t>
      </w:r>
      <w:r>
        <w:rPr>
          <w:lang w:val="en-GB" w:bidi="en-GB"/>
        </w:rPr>
        <w:t xml:space="preserve">contract) </w:t>
      </w:r>
      <w:r w:rsidR="00F439C9" w:rsidRPr="007B2865">
        <w:rPr>
          <w:lang w:val="en-GB" w:bidi="en-GB"/>
        </w:rPr>
        <w:t>/</w:t>
      </w:r>
      <w:r>
        <w:rPr>
          <w:lang w:val="en-GB" w:bidi="en-GB"/>
        </w:rPr>
        <w:t xml:space="preserve"> </w:t>
      </w:r>
      <w:r>
        <w:rPr>
          <w:rStyle w:val="Emphasis"/>
          <w:lang w:val="en-GB" w:bidi="en-GB"/>
        </w:rPr>
        <w:t>Karium Ltd</w:t>
      </w:r>
      <w:r w:rsidR="004A590E">
        <w:rPr>
          <w:rStyle w:val="Emphasis"/>
          <w:lang w:val="en-GB" w:bidi="en-GB"/>
        </w:rPr>
        <w:t xml:space="preserve"> £52M t/o</w:t>
      </w:r>
    </w:p>
    <w:p w14:paraId="00ACDC5D" w14:textId="448BDD59" w:rsidR="004A395C" w:rsidRPr="004A395C" w:rsidRDefault="004A395C" w:rsidP="004A395C">
      <w:pPr>
        <w:rPr>
          <w:bCs/>
          <w:i/>
          <w:lang w:val="en-GB" w:bidi="en-GB"/>
        </w:rPr>
      </w:pPr>
      <w:r w:rsidRPr="004A395C">
        <w:rPr>
          <w:bCs/>
          <w:i/>
          <w:lang w:bidi="en-GB"/>
        </w:rPr>
        <w:t xml:space="preserve">Defining digital vision for company and individual brands; </w:t>
      </w:r>
      <w:r w:rsidR="001B0D15">
        <w:rPr>
          <w:bCs/>
          <w:i/>
          <w:lang w:bidi="en-GB"/>
        </w:rPr>
        <w:t>leading change management programme to</w:t>
      </w:r>
      <w:r w:rsidRPr="004A395C">
        <w:rPr>
          <w:bCs/>
          <w:i/>
          <w:lang w:bidi="en-GB"/>
        </w:rPr>
        <w:t xml:space="preserve"> launch ecommerce</w:t>
      </w:r>
      <w:r w:rsidR="00F562F8">
        <w:rPr>
          <w:bCs/>
          <w:i/>
          <w:lang w:bidi="en-GB"/>
        </w:rPr>
        <w:t xml:space="preserve"> and loyalty</w:t>
      </w:r>
      <w:r w:rsidRPr="004A395C">
        <w:rPr>
          <w:bCs/>
          <w:i/>
          <w:lang w:bidi="en-GB"/>
        </w:rPr>
        <w:t xml:space="preserve">, social advertising driving to </w:t>
      </w:r>
      <w:proofErr w:type="spellStart"/>
      <w:r w:rsidRPr="004A395C">
        <w:rPr>
          <w:bCs/>
          <w:i/>
          <w:lang w:bidi="en-GB"/>
        </w:rPr>
        <w:t>pureplays</w:t>
      </w:r>
      <w:proofErr w:type="spellEnd"/>
      <w:r w:rsidRPr="004A395C">
        <w:rPr>
          <w:bCs/>
          <w:i/>
          <w:lang w:bidi="en-GB"/>
        </w:rPr>
        <w:t>, social media vision, brand websites, SEM and Email marketing</w:t>
      </w:r>
      <w:r w:rsidR="00F562F8">
        <w:rPr>
          <w:bCs/>
          <w:i/>
          <w:lang w:bidi="en-GB"/>
        </w:rPr>
        <w:t xml:space="preserve"> for retention</w:t>
      </w:r>
    </w:p>
    <w:p w14:paraId="4A6D96A0" w14:textId="08C310B4" w:rsidR="004A395C" w:rsidRPr="004A395C" w:rsidRDefault="004A395C" w:rsidP="004A395C">
      <w:pPr>
        <w:numPr>
          <w:ilvl w:val="0"/>
          <w:numId w:val="14"/>
        </w:numPr>
        <w:spacing w:after="0"/>
        <w:rPr>
          <w:bCs/>
          <w:iCs/>
          <w:lang w:val="en-GB" w:bidi="en-GB"/>
        </w:rPr>
      </w:pPr>
      <w:r w:rsidRPr="004A395C">
        <w:rPr>
          <w:bCs/>
          <w:iCs/>
          <w:lang w:val="en-GB" w:bidi="en-GB"/>
        </w:rPr>
        <w:t xml:space="preserve">Development of a digital marketing </w:t>
      </w:r>
      <w:r w:rsidR="00C13A92">
        <w:rPr>
          <w:bCs/>
          <w:iCs/>
          <w:lang w:val="en-GB" w:bidi="en-GB"/>
        </w:rPr>
        <w:t>engagement strategy</w:t>
      </w:r>
      <w:r w:rsidRPr="004A395C">
        <w:rPr>
          <w:bCs/>
          <w:iCs/>
          <w:lang w:val="en-GB" w:bidi="en-GB"/>
        </w:rPr>
        <w:t xml:space="preserve"> and roadmap, employing an AS IS / </w:t>
      </w:r>
      <w:r w:rsidR="00C13A92">
        <w:rPr>
          <w:bCs/>
          <w:iCs/>
          <w:lang w:val="en-GB" w:bidi="en-GB"/>
        </w:rPr>
        <w:br/>
      </w:r>
      <w:r w:rsidRPr="004A395C">
        <w:rPr>
          <w:bCs/>
          <w:iCs/>
          <w:lang w:val="en-GB" w:bidi="en-GB"/>
        </w:rPr>
        <w:t xml:space="preserve">TO BE methodology </w:t>
      </w:r>
      <w:r w:rsidR="001B0D15">
        <w:rPr>
          <w:bCs/>
          <w:iCs/>
          <w:lang w:val="en-GB" w:bidi="en-GB"/>
        </w:rPr>
        <w:t>with key stakeholders</w:t>
      </w:r>
      <w:r w:rsidRPr="004A395C">
        <w:rPr>
          <w:bCs/>
          <w:iCs/>
          <w:lang w:val="en-GB" w:bidi="en-GB"/>
        </w:rPr>
        <w:t xml:space="preserve"> to drive FY21-23 strategy </w:t>
      </w:r>
    </w:p>
    <w:p w14:paraId="249E8B54" w14:textId="715D9D9D" w:rsidR="00F562F8" w:rsidRPr="00815B6B" w:rsidRDefault="004A395C" w:rsidP="00815B6B">
      <w:pPr>
        <w:numPr>
          <w:ilvl w:val="0"/>
          <w:numId w:val="14"/>
        </w:numPr>
        <w:spacing w:after="0"/>
        <w:rPr>
          <w:bCs/>
          <w:iCs/>
          <w:lang w:val="en-GB" w:bidi="en-GB"/>
        </w:rPr>
      </w:pPr>
      <w:r w:rsidRPr="004A395C">
        <w:rPr>
          <w:bCs/>
          <w:iCs/>
          <w:lang w:val="en-GB" w:bidi="en-GB"/>
        </w:rPr>
        <w:t>Launch of DTC ecommerce (brand websites), building the media plan to drive traffic</w:t>
      </w:r>
      <w:r w:rsidR="00FA4576">
        <w:rPr>
          <w:bCs/>
          <w:iCs/>
          <w:lang w:val="en-GB" w:bidi="en-GB"/>
        </w:rPr>
        <w:t xml:space="preserve"> </w:t>
      </w:r>
      <w:r w:rsidR="00815B6B">
        <w:rPr>
          <w:bCs/>
          <w:iCs/>
          <w:lang w:val="en-GB" w:bidi="en-GB"/>
        </w:rPr>
        <w:t>and</w:t>
      </w:r>
      <w:r w:rsidR="00F562F8" w:rsidRPr="00815B6B">
        <w:rPr>
          <w:bCs/>
          <w:iCs/>
          <w:lang w:val="en-GB" w:bidi="en-GB"/>
        </w:rPr>
        <w:t xml:space="preserve"> retention programme to drive loyalty</w:t>
      </w:r>
      <w:r w:rsidR="00815B6B">
        <w:rPr>
          <w:bCs/>
          <w:iCs/>
          <w:lang w:val="en-GB" w:bidi="en-GB"/>
        </w:rPr>
        <w:t xml:space="preserve"> and purchase</w:t>
      </w:r>
    </w:p>
    <w:p w14:paraId="30AA6288" w14:textId="525C9CF9" w:rsidR="004A395C" w:rsidRPr="004A395C" w:rsidRDefault="004A395C" w:rsidP="004A395C">
      <w:pPr>
        <w:numPr>
          <w:ilvl w:val="0"/>
          <w:numId w:val="14"/>
        </w:numPr>
        <w:spacing w:after="0"/>
        <w:rPr>
          <w:bCs/>
          <w:iCs/>
          <w:lang w:val="en-GB" w:bidi="en-GB"/>
        </w:rPr>
      </w:pPr>
      <w:r w:rsidRPr="004A395C">
        <w:rPr>
          <w:bCs/>
          <w:iCs/>
          <w:lang w:val="en-GB" w:bidi="en-GB"/>
        </w:rPr>
        <w:t xml:space="preserve">Deployed and evolved mix of PPC, display advertising and social advertising to drive consumers to purchase on owned ecommerce and </w:t>
      </w:r>
      <w:proofErr w:type="spellStart"/>
      <w:r w:rsidRPr="004A395C">
        <w:rPr>
          <w:bCs/>
          <w:iCs/>
          <w:lang w:val="en-GB" w:bidi="en-GB"/>
        </w:rPr>
        <w:t>pureplays</w:t>
      </w:r>
      <w:proofErr w:type="spellEnd"/>
      <w:r w:rsidRPr="004A395C">
        <w:rPr>
          <w:bCs/>
          <w:iCs/>
          <w:lang w:val="en-GB" w:bidi="en-GB"/>
        </w:rPr>
        <w:t xml:space="preserve"> (</w:t>
      </w:r>
      <w:r w:rsidR="001B0D15">
        <w:rPr>
          <w:bCs/>
          <w:iCs/>
          <w:lang w:val="en-GB" w:bidi="en-GB"/>
        </w:rPr>
        <w:t>2-8</w:t>
      </w:r>
      <w:r w:rsidRPr="004A395C">
        <w:rPr>
          <w:bCs/>
          <w:iCs/>
          <w:lang w:val="en-GB" w:bidi="en-GB"/>
        </w:rPr>
        <w:t>% CTR, £0.0</w:t>
      </w:r>
      <w:r w:rsidR="006A65A4">
        <w:rPr>
          <w:bCs/>
          <w:iCs/>
          <w:lang w:val="en-GB" w:bidi="en-GB"/>
        </w:rPr>
        <w:t>4</w:t>
      </w:r>
      <w:r w:rsidR="001B0D15">
        <w:rPr>
          <w:bCs/>
          <w:iCs/>
          <w:lang w:val="en-GB" w:bidi="en-GB"/>
        </w:rPr>
        <w:t>-0.20</w:t>
      </w:r>
      <w:r w:rsidRPr="004A395C">
        <w:rPr>
          <w:bCs/>
          <w:iCs/>
          <w:lang w:val="en-GB" w:bidi="en-GB"/>
        </w:rPr>
        <w:t xml:space="preserve"> CPC)</w:t>
      </w:r>
    </w:p>
    <w:p w14:paraId="1392D8EB" w14:textId="77777777" w:rsidR="004A395C" w:rsidRPr="004A395C" w:rsidRDefault="004A395C" w:rsidP="004A395C">
      <w:pPr>
        <w:numPr>
          <w:ilvl w:val="0"/>
          <w:numId w:val="14"/>
        </w:numPr>
        <w:spacing w:after="0"/>
        <w:rPr>
          <w:bCs/>
          <w:iCs/>
          <w:lang w:val="en-GB" w:bidi="en-GB"/>
        </w:rPr>
      </w:pPr>
      <w:r w:rsidRPr="004A395C">
        <w:rPr>
          <w:bCs/>
          <w:iCs/>
          <w:lang w:val="en-GB" w:bidi="en-GB"/>
        </w:rPr>
        <w:t>Overhaul of social media strategy, reporting and metrics analysis, increasing reach and engagement by 45-55%, through targeting both efficiency and effectiveness</w:t>
      </w:r>
    </w:p>
    <w:p w14:paraId="59EB0A09" w14:textId="15D23C79" w:rsidR="004A395C" w:rsidRDefault="004A395C" w:rsidP="004A395C">
      <w:pPr>
        <w:rPr>
          <w:bCs/>
          <w:iCs/>
          <w:lang w:bidi="en-GB"/>
        </w:rPr>
      </w:pPr>
    </w:p>
    <w:p w14:paraId="0F5A1514" w14:textId="757A5190" w:rsidR="00EA2EB6" w:rsidRPr="007B2865" w:rsidRDefault="00EA2EB6" w:rsidP="00EA2EB6">
      <w:pPr>
        <w:pStyle w:val="Heading3"/>
        <w:rPr>
          <w:lang w:val="en-GB"/>
        </w:rPr>
      </w:pPr>
      <w:r>
        <w:rPr>
          <w:lang w:val="en-GB" w:bidi="en-GB"/>
        </w:rPr>
        <w:t>NOVEMBER</w:t>
      </w:r>
      <w:r w:rsidRPr="007B2865">
        <w:rPr>
          <w:lang w:val="en-GB" w:bidi="en-GB"/>
        </w:rPr>
        <w:t xml:space="preserve"> 20</w:t>
      </w:r>
      <w:r>
        <w:rPr>
          <w:lang w:val="en-GB" w:bidi="en-GB"/>
        </w:rPr>
        <w:t>18</w:t>
      </w:r>
      <w:r w:rsidRPr="007B2865">
        <w:rPr>
          <w:lang w:val="en-GB" w:bidi="en-GB"/>
        </w:rPr>
        <w:t xml:space="preserve"> – </w:t>
      </w:r>
      <w:r>
        <w:rPr>
          <w:lang w:val="en-GB" w:bidi="en-GB"/>
        </w:rPr>
        <w:t>JUNE 2020</w:t>
      </w:r>
    </w:p>
    <w:p w14:paraId="0DE7552B" w14:textId="50E0B238" w:rsidR="00EA2EB6" w:rsidRPr="007B2865" w:rsidRDefault="00EA2EB6" w:rsidP="00EA2EB6">
      <w:pPr>
        <w:pStyle w:val="Heading5"/>
        <w:rPr>
          <w:lang w:val="en-GB"/>
        </w:rPr>
      </w:pPr>
      <w:r>
        <w:rPr>
          <w:lang w:val="en-GB" w:bidi="en-GB"/>
        </w:rPr>
        <w:t xml:space="preserve">Digital, CRM &amp; Loyalty Marketing Director </w:t>
      </w:r>
      <w:r w:rsidRPr="007B2865">
        <w:rPr>
          <w:lang w:val="en-GB" w:bidi="en-GB"/>
        </w:rPr>
        <w:t>/</w:t>
      </w:r>
      <w:r>
        <w:rPr>
          <w:lang w:val="en-GB" w:bidi="en-GB"/>
        </w:rPr>
        <w:t xml:space="preserve"> </w:t>
      </w:r>
      <w:r>
        <w:rPr>
          <w:rStyle w:val="Emphasis"/>
          <w:lang w:val="en-GB" w:bidi="en-GB"/>
        </w:rPr>
        <w:t>Yeo Valley</w:t>
      </w:r>
      <w:r w:rsidR="00BC37CC">
        <w:rPr>
          <w:rStyle w:val="Emphasis"/>
          <w:lang w:val="en-GB" w:bidi="en-GB"/>
        </w:rPr>
        <w:t xml:space="preserve"> (£300M </w:t>
      </w:r>
      <w:r w:rsidR="004A590E">
        <w:rPr>
          <w:rStyle w:val="Emphasis"/>
          <w:lang w:val="en-GB" w:bidi="en-GB"/>
        </w:rPr>
        <w:t>turnover CPG)</w:t>
      </w:r>
    </w:p>
    <w:p w14:paraId="3D66AAB9" w14:textId="71B3A15C" w:rsidR="00EA2EB6" w:rsidRDefault="00EA2EB6" w:rsidP="004A395C">
      <w:pPr>
        <w:rPr>
          <w:bCs/>
          <w:i/>
          <w:lang w:bidi="en-GB"/>
        </w:rPr>
      </w:pPr>
      <w:r w:rsidRPr="00EA2EB6">
        <w:rPr>
          <w:bCs/>
          <w:i/>
          <w:lang w:bidi="en-GB"/>
        </w:rPr>
        <w:t>Exec position,</w:t>
      </w:r>
      <w:r w:rsidRPr="00EA2EB6">
        <w:rPr>
          <w:b/>
          <w:bCs/>
          <w:i/>
          <w:lang w:bidi="en-GB"/>
        </w:rPr>
        <w:t xml:space="preserve"> </w:t>
      </w:r>
      <w:r w:rsidRPr="00EA2EB6">
        <w:rPr>
          <w:bCs/>
          <w:i/>
          <w:lang w:bidi="en-GB"/>
        </w:rPr>
        <w:t xml:space="preserve">leading the development of a 3-year marketing strategy to drive sign-up to the loyalty scheme with a vision </w:t>
      </w:r>
      <w:r w:rsidRPr="00E853E0">
        <w:rPr>
          <w:i/>
          <w:lang w:bidi="en-GB"/>
        </w:rPr>
        <w:t>to become the pre-eminent CPG loyalty scheme in the UK</w:t>
      </w:r>
    </w:p>
    <w:p w14:paraId="6CB99E30" w14:textId="2AD67B4B" w:rsidR="00EA2EB6" w:rsidRPr="00EA2EB6" w:rsidRDefault="00EA2EB6" w:rsidP="00EA2EB6">
      <w:pPr>
        <w:numPr>
          <w:ilvl w:val="0"/>
          <w:numId w:val="14"/>
        </w:numPr>
        <w:spacing w:after="0"/>
        <w:rPr>
          <w:bCs/>
          <w:iCs/>
          <w:lang w:val="en-GB" w:bidi="en-GB"/>
        </w:rPr>
      </w:pPr>
      <w:r w:rsidRPr="00EA2EB6">
        <w:rPr>
          <w:bCs/>
          <w:iCs/>
          <w:lang w:val="en-GB" w:bidi="en-GB"/>
        </w:rPr>
        <w:t xml:space="preserve">Development </w:t>
      </w:r>
      <w:r w:rsidR="001B0D15">
        <w:rPr>
          <w:bCs/>
          <w:iCs/>
          <w:lang w:val="en-GB" w:bidi="en-GB"/>
        </w:rPr>
        <w:t xml:space="preserve">and implementation </w:t>
      </w:r>
      <w:r w:rsidRPr="00EA2EB6">
        <w:rPr>
          <w:bCs/>
          <w:iCs/>
          <w:lang w:val="en-GB" w:bidi="en-GB"/>
        </w:rPr>
        <w:t xml:space="preserve">of a 3-year marketing plan and roadmap, incorporating an analysis of all strategic pillars, determining today’s strategic focus and where that focus should migrate to over 3 years, influencing </w:t>
      </w:r>
      <w:r w:rsidR="001B0D15">
        <w:rPr>
          <w:bCs/>
          <w:iCs/>
          <w:lang w:val="en-GB" w:bidi="en-GB"/>
        </w:rPr>
        <w:t xml:space="preserve">stakeholders </w:t>
      </w:r>
      <w:r w:rsidRPr="00EA2EB6">
        <w:rPr>
          <w:bCs/>
          <w:iCs/>
          <w:lang w:val="en-GB" w:bidi="en-GB"/>
        </w:rPr>
        <w:t>and putting steps in place to achieve this</w:t>
      </w:r>
    </w:p>
    <w:p w14:paraId="27F68F79" w14:textId="4147D05E" w:rsidR="00EA2EB6" w:rsidRDefault="00EA2EB6" w:rsidP="00EA2EB6">
      <w:pPr>
        <w:numPr>
          <w:ilvl w:val="0"/>
          <w:numId w:val="14"/>
        </w:numPr>
        <w:spacing w:after="0"/>
        <w:rPr>
          <w:bCs/>
          <w:iCs/>
          <w:lang w:val="en-GB" w:bidi="en-GB"/>
        </w:rPr>
      </w:pPr>
      <w:r w:rsidRPr="00EA2EB6">
        <w:rPr>
          <w:bCs/>
          <w:iCs/>
          <w:lang w:val="en-GB" w:bidi="en-GB"/>
        </w:rPr>
        <w:t xml:space="preserve">Ownership </w:t>
      </w:r>
      <w:r w:rsidR="00B3696F">
        <w:rPr>
          <w:bCs/>
          <w:iCs/>
          <w:lang w:val="en-GB" w:bidi="en-GB"/>
        </w:rPr>
        <w:t xml:space="preserve">and re-launch </w:t>
      </w:r>
      <w:r w:rsidRPr="00EA2EB6">
        <w:rPr>
          <w:bCs/>
          <w:iCs/>
          <w:lang w:val="en-GB" w:bidi="en-GB"/>
        </w:rPr>
        <w:t xml:space="preserve">of the Loyalty </w:t>
      </w:r>
      <w:r w:rsidR="00DA5230">
        <w:rPr>
          <w:bCs/>
          <w:iCs/>
          <w:lang w:val="en-GB" w:bidi="en-GB"/>
        </w:rPr>
        <w:t>programme</w:t>
      </w:r>
      <w:r w:rsidRPr="00EA2EB6">
        <w:rPr>
          <w:bCs/>
          <w:iCs/>
          <w:lang w:val="en-GB" w:bidi="en-GB"/>
        </w:rPr>
        <w:t xml:space="preserve"> (vision, strategy), built on </w:t>
      </w:r>
      <w:r w:rsidR="00FA4576">
        <w:rPr>
          <w:bCs/>
          <w:iCs/>
          <w:lang w:val="en-GB" w:bidi="en-GB"/>
        </w:rPr>
        <w:t xml:space="preserve">a </w:t>
      </w:r>
      <w:r w:rsidRPr="00EA2EB6">
        <w:rPr>
          <w:bCs/>
          <w:iCs/>
          <w:lang w:val="en-GB" w:bidi="en-GB"/>
        </w:rPr>
        <w:t>data-driven consumer insight, with a personalised acquisition, on-boarding and retention strategy</w:t>
      </w:r>
    </w:p>
    <w:p w14:paraId="457E9687" w14:textId="07258C69" w:rsidR="001B0D15" w:rsidRPr="00EA2EB6" w:rsidRDefault="001B0D15" w:rsidP="00EA2EB6">
      <w:pPr>
        <w:numPr>
          <w:ilvl w:val="0"/>
          <w:numId w:val="14"/>
        </w:numPr>
        <w:spacing w:after="0"/>
        <w:rPr>
          <w:bCs/>
          <w:iCs/>
          <w:lang w:val="en-GB" w:bidi="en-GB"/>
        </w:rPr>
      </w:pPr>
      <w:r>
        <w:rPr>
          <w:bCs/>
          <w:iCs/>
          <w:lang w:val="en-GB" w:bidi="en-GB"/>
        </w:rPr>
        <w:t>Significant stakeholder management with founder of business, MD, FD and Exec, to ensure consumer focused strategy and execution</w:t>
      </w:r>
    </w:p>
    <w:p w14:paraId="3C94F2E9" w14:textId="166F958B" w:rsidR="00767823" w:rsidRPr="00767823" w:rsidRDefault="00767823" w:rsidP="00767823">
      <w:pPr>
        <w:numPr>
          <w:ilvl w:val="0"/>
          <w:numId w:val="14"/>
        </w:numPr>
        <w:spacing w:after="0"/>
        <w:rPr>
          <w:bCs/>
          <w:iCs/>
          <w:lang w:val="en-GB" w:bidi="en-GB"/>
        </w:rPr>
      </w:pPr>
      <w:r w:rsidRPr="00EA2EB6">
        <w:rPr>
          <w:bCs/>
          <w:iCs/>
          <w:lang w:val="en-GB" w:bidi="en-GB"/>
        </w:rPr>
        <w:t xml:space="preserve">Testing of acquisition channels </w:t>
      </w:r>
      <w:r w:rsidR="00B3696F">
        <w:rPr>
          <w:bCs/>
          <w:iCs/>
          <w:lang w:val="en-GB" w:bidi="en-GB"/>
        </w:rPr>
        <w:t xml:space="preserve">and building </w:t>
      </w:r>
      <w:r w:rsidRPr="00EA2EB6">
        <w:rPr>
          <w:bCs/>
          <w:iCs/>
          <w:lang w:val="en-GB" w:bidi="en-GB"/>
        </w:rPr>
        <w:t xml:space="preserve">clear plan for acquisition, employing database profiling and look-a-like targeting to drive targeted </w:t>
      </w:r>
      <w:proofErr w:type="gramStart"/>
      <w:r w:rsidRPr="00EA2EB6">
        <w:rPr>
          <w:bCs/>
          <w:iCs/>
          <w:lang w:val="en-GB" w:bidi="en-GB"/>
        </w:rPr>
        <w:t>cost efficient</w:t>
      </w:r>
      <w:proofErr w:type="gramEnd"/>
      <w:r w:rsidRPr="00EA2EB6">
        <w:rPr>
          <w:bCs/>
          <w:iCs/>
          <w:lang w:val="en-GB" w:bidi="en-GB"/>
        </w:rPr>
        <w:t xml:space="preserve"> acquisition</w:t>
      </w:r>
    </w:p>
    <w:p w14:paraId="017C7CC5" w14:textId="506A034E" w:rsidR="00FA4576" w:rsidRPr="00FA4576" w:rsidRDefault="00FA4576" w:rsidP="00FA4576">
      <w:pPr>
        <w:numPr>
          <w:ilvl w:val="0"/>
          <w:numId w:val="14"/>
        </w:numPr>
        <w:spacing w:after="0"/>
        <w:rPr>
          <w:bCs/>
          <w:iCs/>
          <w:lang w:val="en-GB" w:bidi="en-GB"/>
        </w:rPr>
      </w:pPr>
      <w:r w:rsidRPr="00EA2EB6">
        <w:rPr>
          <w:bCs/>
          <w:iCs/>
          <w:lang w:val="en-GB" w:bidi="en-GB"/>
        </w:rPr>
        <w:t>Implementation of a segmented and triggered welcome and on-boarding programme to drive first action</w:t>
      </w:r>
      <w:r w:rsidR="004A688D">
        <w:rPr>
          <w:bCs/>
          <w:iCs/>
          <w:lang w:val="en-GB" w:bidi="en-GB"/>
        </w:rPr>
        <w:t>, with an overhaul of loyalty mechanics at all levels (</w:t>
      </w:r>
      <w:r w:rsidR="00B3696F">
        <w:rPr>
          <w:bCs/>
          <w:iCs/>
          <w:lang w:val="en-GB" w:bidi="en-GB"/>
        </w:rPr>
        <w:t xml:space="preserve">from </w:t>
      </w:r>
      <w:r w:rsidR="004A688D">
        <w:rPr>
          <w:bCs/>
          <w:iCs/>
          <w:lang w:val="en-GB" w:bidi="en-GB"/>
        </w:rPr>
        <w:t>new consumer to HVC)</w:t>
      </w:r>
    </w:p>
    <w:p w14:paraId="27CC5A4D" w14:textId="6014A09A" w:rsidR="00EA2EB6" w:rsidRDefault="00DA5230" w:rsidP="00767823">
      <w:pPr>
        <w:numPr>
          <w:ilvl w:val="0"/>
          <w:numId w:val="14"/>
        </w:numPr>
        <w:spacing w:after="0"/>
        <w:rPr>
          <w:bCs/>
          <w:iCs/>
          <w:lang w:val="en-GB" w:bidi="en-GB"/>
        </w:rPr>
      </w:pPr>
      <w:r>
        <w:rPr>
          <w:bCs/>
          <w:iCs/>
          <w:lang w:val="en-GB" w:bidi="en-GB"/>
        </w:rPr>
        <w:t>Built</w:t>
      </w:r>
      <w:r w:rsidR="00EA2EB6" w:rsidRPr="00EA2EB6">
        <w:rPr>
          <w:bCs/>
          <w:iCs/>
          <w:lang w:val="en-GB" w:bidi="en-GB"/>
        </w:rPr>
        <w:t xml:space="preserve"> an integrated consumer journey working towards reach and engagement goals, driving consideration, brand loyalty</w:t>
      </w:r>
      <w:r w:rsidR="00767823">
        <w:rPr>
          <w:bCs/>
          <w:iCs/>
          <w:lang w:val="en-GB" w:bidi="en-GB"/>
        </w:rPr>
        <w:t>,</w:t>
      </w:r>
      <w:r w:rsidR="00EA2EB6" w:rsidRPr="00EA2EB6">
        <w:rPr>
          <w:bCs/>
          <w:iCs/>
          <w:lang w:val="en-GB" w:bidi="en-GB"/>
        </w:rPr>
        <w:t xml:space="preserve"> </w:t>
      </w:r>
      <w:r w:rsidR="00767823" w:rsidRPr="00EA2EB6">
        <w:rPr>
          <w:bCs/>
          <w:iCs/>
          <w:lang w:val="en-GB" w:bidi="en-GB"/>
        </w:rPr>
        <w:t>ongoing retention and cross-sell (improving conversion by 45%)</w:t>
      </w:r>
    </w:p>
    <w:p w14:paraId="12620D56" w14:textId="74D0C0A6" w:rsidR="00767823" w:rsidRPr="00767823" w:rsidRDefault="00767823" w:rsidP="00767823">
      <w:pPr>
        <w:numPr>
          <w:ilvl w:val="0"/>
          <w:numId w:val="14"/>
        </w:numPr>
        <w:spacing w:after="0"/>
        <w:rPr>
          <w:bCs/>
          <w:iCs/>
          <w:lang w:val="en-GB" w:bidi="en-GB"/>
        </w:rPr>
      </w:pPr>
      <w:r w:rsidRPr="00EA2EB6">
        <w:rPr>
          <w:bCs/>
          <w:iCs/>
          <w:lang w:val="en-GB" w:bidi="en-GB"/>
        </w:rPr>
        <w:t>Commercial responsibility for the consumer data asset, proving the business case by showing strong financial uplift by segment, via matching database to Nectar database</w:t>
      </w:r>
    </w:p>
    <w:p w14:paraId="6AA80472" w14:textId="77777777" w:rsidR="00EA2EB6" w:rsidRPr="00EA2EB6" w:rsidRDefault="00EA2EB6" w:rsidP="00EA2EB6">
      <w:pPr>
        <w:numPr>
          <w:ilvl w:val="0"/>
          <w:numId w:val="14"/>
        </w:numPr>
        <w:spacing w:after="0"/>
        <w:rPr>
          <w:bCs/>
          <w:iCs/>
          <w:lang w:val="en-GB" w:bidi="en-GB"/>
        </w:rPr>
      </w:pPr>
      <w:r w:rsidRPr="00EA2EB6">
        <w:rPr>
          <w:bCs/>
          <w:iCs/>
          <w:lang w:val="en-GB" w:bidi="en-GB"/>
        </w:rPr>
        <w:t>Empowered Social Media Manager to step-change organic &amp; paid reach &amp; engagement</w:t>
      </w:r>
    </w:p>
    <w:p w14:paraId="2EF2DC63" w14:textId="77777777" w:rsidR="00EA2EB6" w:rsidRPr="00EA2EB6" w:rsidRDefault="00EA2EB6" w:rsidP="00EA2EB6">
      <w:pPr>
        <w:numPr>
          <w:ilvl w:val="0"/>
          <w:numId w:val="14"/>
        </w:numPr>
        <w:spacing w:after="0"/>
        <w:rPr>
          <w:bCs/>
          <w:iCs/>
          <w:lang w:val="en-GB" w:bidi="en-GB"/>
        </w:rPr>
      </w:pPr>
      <w:r w:rsidRPr="00EA2EB6">
        <w:rPr>
          <w:bCs/>
          <w:iCs/>
          <w:lang w:val="en-GB" w:bidi="en-GB"/>
        </w:rPr>
        <w:t xml:space="preserve">Managed team of 5, including 2 Heads of departments, guiding team and collaborating on deliverables and </w:t>
      </w:r>
      <w:proofErr w:type="gramStart"/>
      <w:r w:rsidRPr="00EA2EB6">
        <w:rPr>
          <w:bCs/>
          <w:iCs/>
          <w:lang w:val="en-GB" w:bidi="en-GB"/>
        </w:rPr>
        <w:t>PDP’s</w:t>
      </w:r>
      <w:proofErr w:type="gramEnd"/>
      <w:r w:rsidRPr="00EA2EB6">
        <w:rPr>
          <w:bCs/>
          <w:iCs/>
          <w:lang w:val="en-GB" w:bidi="en-GB"/>
        </w:rPr>
        <w:t xml:space="preserve">, and successfully recruiting 2 high performing individuals </w:t>
      </w:r>
    </w:p>
    <w:p w14:paraId="02E0231D" w14:textId="46DDECD2" w:rsidR="00EA2EB6" w:rsidRDefault="00EA2EB6" w:rsidP="00EA2EB6">
      <w:pPr>
        <w:spacing w:after="0"/>
        <w:rPr>
          <w:bCs/>
          <w:iCs/>
          <w:lang w:bidi="en-GB"/>
        </w:rPr>
      </w:pPr>
    </w:p>
    <w:p w14:paraId="1C732971" w14:textId="1B2C6D81" w:rsidR="00EA2EB6" w:rsidRPr="007B2865" w:rsidRDefault="00EA2EB6" w:rsidP="00EA2EB6">
      <w:pPr>
        <w:pStyle w:val="Heading3"/>
        <w:rPr>
          <w:lang w:val="en-GB"/>
        </w:rPr>
      </w:pPr>
      <w:r>
        <w:rPr>
          <w:lang w:val="en-GB" w:bidi="en-GB"/>
        </w:rPr>
        <w:lastRenderedPageBreak/>
        <w:t>may 2016</w:t>
      </w:r>
      <w:r w:rsidRPr="007B2865">
        <w:rPr>
          <w:lang w:val="en-GB" w:bidi="en-GB"/>
        </w:rPr>
        <w:t xml:space="preserve"> – </w:t>
      </w:r>
      <w:r>
        <w:rPr>
          <w:lang w:val="en-GB" w:bidi="en-GB"/>
        </w:rPr>
        <w:t>october 2018</w:t>
      </w:r>
    </w:p>
    <w:p w14:paraId="09098B20" w14:textId="38A9311C" w:rsidR="00EA2EB6" w:rsidRPr="007B2865" w:rsidRDefault="00EA2EB6" w:rsidP="00EA2EB6">
      <w:pPr>
        <w:pStyle w:val="Heading5"/>
        <w:rPr>
          <w:lang w:val="en-GB"/>
        </w:rPr>
      </w:pPr>
      <w:r>
        <w:rPr>
          <w:lang w:val="en-GB" w:bidi="en-GB"/>
        </w:rPr>
        <w:t xml:space="preserve">Senior Digital Marketing &amp; CRM Consultant </w:t>
      </w:r>
      <w:r w:rsidRPr="007B2865">
        <w:rPr>
          <w:lang w:val="en-GB" w:bidi="en-GB"/>
        </w:rPr>
        <w:t>/</w:t>
      </w:r>
      <w:r>
        <w:rPr>
          <w:lang w:val="en-GB" w:bidi="en-GB"/>
        </w:rPr>
        <w:t xml:space="preserve"> </w:t>
      </w:r>
      <w:r>
        <w:rPr>
          <w:rStyle w:val="Emphasis"/>
          <w:lang w:val="en-GB" w:bidi="en-GB"/>
        </w:rPr>
        <w:t>The Customer Framework Consultancy</w:t>
      </w:r>
    </w:p>
    <w:p w14:paraId="03BEABF2" w14:textId="3720FA87" w:rsidR="00EA2EB6" w:rsidRPr="00EA2EB6" w:rsidRDefault="00EA2EB6" w:rsidP="00EA2EB6">
      <w:pPr>
        <w:rPr>
          <w:bCs/>
          <w:i/>
          <w:lang w:bidi="en-GB"/>
        </w:rPr>
      </w:pPr>
      <w:r w:rsidRPr="00EA2EB6">
        <w:rPr>
          <w:bCs/>
          <w:i/>
          <w:lang w:bidi="en-GB"/>
        </w:rPr>
        <w:t>Leading Arla Foods vision of data-driven marketing as core to the growth of Arla’s portfolio of brands; Delivering Heineken’s global consumer data platform (CDP) initiative</w:t>
      </w:r>
    </w:p>
    <w:p w14:paraId="7EDB3B1C" w14:textId="07B6BE06" w:rsidR="00EA2EB6" w:rsidRPr="004A590E" w:rsidRDefault="00EA2EB6" w:rsidP="004A590E">
      <w:pPr>
        <w:numPr>
          <w:ilvl w:val="0"/>
          <w:numId w:val="14"/>
        </w:numPr>
        <w:spacing w:after="0"/>
        <w:rPr>
          <w:bCs/>
          <w:iCs/>
          <w:lang w:val="en-GB" w:bidi="en-GB"/>
        </w:rPr>
      </w:pPr>
      <w:r w:rsidRPr="00EA2EB6">
        <w:rPr>
          <w:bCs/>
          <w:iCs/>
          <w:lang w:val="en-GB" w:bidi="en-GB"/>
        </w:rPr>
        <w:t>Defined Arla Foods (£10Bn revenue) global strategic agenda for data-driven digital marketing, using a world leading assessment and benchmarking tool</w:t>
      </w:r>
      <w:r w:rsidR="00DD40D2">
        <w:rPr>
          <w:bCs/>
          <w:iCs/>
          <w:lang w:val="en-GB" w:bidi="en-GB"/>
        </w:rPr>
        <w:t>,</w:t>
      </w:r>
      <w:r w:rsidRPr="00EA2EB6">
        <w:rPr>
          <w:bCs/>
          <w:iCs/>
          <w:lang w:val="en-GB" w:bidi="en-GB"/>
        </w:rPr>
        <w:t xml:space="preserve"> </w:t>
      </w:r>
      <w:r w:rsidR="00A67729">
        <w:rPr>
          <w:bCs/>
          <w:iCs/>
          <w:lang w:val="en-GB" w:bidi="en-GB"/>
        </w:rPr>
        <w:t>amongst key stakeholders</w:t>
      </w:r>
      <w:r w:rsidR="00DD40D2">
        <w:rPr>
          <w:bCs/>
          <w:iCs/>
          <w:lang w:val="en-GB" w:bidi="en-GB"/>
        </w:rPr>
        <w:t>,</w:t>
      </w:r>
      <w:r w:rsidR="00A67729">
        <w:rPr>
          <w:bCs/>
          <w:iCs/>
          <w:lang w:val="en-GB" w:bidi="en-GB"/>
        </w:rPr>
        <w:t xml:space="preserve"> </w:t>
      </w:r>
      <w:r w:rsidRPr="00EA2EB6">
        <w:rPr>
          <w:bCs/>
          <w:iCs/>
          <w:lang w:val="en-GB" w:bidi="en-GB"/>
        </w:rPr>
        <w:t>to define the internal view of current vs. required capability, defining the gaps to close</w:t>
      </w:r>
      <w:r w:rsidR="006A65A4">
        <w:rPr>
          <w:bCs/>
          <w:iCs/>
          <w:lang w:val="en-GB" w:bidi="en-GB"/>
        </w:rPr>
        <w:t>:</w:t>
      </w:r>
      <w:r w:rsidRPr="00EA2EB6">
        <w:rPr>
          <w:bCs/>
          <w:iCs/>
          <w:lang w:val="en-GB" w:bidi="en-GB"/>
        </w:rPr>
        <w:t xml:space="preserve"> </w:t>
      </w:r>
      <w:r w:rsidRPr="004A590E">
        <w:rPr>
          <w:bCs/>
          <w:iCs/>
          <w:lang w:val="en-GB" w:bidi="en-GB"/>
        </w:rPr>
        <w:t>across data-driven foundations, performance marketing, business enablers and execution strategy</w:t>
      </w:r>
    </w:p>
    <w:p w14:paraId="3B779490" w14:textId="198BCCB1" w:rsidR="00EA2EB6" w:rsidRPr="00EA2EB6" w:rsidRDefault="00EA2EB6" w:rsidP="00EA2EB6">
      <w:pPr>
        <w:numPr>
          <w:ilvl w:val="0"/>
          <w:numId w:val="14"/>
        </w:numPr>
        <w:spacing w:after="0"/>
        <w:rPr>
          <w:bCs/>
          <w:iCs/>
          <w:lang w:val="en-GB" w:bidi="en-GB"/>
        </w:rPr>
      </w:pPr>
      <w:r w:rsidRPr="00EA2EB6">
        <w:rPr>
          <w:bCs/>
          <w:iCs/>
          <w:lang w:val="en-GB" w:bidi="en-GB"/>
        </w:rPr>
        <w:t xml:space="preserve">This </w:t>
      </w:r>
      <w:proofErr w:type="gramStart"/>
      <w:r w:rsidRPr="00EA2EB6">
        <w:rPr>
          <w:bCs/>
          <w:iCs/>
          <w:lang w:val="en-GB" w:bidi="en-GB"/>
        </w:rPr>
        <w:t>lead</w:t>
      </w:r>
      <w:proofErr w:type="gramEnd"/>
      <w:r w:rsidRPr="00EA2EB6">
        <w:rPr>
          <w:bCs/>
          <w:iCs/>
          <w:lang w:val="en-GB" w:bidi="en-GB"/>
        </w:rPr>
        <w:t xml:space="preserve"> to </w:t>
      </w:r>
      <w:r w:rsidR="006A65A4">
        <w:rPr>
          <w:bCs/>
          <w:iCs/>
          <w:lang w:val="en-GB" w:bidi="en-GB"/>
        </w:rPr>
        <w:t xml:space="preserve">running </w:t>
      </w:r>
      <w:r w:rsidRPr="00EA2EB6">
        <w:rPr>
          <w:bCs/>
          <w:iCs/>
          <w:lang w:val="en-GB" w:bidi="en-GB"/>
        </w:rPr>
        <w:t>a</w:t>
      </w:r>
      <w:r w:rsidR="00A67729">
        <w:rPr>
          <w:bCs/>
          <w:iCs/>
          <w:lang w:val="en-GB" w:bidi="en-GB"/>
        </w:rPr>
        <w:t xml:space="preserve">n organisation CXM change programme </w:t>
      </w:r>
      <w:r w:rsidRPr="00EA2EB6">
        <w:rPr>
          <w:bCs/>
          <w:iCs/>
          <w:lang w:val="en-GB" w:bidi="en-GB"/>
        </w:rPr>
        <w:t xml:space="preserve">project, defining all Digital consumer touchpoints across the path to purchase and identifying Use Cases and potential consumer experiences for each to drive purchase, recommending required skills, processes, data sources, measurement and technology for each digital media Use Case      </w:t>
      </w:r>
    </w:p>
    <w:p w14:paraId="758B27A9" w14:textId="11A02DC7" w:rsidR="00EA2EB6" w:rsidRPr="00EA2EB6" w:rsidRDefault="00EA2EB6" w:rsidP="00EA2EB6">
      <w:pPr>
        <w:numPr>
          <w:ilvl w:val="0"/>
          <w:numId w:val="14"/>
        </w:numPr>
        <w:spacing w:after="0"/>
        <w:rPr>
          <w:bCs/>
          <w:iCs/>
          <w:lang w:val="en-GB" w:bidi="en-GB"/>
        </w:rPr>
      </w:pPr>
      <w:r w:rsidRPr="00EA2EB6">
        <w:rPr>
          <w:bCs/>
          <w:iCs/>
          <w:lang w:val="en-GB" w:bidi="en-GB"/>
        </w:rPr>
        <w:t xml:space="preserve">Proved efficiency and effectiveness of Data-Driven Marketing (DDM) </w:t>
      </w:r>
      <w:proofErr w:type="gramStart"/>
      <w:r w:rsidRPr="00EA2EB6">
        <w:rPr>
          <w:bCs/>
          <w:iCs/>
          <w:lang w:val="en-GB" w:bidi="en-GB"/>
        </w:rPr>
        <w:t>e.g.</w:t>
      </w:r>
      <w:proofErr w:type="gramEnd"/>
      <w:r w:rsidRPr="00EA2EB6">
        <w:rPr>
          <w:bCs/>
          <w:iCs/>
          <w:lang w:val="en-GB" w:bidi="en-GB"/>
        </w:rPr>
        <w:t xml:space="preserve"> targeted personalised social pilots achieved 3 times engagement vs. control </w:t>
      </w:r>
    </w:p>
    <w:p w14:paraId="767D65F1" w14:textId="77777777" w:rsidR="00EA2EB6" w:rsidRPr="00EA2EB6" w:rsidRDefault="00EA2EB6" w:rsidP="00EA2EB6">
      <w:pPr>
        <w:numPr>
          <w:ilvl w:val="0"/>
          <w:numId w:val="14"/>
        </w:numPr>
        <w:spacing w:after="0"/>
        <w:rPr>
          <w:bCs/>
          <w:iCs/>
          <w:lang w:val="en-GB" w:bidi="en-GB"/>
        </w:rPr>
      </w:pPr>
      <w:r w:rsidRPr="00EA2EB6">
        <w:rPr>
          <w:bCs/>
          <w:iCs/>
          <w:lang w:val="en-GB" w:bidi="en-GB"/>
        </w:rPr>
        <w:t>Delivery of the global data privacy strategy for Arla, incorporating GDPR requirements</w:t>
      </w:r>
    </w:p>
    <w:p w14:paraId="43BCCFF4" w14:textId="25C99748" w:rsidR="00EA2EB6" w:rsidRPr="00EA2EB6" w:rsidRDefault="00EA2EB6" w:rsidP="00EA2EB6">
      <w:pPr>
        <w:numPr>
          <w:ilvl w:val="0"/>
          <w:numId w:val="14"/>
        </w:numPr>
        <w:spacing w:after="0"/>
        <w:rPr>
          <w:bCs/>
          <w:iCs/>
          <w:lang w:val="en-GB" w:bidi="en-GB"/>
        </w:rPr>
      </w:pPr>
      <w:r w:rsidRPr="00EA2EB6">
        <w:rPr>
          <w:bCs/>
          <w:iCs/>
          <w:lang w:val="en-GB" w:bidi="en-GB"/>
        </w:rPr>
        <w:t xml:space="preserve">Executed a 10-market </w:t>
      </w:r>
      <w:r w:rsidR="00DD40D2">
        <w:rPr>
          <w:bCs/>
          <w:iCs/>
          <w:lang w:val="en-GB" w:bidi="en-GB"/>
        </w:rPr>
        <w:t>digital marketing</w:t>
      </w:r>
      <w:r w:rsidRPr="00EA2EB6">
        <w:rPr>
          <w:bCs/>
          <w:iCs/>
          <w:lang w:val="en-GB" w:bidi="en-GB"/>
        </w:rPr>
        <w:t xml:space="preserve"> assessment for Heineken, identifying in-market barriers (people, process, policy, data, technology), and developing strategic recommendations for overcoming barriers to work towards CPG best-in-class data-driven marketing</w:t>
      </w:r>
    </w:p>
    <w:p w14:paraId="34C3E54C" w14:textId="60B1FDF9" w:rsidR="0093484A" w:rsidRPr="0093484A" w:rsidRDefault="0093484A" w:rsidP="0093484A">
      <w:pPr>
        <w:numPr>
          <w:ilvl w:val="0"/>
          <w:numId w:val="14"/>
        </w:numPr>
        <w:spacing w:after="0"/>
        <w:rPr>
          <w:bCs/>
          <w:iCs/>
          <w:lang w:val="en-GB" w:bidi="en-GB"/>
        </w:rPr>
      </w:pPr>
      <w:r>
        <w:rPr>
          <w:bCs/>
          <w:iCs/>
          <w:lang w:val="en-GB" w:bidi="en-GB"/>
        </w:rPr>
        <w:t>Employed Stakeholder engagement to define</w:t>
      </w:r>
      <w:r w:rsidR="00EA2EB6" w:rsidRPr="00EA2EB6">
        <w:rPr>
          <w:bCs/>
          <w:iCs/>
          <w:lang w:val="en-GB" w:bidi="en-GB"/>
        </w:rPr>
        <w:t xml:space="preserve"> Heineken’s CDP strategy globally</w:t>
      </w:r>
      <w:r>
        <w:rPr>
          <w:bCs/>
          <w:iCs/>
          <w:lang w:val="en-GB" w:bidi="en-GB"/>
        </w:rPr>
        <w:t xml:space="preserve"> (</w:t>
      </w:r>
      <w:r w:rsidR="00EA2EB6" w:rsidRPr="00EA2EB6">
        <w:rPr>
          <w:bCs/>
          <w:iCs/>
          <w:lang w:val="en-GB" w:bidi="en-GB"/>
        </w:rPr>
        <w:t>for D2C CRM</w:t>
      </w:r>
      <w:r>
        <w:rPr>
          <w:bCs/>
          <w:iCs/>
          <w:lang w:val="en-GB" w:bidi="en-GB"/>
        </w:rPr>
        <w:t xml:space="preserve"> +</w:t>
      </w:r>
      <w:r w:rsidR="00A67729">
        <w:rPr>
          <w:bCs/>
          <w:iCs/>
          <w:lang w:val="en-GB" w:bidi="en-GB"/>
        </w:rPr>
        <w:t xml:space="preserve"> </w:t>
      </w:r>
      <w:r w:rsidR="00EA2EB6" w:rsidRPr="00EA2EB6">
        <w:rPr>
          <w:bCs/>
          <w:iCs/>
          <w:lang w:val="en-GB" w:bidi="en-GB"/>
        </w:rPr>
        <w:t>leveraging data to profile personas to acquire look-a-likes</w:t>
      </w:r>
      <w:r>
        <w:rPr>
          <w:bCs/>
          <w:iCs/>
          <w:lang w:val="en-GB" w:bidi="en-GB"/>
        </w:rPr>
        <w:t xml:space="preserve">); </w:t>
      </w:r>
      <w:r w:rsidRPr="0093484A">
        <w:rPr>
          <w:bCs/>
          <w:iCs/>
          <w:lang w:val="en-GB" w:bidi="en-GB"/>
        </w:rPr>
        <w:t xml:space="preserve">building </w:t>
      </w:r>
      <w:r>
        <w:rPr>
          <w:bCs/>
          <w:iCs/>
          <w:lang w:val="en-GB" w:bidi="en-GB"/>
        </w:rPr>
        <w:t xml:space="preserve">out all </w:t>
      </w:r>
      <w:r w:rsidRPr="0093484A">
        <w:rPr>
          <w:bCs/>
          <w:iCs/>
          <w:lang w:val="en-GB" w:bidi="en-GB"/>
        </w:rPr>
        <w:t>CDP Use Cases and Functional Requirements</w:t>
      </w:r>
      <w:r>
        <w:rPr>
          <w:bCs/>
          <w:iCs/>
          <w:lang w:val="en-GB" w:bidi="en-GB"/>
        </w:rPr>
        <w:t>;</w:t>
      </w:r>
      <w:r w:rsidRPr="0093484A">
        <w:rPr>
          <w:bCs/>
          <w:iCs/>
          <w:lang w:val="en-GB" w:bidi="en-GB"/>
        </w:rPr>
        <w:t xml:space="preserve"> vendor selection guidance</w:t>
      </w:r>
      <w:r>
        <w:rPr>
          <w:bCs/>
          <w:iCs/>
          <w:lang w:val="en-GB" w:bidi="en-GB"/>
        </w:rPr>
        <w:t>;</w:t>
      </w:r>
      <w:r w:rsidRPr="0093484A">
        <w:rPr>
          <w:bCs/>
          <w:iCs/>
          <w:lang w:val="en-GB" w:bidi="en-GB"/>
        </w:rPr>
        <w:t xml:space="preserve"> field and record level targets and metrics</w:t>
      </w:r>
    </w:p>
    <w:p w14:paraId="4AD304FD" w14:textId="547E117E" w:rsidR="00EA2EB6" w:rsidRDefault="00EA2EB6" w:rsidP="00EA2EB6">
      <w:pPr>
        <w:spacing w:after="0"/>
        <w:rPr>
          <w:bCs/>
          <w:iCs/>
          <w:lang w:bidi="en-GB"/>
        </w:rPr>
      </w:pPr>
    </w:p>
    <w:p w14:paraId="4822F099" w14:textId="11E788C9" w:rsidR="003C6E8E" w:rsidRPr="007B2865" w:rsidRDefault="003C6E8E" w:rsidP="003C6E8E">
      <w:pPr>
        <w:pStyle w:val="Heading3"/>
        <w:rPr>
          <w:lang w:val="en-GB"/>
        </w:rPr>
      </w:pPr>
      <w:r>
        <w:rPr>
          <w:lang w:val="en-GB" w:bidi="en-GB"/>
        </w:rPr>
        <w:t>January 2015</w:t>
      </w:r>
      <w:r w:rsidRPr="007B2865">
        <w:rPr>
          <w:lang w:val="en-GB" w:bidi="en-GB"/>
        </w:rPr>
        <w:t xml:space="preserve"> – </w:t>
      </w:r>
      <w:r>
        <w:rPr>
          <w:lang w:val="en-GB" w:bidi="en-GB"/>
        </w:rPr>
        <w:t>may 2016</w:t>
      </w:r>
    </w:p>
    <w:p w14:paraId="7F74F877" w14:textId="3800BC8E" w:rsidR="003C6E8E" w:rsidRPr="007B2865" w:rsidRDefault="003C6E8E" w:rsidP="003C6E8E">
      <w:pPr>
        <w:pStyle w:val="Heading5"/>
        <w:rPr>
          <w:lang w:val="en-GB"/>
        </w:rPr>
      </w:pPr>
      <w:r>
        <w:rPr>
          <w:lang w:val="en-GB" w:bidi="en-GB"/>
        </w:rPr>
        <w:t xml:space="preserve">Global Head of Digital &amp; CRM </w:t>
      </w:r>
      <w:r w:rsidRPr="007B2865">
        <w:rPr>
          <w:lang w:val="en-GB" w:bidi="en-GB"/>
        </w:rPr>
        <w:t>/</w:t>
      </w:r>
      <w:r>
        <w:rPr>
          <w:lang w:val="en-GB" w:bidi="en-GB"/>
        </w:rPr>
        <w:t xml:space="preserve"> </w:t>
      </w:r>
      <w:r>
        <w:rPr>
          <w:rStyle w:val="Emphasis"/>
          <w:lang w:val="en-GB" w:bidi="en-GB"/>
        </w:rPr>
        <w:t>William Grant (£1.2Bn alcohol FMCG)</w:t>
      </w:r>
    </w:p>
    <w:p w14:paraId="4DA6CDCE" w14:textId="48084656" w:rsidR="003C6E8E" w:rsidRDefault="003C6E8E" w:rsidP="00800F2B">
      <w:pPr>
        <w:spacing w:after="0"/>
        <w:rPr>
          <w:bCs/>
          <w:i/>
          <w:lang w:bidi="en-GB"/>
        </w:rPr>
      </w:pPr>
      <w:r w:rsidRPr="003C6E8E">
        <w:rPr>
          <w:bCs/>
          <w:i/>
          <w:lang w:bidi="en-GB"/>
        </w:rPr>
        <w:t>Global digital strategy for priority brands (</w:t>
      </w:r>
      <w:r w:rsidR="00767823">
        <w:rPr>
          <w:bCs/>
          <w:i/>
          <w:lang w:bidi="en-GB"/>
        </w:rPr>
        <w:t>Retention</w:t>
      </w:r>
      <w:r w:rsidRPr="003C6E8E">
        <w:rPr>
          <w:bCs/>
          <w:i/>
          <w:lang w:bidi="en-GB"/>
        </w:rPr>
        <w:t>, loyalty, ecommerce, social, search) with a remit to embed digital marketing strategically into the business (leading a team of 6)</w:t>
      </w:r>
    </w:p>
    <w:p w14:paraId="3109C139" w14:textId="77777777" w:rsidR="003C6E8E" w:rsidRPr="003C6E8E" w:rsidRDefault="003C6E8E" w:rsidP="003C6E8E">
      <w:pPr>
        <w:spacing w:after="0"/>
        <w:ind w:left="360"/>
        <w:rPr>
          <w:bCs/>
          <w:i/>
          <w:lang w:bidi="en-GB"/>
        </w:rPr>
      </w:pPr>
    </w:p>
    <w:p w14:paraId="5ED84EEF" w14:textId="2F8B926D" w:rsidR="003C6E8E" w:rsidRPr="003C6E8E" w:rsidRDefault="003C6E8E" w:rsidP="003C6E8E">
      <w:pPr>
        <w:numPr>
          <w:ilvl w:val="0"/>
          <w:numId w:val="14"/>
        </w:numPr>
        <w:spacing w:after="0"/>
        <w:rPr>
          <w:bCs/>
          <w:iCs/>
          <w:lang w:val="en-GB" w:bidi="en-GB"/>
        </w:rPr>
      </w:pPr>
      <w:r w:rsidRPr="003C6E8E">
        <w:rPr>
          <w:bCs/>
          <w:iCs/>
          <w:lang w:val="en-GB" w:bidi="en-GB"/>
        </w:rPr>
        <w:t xml:space="preserve">Sold </w:t>
      </w:r>
      <w:proofErr w:type="gramStart"/>
      <w:r w:rsidRPr="003C6E8E">
        <w:rPr>
          <w:bCs/>
          <w:iCs/>
          <w:lang w:val="en-GB" w:bidi="en-GB"/>
        </w:rPr>
        <w:t>in to</w:t>
      </w:r>
      <w:proofErr w:type="gramEnd"/>
      <w:r w:rsidRPr="003C6E8E">
        <w:rPr>
          <w:bCs/>
          <w:iCs/>
          <w:lang w:val="en-GB" w:bidi="en-GB"/>
        </w:rPr>
        <w:t xml:space="preserve"> the C-suite the vision and strategy of acquisition at scale to rapidly build the database globally and enable segmented and targeted cross-channel </w:t>
      </w:r>
      <w:r w:rsidR="00767823">
        <w:rPr>
          <w:bCs/>
          <w:iCs/>
          <w:lang w:val="en-GB" w:bidi="en-GB"/>
        </w:rPr>
        <w:t xml:space="preserve">retention based </w:t>
      </w:r>
      <w:r w:rsidRPr="003C6E8E">
        <w:rPr>
          <w:bCs/>
          <w:iCs/>
          <w:lang w:val="en-GB" w:bidi="en-GB"/>
        </w:rPr>
        <w:t xml:space="preserve">consumer journeys </w:t>
      </w:r>
    </w:p>
    <w:p w14:paraId="2B590190" w14:textId="77777777" w:rsidR="003C6E8E" w:rsidRPr="003C6E8E" w:rsidRDefault="003C6E8E" w:rsidP="003C6E8E">
      <w:pPr>
        <w:numPr>
          <w:ilvl w:val="0"/>
          <w:numId w:val="14"/>
        </w:numPr>
        <w:spacing w:after="0"/>
        <w:rPr>
          <w:bCs/>
          <w:iCs/>
          <w:lang w:val="en-GB" w:bidi="en-GB"/>
        </w:rPr>
      </w:pPr>
      <w:r w:rsidRPr="003C6E8E">
        <w:rPr>
          <w:bCs/>
          <w:iCs/>
          <w:lang w:val="en-GB" w:bidi="en-GB"/>
        </w:rPr>
        <w:t xml:space="preserve">Lead team delivering e-mail marketing, achieving proven UK/US sales through eCRM consumer journeys of x2.5 vs. the control, with an ROI of 2.2:1, and x2.4 advocacy rate </w:t>
      </w:r>
    </w:p>
    <w:p w14:paraId="109DC9E2" w14:textId="77777777" w:rsidR="003C6E8E" w:rsidRPr="003C6E8E" w:rsidRDefault="003C6E8E" w:rsidP="003C6E8E">
      <w:pPr>
        <w:numPr>
          <w:ilvl w:val="0"/>
          <w:numId w:val="14"/>
        </w:numPr>
        <w:spacing w:after="0"/>
        <w:rPr>
          <w:bCs/>
          <w:iCs/>
          <w:lang w:val="en-GB" w:bidi="en-GB"/>
        </w:rPr>
      </w:pPr>
      <w:r w:rsidRPr="003C6E8E">
        <w:rPr>
          <w:bCs/>
          <w:iCs/>
          <w:lang w:val="en-GB" w:bidi="en-GB"/>
        </w:rPr>
        <w:t>Total database socio-demographic profiling and segmentation project though Acxiom</w:t>
      </w:r>
    </w:p>
    <w:p w14:paraId="0372047D" w14:textId="06E61198" w:rsidR="003C6E8E" w:rsidRDefault="003C6E8E" w:rsidP="003C6E8E">
      <w:pPr>
        <w:numPr>
          <w:ilvl w:val="0"/>
          <w:numId w:val="14"/>
        </w:numPr>
        <w:spacing w:after="0"/>
        <w:rPr>
          <w:bCs/>
          <w:iCs/>
          <w:lang w:val="en-GB" w:bidi="en-GB"/>
        </w:rPr>
      </w:pPr>
      <w:r w:rsidRPr="003C6E8E">
        <w:rPr>
          <w:bCs/>
          <w:iCs/>
          <w:lang w:val="en-GB" w:bidi="en-GB"/>
        </w:rPr>
        <w:t>Line managed and personal development responsibility for a team of six, investing in direct reports, working one on one, and as a team on individual empowerment and team development</w:t>
      </w:r>
    </w:p>
    <w:p w14:paraId="433DA047" w14:textId="2E3A9624" w:rsidR="003C6E8E" w:rsidRDefault="003C6E8E" w:rsidP="003C6E8E">
      <w:pPr>
        <w:spacing w:after="0"/>
        <w:rPr>
          <w:bCs/>
          <w:iCs/>
          <w:lang w:val="en-GB" w:bidi="en-GB"/>
        </w:rPr>
      </w:pPr>
    </w:p>
    <w:p w14:paraId="38AEFD9F" w14:textId="50488E70" w:rsidR="003C6E8E" w:rsidRPr="007B2865" w:rsidRDefault="003C6E8E" w:rsidP="003C6E8E">
      <w:pPr>
        <w:pStyle w:val="Heading3"/>
        <w:rPr>
          <w:lang w:val="en-GB"/>
        </w:rPr>
      </w:pPr>
      <w:r>
        <w:rPr>
          <w:lang w:val="en-GB" w:bidi="en-GB"/>
        </w:rPr>
        <w:t>september 2011</w:t>
      </w:r>
      <w:r w:rsidRPr="007B2865">
        <w:rPr>
          <w:lang w:val="en-GB" w:bidi="en-GB"/>
        </w:rPr>
        <w:t xml:space="preserve"> – </w:t>
      </w:r>
      <w:r>
        <w:rPr>
          <w:lang w:val="en-GB" w:bidi="en-GB"/>
        </w:rPr>
        <w:t>december 2014</w:t>
      </w:r>
    </w:p>
    <w:p w14:paraId="2C448D63" w14:textId="23D33443" w:rsidR="003C6E8E" w:rsidRPr="007B2865" w:rsidRDefault="003C6E8E" w:rsidP="003C6E8E">
      <w:pPr>
        <w:pStyle w:val="Heading5"/>
        <w:rPr>
          <w:lang w:val="en-GB"/>
        </w:rPr>
      </w:pPr>
      <w:r>
        <w:rPr>
          <w:lang w:val="en-GB" w:bidi="en-GB"/>
        </w:rPr>
        <w:t xml:space="preserve">Independent Senior Digital Consultant </w:t>
      </w:r>
      <w:r w:rsidRPr="007B2865">
        <w:rPr>
          <w:lang w:val="en-GB" w:bidi="en-GB"/>
        </w:rPr>
        <w:t>/</w:t>
      </w:r>
      <w:r>
        <w:rPr>
          <w:lang w:val="en-GB" w:bidi="en-GB"/>
        </w:rPr>
        <w:t xml:space="preserve"> </w:t>
      </w:r>
      <w:r>
        <w:rPr>
          <w:rStyle w:val="Emphasis"/>
          <w:lang w:val="en-GB" w:bidi="en-GB"/>
        </w:rPr>
        <w:t>The Customer Framework Consultancy</w:t>
      </w:r>
    </w:p>
    <w:p w14:paraId="5CF0D386" w14:textId="6273EF3C" w:rsidR="003C6E8E" w:rsidRDefault="003C6E8E" w:rsidP="00800F2B">
      <w:pPr>
        <w:spacing w:after="0"/>
        <w:rPr>
          <w:bCs/>
          <w:i/>
          <w:lang w:bidi="en-GB"/>
        </w:rPr>
      </w:pPr>
      <w:r w:rsidRPr="003C6E8E">
        <w:rPr>
          <w:bCs/>
          <w:i/>
          <w:lang w:bidi="en-GB"/>
        </w:rPr>
        <w:t>Strategic development of digital, CRM and ecommerce programs across companies including Kellogg’s, Henkel</w:t>
      </w:r>
      <w:r w:rsidR="0093738F">
        <w:rPr>
          <w:bCs/>
          <w:i/>
          <w:lang w:bidi="en-GB"/>
        </w:rPr>
        <w:t xml:space="preserve"> and </w:t>
      </w:r>
      <w:r w:rsidRPr="003C6E8E">
        <w:rPr>
          <w:bCs/>
          <w:i/>
          <w:lang w:bidi="en-GB"/>
        </w:rPr>
        <w:t>GSK</w:t>
      </w:r>
    </w:p>
    <w:p w14:paraId="53DB6CBD" w14:textId="5BB7FA08" w:rsidR="003C6E8E" w:rsidRPr="003C6E8E" w:rsidRDefault="003C6E8E" w:rsidP="003C6E8E">
      <w:pPr>
        <w:numPr>
          <w:ilvl w:val="0"/>
          <w:numId w:val="14"/>
        </w:numPr>
        <w:spacing w:after="0"/>
        <w:rPr>
          <w:bCs/>
          <w:iCs/>
          <w:lang w:val="en-GB" w:bidi="en-GB"/>
        </w:rPr>
      </w:pPr>
      <w:r w:rsidRPr="003C6E8E">
        <w:rPr>
          <w:bCs/>
          <w:iCs/>
          <w:lang w:val="en-GB" w:bidi="en-GB"/>
        </w:rPr>
        <w:t>Created Special K’s data-driven marketing CRM strategy, developing the strategic proposition, programme design, including multi-variate testing for Kellogg’s Europe</w:t>
      </w:r>
    </w:p>
    <w:p w14:paraId="23E75EB0" w14:textId="77777777" w:rsidR="003C6E8E" w:rsidRPr="003C6E8E" w:rsidRDefault="003C6E8E" w:rsidP="003C6E8E">
      <w:pPr>
        <w:numPr>
          <w:ilvl w:val="0"/>
          <w:numId w:val="14"/>
        </w:numPr>
        <w:spacing w:after="0"/>
        <w:rPr>
          <w:bCs/>
          <w:iCs/>
          <w:lang w:val="en-GB" w:bidi="en-GB"/>
        </w:rPr>
      </w:pPr>
      <w:r w:rsidRPr="003C6E8E">
        <w:rPr>
          <w:bCs/>
          <w:iCs/>
          <w:lang w:val="en-GB" w:bidi="en-GB"/>
        </w:rPr>
        <w:t>Employed vision shaping tool to set business vision and direction for Henkel’s hair care portfolio. Built Social CRM loyalty strategy, roadmap and key enablers</w:t>
      </w:r>
    </w:p>
    <w:p w14:paraId="7E28391C" w14:textId="3987D9F4" w:rsidR="003C6E8E" w:rsidRPr="003C6E8E" w:rsidRDefault="003C6E8E" w:rsidP="003C6E8E">
      <w:pPr>
        <w:numPr>
          <w:ilvl w:val="0"/>
          <w:numId w:val="14"/>
        </w:numPr>
        <w:spacing w:after="0"/>
        <w:rPr>
          <w:bCs/>
          <w:iCs/>
          <w:lang w:val="en-GB" w:bidi="en-GB"/>
        </w:rPr>
      </w:pPr>
      <w:r w:rsidRPr="003C6E8E">
        <w:rPr>
          <w:bCs/>
          <w:iCs/>
          <w:lang w:val="en-GB" w:bidi="en-GB"/>
        </w:rPr>
        <w:t xml:space="preserve">Development and delivery of GSK’s ‘Marketing in a Digital world’ training </w:t>
      </w:r>
      <w:r w:rsidR="0093738F">
        <w:rPr>
          <w:bCs/>
          <w:iCs/>
          <w:lang w:val="en-GB" w:bidi="en-GB"/>
        </w:rPr>
        <w:t>to 20 markets</w:t>
      </w:r>
    </w:p>
    <w:p w14:paraId="6823E9B2" w14:textId="77777777" w:rsidR="003C6E8E" w:rsidRPr="003C6E8E" w:rsidRDefault="003C6E8E" w:rsidP="003C6E8E">
      <w:pPr>
        <w:numPr>
          <w:ilvl w:val="0"/>
          <w:numId w:val="14"/>
        </w:numPr>
        <w:spacing w:after="0"/>
        <w:rPr>
          <w:bCs/>
          <w:iCs/>
          <w:lang w:val="en-GB" w:bidi="en-GB"/>
        </w:rPr>
      </w:pPr>
      <w:r w:rsidRPr="003C6E8E">
        <w:rPr>
          <w:bCs/>
          <w:iCs/>
          <w:lang w:val="en-GB" w:bidi="en-GB"/>
        </w:rPr>
        <w:t>P2P e-commerce solution for Celtic Gold, increasing conversion to sales from 18% - 40%</w:t>
      </w:r>
    </w:p>
    <w:p w14:paraId="189EAE75" w14:textId="716C5BFF" w:rsidR="003C6E8E" w:rsidRDefault="003C6E8E" w:rsidP="003C6E8E">
      <w:pPr>
        <w:spacing w:after="0"/>
        <w:rPr>
          <w:bCs/>
          <w:iCs/>
          <w:lang w:val="en-GB" w:bidi="en-GB"/>
        </w:rPr>
      </w:pPr>
    </w:p>
    <w:p w14:paraId="072E1061" w14:textId="77B061D5" w:rsidR="003C6E8E" w:rsidRPr="007B2865" w:rsidRDefault="003C6E8E" w:rsidP="003C6E8E">
      <w:pPr>
        <w:pStyle w:val="Heading3"/>
        <w:rPr>
          <w:lang w:val="en-GB"/>
        </w:rPr>
      </w:pPr>
      <w:r>
        <w:rPr>
          <w:lang w:val="en-GB" w:bidi="en-GB"/>
        </w:rPr>
        <w:t>september 2008</w:t>
      </w:r>
      <w:r w:rsidRPr="007B2865">
        <w:rPr>
          <w:lang w:val="en-GB" w:bidi="en-GB"/>
        </w:rPr>
        <w:t xml:space="preserve"> – </w:t>
      </w:r>
      <w:r>
        <w:rPr>
          <w:lang w:val="en-GB" w:bidi="en-GB"/>
        </w:rPr>
        <w:t>august 2011</w:t>
      </w:r>
    </w:p>
    <w:p w14:paraId="0D3709F2" w14:textId="1E54B8C2" w:rsidR="003C6E8E" w:rsidRPr="007B2865" w:rsidRDefault="003C6E8E" w:rsidP="003C6E8E">
      <w:pPr>
        <w:pStyle w:val="Heading5"/>
        <w:rPr>
          <w:lang w:val="en-GB"/>
        </w:rPr>
      </w:pPr>
      <w:r>
        <w:rPr>
          <w:lang w:val="en-GB" w:bidi="en-GB"/>
        </w:rPr>
        <w:t xml:space="preserve">Digital, CRM &amp; Ecommerce Manager </w:t>
      </w:r>
      <w:r w:rsidRPr="007B2865">
        <w:rPr>
          <w:lang w:val="en-GB" w:bidi="en-GB"/>
        </w:rPr>
        <w:t>/</w:t>
      </w:r>
      <w:r>
        <w:rPr>
          <w:lang w:val="en-GB" w:bidi="en-GB"/>
        </w:rPr>
        <w:t xml:space="preserve"> </w:t>
      </w:r>
      <w:r>
        <w:rPr>
          <w:rStyle w:val="Emphasis"/>
          <w:lang w:val="en-GB" w:bidi="en-GB"/>
        </w:rPr>
        <w:t>Diageo (Africa &amp; GB Divisions)</w:t>
      </w:r>
    </w:p>
    <w:p w14:paraId="53FAC8A7" w14:textId="0459523F" w:rsidR="003C6E8E" w:rsidRDefault="003C6E8E" w:rsidP="00800F2B">
      <w:pPr>
        <w:spacing w:after="0"/>
        <w:rPr>
          <w:bCs/>
          <w:i/>
          <w:lang w:val="en-GB" w:bidi="en-GB"/>
        </w:rPr>
      </w:pPr>
      <w:r w:rsidRPr="003C6E8E">
        <w:rPr>
          <w:bCs/>
          <w:i/>
          <w:lang w:val="en-GB" w:bidi="en-GB"/>
        </w:rPr>
        <w:t>Responsible for Diageo Africa’s Loyalty &amp; Digital Marketing Strategy</w:t>
      </w:r>
    </w:p>
    <w:p w14:paraId="1269D527" w14:textId="77777777" w:rsidR="003C6E8E" w:rsidRPr="003C6E8E" w:rsidRDefault="003C6E8E" w:rsidP="00800F2B">
      <w:pPr>
        <w:spacing w:after="0"/>
        <w:rPr>
          <w:bCs/>
          <w:i/>
          <w:lang w:val="en-GB" w:bidi="en-GB"/>
        </w:rPr>
      </w:pPr>
      <w:r w:rsidRPr="003C6E8E">
        <w:rPr>
          <w:bCs/>
          <w:i/>
          <w:lang w:val="en-GB" w:bidi="en-GB"/>
        </w:rPr>
        <w:t xml:space="preserve">Responsible for GB’s total Digital &amp; RM business (team of 5), creating and selling in a 3-year strategic vision, future proofing the business against the risk of media blackout for alcohol </w:t>
      </w:r>
    </w:p>
    <w:p w14:paraId="53056E6B" w14:textId="77777777" w:rsidR="003C6E8E" w:rsidRPr="003C6E8E" w:rsidRDefault="003C6E8E" w:rsidP="003C6E8E">
      <w:pPr>
        <w:spacing w:after="0"/>
        <w:ind w:left="360"/>
        <w:rPr>
          <w:bCs/>
          <w:i/>
          <w:lang w:val="en-GB" w:bidi="en-GB"/>
        </w:rPr>
      </w:pPr>
    </w:p>
    <w:p w14:paraId="77AB4595" w14:textId="77777777" w:rsidR="003C6E8E" w:rsidRDefault="003C6E8E" w:rsidP="003C6E8E">
      <w:pPr>
        <w:numPr>
          <w:ilvl w:val="0"/>
          <w:numId w:val="14"/>
        </w:numPr>
        <w:spacing w:after="0"/>
        <w:rPr>
          <w:bCs/>
          <w:iCs/>
          <w:lang w:val="en-GB" w:bidi="en-GB"/>
        </w:rPr>
      </w:pPr>
      <w:r w:rsidRPr="003C6E8E">
        <w:rPr>
          <w:bCs/>
          <w:iCs/>
          <w:lang w:val="en-GB" w:bidi="en-GB"/>
        </w:rPr>
        <w:lastRenderedPageBreak/>
        <w:t xml:space="preserve">Lead digital and mobile CRM strategy for the Guinness engagement marketing programme in Nigeria, recruiting and building a relationship with 1.2 </w:t>
      </w:r>
      <w:proofErr w:type="gramStart"/>
      <w:r w:rsidRPr="003C6E8E">
        <w:rPr>
          <w:bCs/>
          <w:iCs/>
          <w:lang w:val="en-GB" w:bidi="en-GB"/>
        </w:rPr>
        <w:t>Million</w:t>
      </w:r>
      <w:proofErr w:type="gramEnd"/>
      <w:r w:rsidRPr="003C6E8E">
        <w:rPr>
          <w:bCs/>
          <w:iCs/>
          <w:lang w:val="en-GB" w:bidi="en-GB"/>
        </w:rPr>
        <w:t xml:space="preserve"> consumers </w:t>
      </w:r>
    </w:p>
    <w:p w14:paraId="46440F44" w14:textId="4BEF61CD" w:rsidR="003C6E8E" w:rsidRPr="003C6E8E" w:rsidRDefault="00BC37CC" w:rsidP="003C6E8E">
      <w:pPr>
        <w:numPr>
          <w:ilvl w:val="0"/>
          <w:numId w:val="14"/>
        </w:numPr>
        <w:spacing w:after="0"/>
        <w:rPr>
          <w:bCs/>
          <w:iCs/>
          <w:lang w:val="en-GB" w:bidi="en-GB"/>
        </w:rPr>
      </w:pPr>
      <w:r>
        <w:rPr>
          <w:bCs/>
          <w:iCs/>
          <w:lang w:val="en-GB" w:bidi="en-GB"/>
        </w:rPr>
        <w:t>Re-launched</w:t>
      </w:r>
      <w:r w:rsidR="003C6E8E" w:rsidRPr="003C6E8E">
        <w:rPr>
          <w:bCs/>
          <w:iCs/>
          <w:lang w:val="en-GB" w:bidi="en-GB"/>
        </w:rPr>
        <w:t xml:space="preserve"> Malts.com</w:t>
      </w:r>
      <w:r>
        <w:rPr>
          <w:bCs/>
          <w:iCs/>
          <w:lang w:val="en-GB" w:bidi="en-GB"/>
        </w:rPr>
        <w:t xml:space="preserve"> with</w:t>
      </w:r>
      <w:r w:rsidR="003C6E8E" w:rsidRPr="003C6E8E">
        <w:rPr>
          <w:bCs/>
          <w:iCs/>
          <w:lang w:val="en-GB" w:bidi="en-GB"/>
        </w:rPr>
        <w:t xml:space="preserve"> SEM and online advertising strategy – achieved visitor numbers 148% above 60k target and quadrupled sales year on year</w:t>
      </w:r>
    </w:p>
    <w:p w14:paraId="3C0A7168" w14:textId="77777777" w:rsidR="003C6E8E" w:rsidRPr="003C6E8E" w:rsidRDefault="003C6E8E" w:rsidP="003C6E8E">
      <w:pPr>
        <w:numPr>
          <w:ilvl w:val="0"/>
          <w:numId w:val="14"/>
        </w:numPr>
        <w:spacing w:after="0"/>
        <w:rPr>
          <w:bCs/>
          <w:iCs/>
          <w:lang w:val="en-GB" w:bidi="en-GB"/>
        </w:rPr>
      </w:pPr>
      <w:r w:rsidRPr="003C6E8E">
        <w:rPr>
          <w:bCs/>
          <w:iCs/>
          <w:lang w:val="en-GB" w:bidi="en-GB"/>
        </w:rPr>
        <w:t xml:space="preserve">Increased total CRM spend by 33% over one year from a shrinking total marketing fund; returned Guinness to CRM after several years; and initiated RM in the Smirnoff strategy </w:t>
      </w:r>
    </w:p>
    <w:p w14:paraId="4057F308" w14:textId="4D4489D7" w:rsidR="003C6E8E" w:rsidRDefault="003C6E8E" w:rsidP="003C6E8E">
      <w:pPr>
        <w:numPr>
          <w:ilvl w:val="0"/>
          <w:numId w:val="14"/>
        </w:numPr>
        <w:spacing w:after="0"/>
        <w:rPr>
          <w:bCs/>
          <w:iCs/>
          <w:lang w:val="en-GB" w:bidi="en-GB"/>
        </w:rPr>
      </w:pPr>
      <w:r w:rsidRPr="003C6E8E">
        <w:rPr>
          <w:bCs/>
          <w:iCs/>
          <w:lang w:val="en-GB" w:bidi="en-GB"/>
        </w:rPr>
        <w:t>Undertook database review, resulting in extensive clean-up project; data cleansing, rationalisation and archiving; consumer requalification, reactivation &amp; re-segmentation</w:t>
      </w:r>
    </w:p>
    <w:p w14:paraId="5968E10F" w14:textId="278EE221" w:rsidR="003C6E8E" w:rsidRDefault="003C6E8E" w:rsidP="003C6E8E">
      <w:pPr>
        <w:spacing w:after="0"/>
        <w:rPr>
          <w:bCs/>
          <w:iCs/>
          <w:lang w:val="en-GB" w:bidi="en-GB"/>
        </w:rPr>
      </w:pPr>
    </w:p>
    <w:p w14:paraId="3BDAC9B3" w14:textId="0A63C3A5" w:rsidR="003C6E8E" w:rsidRPr="007B2865" w:rsidRDefault="003C6E8E" w:rsidP="003C6E8E">
      <w:pPr>
        <w:pStyle w:val="Heading3"/>
        <w:rPr>
          <w:lang w:val="en-GB"/>
        </w:rPr>
      </w:pPr>
      <w:r>
        <w:rPr>
          <w:lang w:val="en-GB" w:bidi="en-GB"/>
        </w:rPr>
        <w:t>may 2007</w:t>
      </w:r>
      <w:r w:rsidRPr="007B2865">
        <w:rPr>
          <w:lang w:val="en-GB" w:bidi="en-GB"/>
        </w:rPr>
        <w:t xml:space="preserve"> – </w:t>
      </w:r>
      <w:r>
        <w:rPr>
          <w:lang w:val="en-GB" w:bidi="en-GB"/>
        </w:rPr>
        <w:t>august 2008</w:t>
      </w:r>
    </w:p>
    <w:p w14:paraId="2F85D21F" w14:textId="5EAF1910" w:rsidR="003C6E8E" w:rsidRPr="00E853E0" w:rsidRDefault="003C6E8E" w:rsidP="00E853E0">
      <w:pPr>
        <w:pStyle w:val="Heading5"/>
        <w:rPr>
          <w:lang w:val="en-GB"/>
        </w:rPr>
      </w:pPr>
      <w:r>
        <w:rPr>
          <w:lang w:val="en-GB" w:bidi="en-GB"/>
        </w:rPr>
        <w:t xml:space="preserve">Travelling in South America &amp; Volunteering in Bolivian Big Cat </w:t>
      </w:r>
      <w:r w:rsidR="00A84DA9">
        <w:rPr>
          <w:lang w:val="en-GB" w:bidi="en-GB"/>
        </w:rPr>
        <w:t xml:space="preserve">Jungle </w:t>
      </w:r>
      <w:r>
        <w:rPr>
          <w:lang w:val="en-GB" w:bidi="en-GB"/>
        </w:rPr>
        <w:t xml:space="preserve">Sanctuary </w:t>
      </w:r>
    </w:p>
    <w:p w14:paraId="41F2C852" w14:textId="19FBC9D5" w:rsidR="003C6E8E" w:rsidRDefault="003C6E8E" w:rsidP="003C6E8E">
      <w:pPr>
        <w:spacing w:after="0"/>
        <w:rPr>
          <w:bCs/>
          <w:iCs/>
          <w:lang w:val="en-GB" w:bidi="en-GB"/>
        </w:rPr>
      </w:pPr>
    </w:p>
    <w:p w14:paraId="5D625DE8" w14:textId="3E304483" w:rsidR="003C6E8E" w:rsidRPr="007B2865" w:rsidRDefault="003C6E8E" w:rsidP="003C6E8E">
      <w:pPr>
        <w:pStyle w:val="Heading3"/>
        <w:rPr>
          <w:lang w:val="en-GB"/>
        </w:rPr>
      </w:pPr>
      <w:r>
        <w:rPr>
          <w:lang w:val="en-GB" w:bidi="en-GB"/>
        </w:rPr>
        <w:t>august 2004</w:t>
      </w:r>
      <w:r w:rsidRPr="007B2865">
        <w:rPr>
          <w:lang w:val="en-GB" w:bidi="en-GB"/>
        </w:rPr>
        <w:t xml:space="preserve"> – </w:t>
      </w:r>
      <w:r>
        <w:rPr>
          <w:lang w:val="en-GB" w:bidi="en-GB"/>
        </w:rPr>
        <w:t>april 2007</w:t>
      </w:r>
    </w:p>
    <w:p w14:paraId="21B978F5" w14:textId="249B66BB" w:rsidR="003C6E8E" w:rsidRPr="007B2865" w:rsidRDefault="003C6E8E" w:rsidP="003C6E8E">
      <w:pPr>
        <w:pStyle w:val="Heading5"/>
        <w:rPr>
          <w:lang w:val="en-GB"/>
        </w:rPr>
      </w:pPr>
      <w:r>
        <w:rPr>
          <w:lang w:val="en-GB" w:bidi="en-GB"/>
        </w:rPr>
        <w:t xml:space="preserve">CRM Marketing Manager </w:t>
      </w:r>
      <w:r w:rsidRPr="007B2865">
        <w:rPr>
          <w:lang w:val="en-GB" w:bidi="en-GB"/>
        </w:rPr>
        <w:t>/</w:t>
      </w:r>
      <w:r>
        <w:rPr>
          <w:lang w:val="en-GB" w:bidi="en-GB"/>
        </w:rPr>
        <w:t xml:space="preserve"> Johnnie Walker GBT</w:t>
      </w:r>
      <w:r w:rsidRPr="007B2865">
        <w:rPr>
          <w:lang w:val="en-GB" w:bidi="en-GB"/>
        </w:rPr>
        <w:t>/</w:t>
      </w:r>
      <w:r>
        <w:rPr>
          <w:lang w:val="en-GB" w:bidi="en-GB"/>
        </w:rPr>
        <w:t xml:space="preserve"> </w:t>
      </w:r>
      <w:r>
        <w:rPr>
          <w:rStyle w:val="Emphasis"/>
          <w:lang w:val="en-GB" w:bidi="en-GB"/>
        </w:rPr>
        <w:t>Diageo (Amsterdam)</w:t>
      </w:r>
    </w:p>
    <w:p w14:paraId="642EE5B0" w14:textId="77777777" w:rsidR="003C6E8E" w:rsidRPr="003C6E8E" w:rsidRDefault="003C6E8E" w:rsidP="00800F2B">
      <w:pPr>
        <w:spacing w:after="0"/>
        <w:rPr>
          <w:bCs/>
          <w:i/>
          <w:lang w:val="en-GB" w:bidi="en-GB"/>
        </w:rPr>
      </w:pPr>
      <w:r w:rsidRPr="003C6E8E">
        <w:rPr>
          <w:bCs/>
          <w:i/>
          <w:lang w:val="en-GB" w:bidi="en-GB"/>
        </w:rPr>
        <w:t>Responsible for creation and launch of Johnnie Walker’s Global CRM &amp; Digital strategy across 38 markets in 4 regions. Lead new global website from agency pitch process to go-live</w:t>
      </w:r>
    </w:p>
    <w:p w14:paraId="5ADC0776" w14:textId="77777777" w:rsidR="003C6E8E" w:rsidRPr="003C6E8E" w:rsidRDefault="003C6E8E" w:rsidP="003C6E8E">
      <w:pPr>
        <w:spacing w:after="0"/>
        <w:ind w:left="360"/>
        <w:rPr>
          <w:bCs/>
          <w:i/>
          <w:lang w:val="en-GB" w:bidi="en-GB"/>
        </w:rPr>
      </w:pPr>
    </w:p>
    <w:p w14:paraId="202FF3A3" w14:textId="77777777" w:rsidR="003C6E8E" w:rsidRPr="003C6E8E" w:rsidRDefault="003C6E8E" w:rsidP="003C6E8E">
      <w:pPr>
        <w:numPr>
          <w:ilvl w:val="0"/>
          <w:numId w:val="16"/>
        </w:numPr>
        <w:spacing w:after="0"/>
        <w:rPr>
          <w:bCs/>
          <w:iCs/>
          <w:lang w:val="en-GB" w:bidi="en-GB"/>
        </w:rPr>
      </w:pPr>
      <w:r w:rsidRPr="003C6E8E">
        <w:rPr>
          <w:bCs/>
          <w:iCs/>
          <w:lang w:val="en-GB" w:bidi="en-GB"/>
        </w:rPr>
        <w:t>Developed &amp; launched global CRM strategy with a heavy acquisition focus</w:t>
      </w:r>
    </w:p>
    <w:p w14:paraId="6AA26D15" w14:textId="77777777" w:rsidR="003C6E8E" w:rsidRPr="003C6E8E" w:rsidRDefault="003C6E8E" w:rsidP="003C6E8E">
      <w:pPr>
        <w:numPr>
          <w:ilvl w:val="0"/>
          <w:numId w:val="16"/>
        </w:numPr>
        <w:spacing w:after="0"/>
        <w:rPr>
          <w:bCs/>
          <w:iCs/>
          <w:lang w:val="en-GB" w:bidi="en-GB"/>
        </w:rPr>
      </w:pPr>
      <w:r w:rsidRPr="003C6E8E">
        <w:rPr>
          <w:bCs/>
          <w:iCs/>
          <w:lang w:val="en-GB" w:bidi="en-GB"/>
        </w:rPr>
        <w:t>Lead, managed &amp; launched pioneering new Johnnie Walker website, providing over 40 markets the opportunity to strategically incorporate the website into marketing plans</w:t>
      </w:r>
    </w:p>
    <w:p w14:paraId="743FB9A9" w14:textId="77777777" w:rsidR="003C6E8E" w:rsidRPr="003C6E8E" w:rsidRDefault="003C6E8E" w:rsidP="003C6E8E">
      <w:pPr>
        <w:numPr>
          <w:ilvl w:val="0"/>
          <w:numId w:val="16"/>
        </w:numPr>
        <w:spacing w:after="0"/>
        <w:rPr>
          <w:bCs/>
          <w:iCs/>
          <w:lang w:val="en-GB" w:bidi="en-GB"/>
        </w:rPr>
      </w:pPr>
      <w:r w:rsidRPr="003C6E8E">
        <w:rPr>
          <w:bCs/>
          <w:iCs/>
          <w:lang w:val="en-GB" w:bidi="en-GB"/>
        </w:rPr>
        <w:t xml:space="preserve">Launched the CRM &amp; Digital strategy to 300 senior Diageo marketers in Asia, </w:t>
      </w:r>
      <w:proofErr w:type="spellStart"/>
      <w:r w:rsidRPr="003C6E8E">
        <w:rPr>
          <w:bCs/>
          <w:iCs/>
          <w:lang w:val="en-GB" w:bidi="en-GB"/>
        </w:rPr>
        <w:t>LatAm</w:t>
      </w:r>
      <w:proofErr w:type="spellEnd"/>
      <w:r w:rsidRPr="003C6E8E">
        <w:rPr>
          <w:bCs/>
          <w:iCs/>
          <w:lang w:val="en-GB" w:bidi="en-GB"/>
        </w:rPr>
        <w:t>, USA &amp; Europe at annual strategy workshops</w:t>
      </w:r>
    </w:p>
    <w:p w14:paraId="6B7AB443" w14:textId="1DE3FEB2" w:rsidR="003C6E8E" w:rsidRDefault="003C6E8E" w:rsidP="003C6E8E">
      <w:pPr>
        <w:spacing w:after="0"/>
        <w:rPr>
          <w:bCs/>
          <w:iCs/>
          <w:lang w:val="en-GB" w:bidi="en-GB"/>
        </w:rPr>
      </w:pPr>
    </w:p>
    <w:p w14:paraId="1E8734F9" w14:textId="4115954E" w:rsidR="003C6E8E" w:rsidRPr="007B2865" w:rsidRDefault="003C6E8E" w:rsidP="003C6E8E">
      <w:pPr>
        <w:pStyle w:val="Heading3"/>
        <w:rPr>
          <w:lang w:val="en-GB"/>
        </w:rPr>
      </w:pPr>
      <w:r>
        <w:rPr>
          <w:lang w:val="en-GB" w:bidi="en-GB"/>
        </w:rPr>
        <w:t>august 2001</w:t>
      </w:r>
      <w:r w:rsidRPr="007B2865">
        <w:rPr>
          <w:lang w:val="en-GB" w:bidi="en-GB"/>
        </w:rPr>
        <w:t xml:space="preserve"> – </w:t>
      </w:r>
      <w:r>
        <w:rPr>
          <w:lang w:val="en-GB" w:bidi="en-GB"/>
        </w:rPr>
        <w:t>april 2004</w:t>
      </w:r>
    </w:p>
    <w:p w14:paraId="440809CD" w14:textId="5E4D13DD" w:rsidR="003C6E8E" w:rsidRPr="007B2865" w:rsidRDefault="003C6E8E" w:rsidP="003C6E8E">
      <w:pPr>
        <w:pStyle w:val="Heading5"/>
        <w:rPr>
          <w:lang w:val="en-GB"/>
        </w:rPr>
      </w:pPr>
      <w:r>
        <w:rPr>
          <w:lang w:val="en-GB" w:bidi="en-GB"/>
        </w:rPr>
        <w:t xml:space="preserve">CRM </w:t>
      </w:r>
      <w:r w:rsidR="00E853E0">
        <w:rPr>
          <w:lang w:val="en-GB" w:bidi="en-GB"/>
        </w:rPr>
        <w:t xml:space="preserve">Exec / </w:t>
      </w:r>
      <w:r>
        <w:rPr>
          <w:lang w:val="en-GB" w:bidi="en-GB"/>
        </w:rPr>
        <w:t>Manager</w:t>
      </w:r>
      <w:r w:rsidR="00E853E0">
        <w:rPr>
          <w:lang w:val="en-GB" w:bidi="en-GB"/>
        </w:rPr>
        <w:t xml:space="preserve"> </w:t>
      </w:r>
      <w:r w:rsidRPr="007B2865">
        <w:rPr>
          <w:lang w:val="en-GB" w:bidi="en-GB"/>
        </w:rPr>
        <w:t>/</w:t>
      </w:r>
      <w:r>
        <w:rPr>
          <w:lang w:val="en-GB" w:bidi="en-GB"/>
        </w:rPr>
        <w:t xml:space="preserve"> </w:t>
      </w:r>
      <w:r>
        <w:rPr>
          <w:rStyle w:val="Emphasis"/>
          <w:lang w:val="en-GB" w:bidi="en-GB"/>
        </w:rPr>
        <w:t>Diageo</w:t>
      </w:r>
    </w:p>
    <w:p w14:paraId="48E8CBFD" w14:textId="1DBFB345" w:rsidR="003C6E8E" w:rsidRPr="003C6E8E" w:rsidRDefault="00E853E0" w:rsidP="00800F2B">
      <w:pPr>
        <w:spacing w:after="0"/>
        <w:rPr>
          <w:bCs/>
          <w:i/>
          <w:lang w:val="en-GB" w:bidi="en-GB"/>
        </w:rPr>
      </w:pPr>
      <w:r>
        <w:rPr>
          <w:bCs/>
          <w:i/>
          <w:lang w:val="en-GB" w:bidi="en-GB"/>
        </w:rPr>
        <w:t xml:space="preserve">Promoted in role. </w:t>
      </w:r>
      <w:r w:rsidR="003C6E8E" w:rsidRPr="003C6E8E">
        <w:rPr>
          <w:bCs/>
          <w:i/>
          <w:lang w:val="en-GB" w:bidi="en-GB"/>
        </w:rPr>
        <w:t>Responsible for strategy, creation &amp; business sell-in of a pioneering insight driven CRM programme for the newly created Premiums portfolio of brands</w:t>
      </w:r>
    </w:p>
    <w:p w14:paraId="00E9111C" w14:textId="77777777" w:rsidR="003C6E8E" w:rsidRPr="003C6E8E" w:rsidRDefault="003C6E8E" w:rsidP="003C6E8E">
      <w:pPr>
        <w:spacing w:after="0"/>
        <w:ind w:left="360"/>
        <w:rPr>
          <w:bCs/>
          <w:i/>
          <w:lang w:val="en-GB" w:bidi="en-GB"/>
        </w:rPr>
      </w:pPr>
    </w:p>
    <w:p w14:paraId="45775223" w14:textId="77777777" w:rsidR="003C6E8E" w:rsidRPr="003C6E8E" w:rsidRDefault="003C6E8E" w:rsidP="003C6E8E">
      <w:pPr>
        <w:numPr>
          <w:ilvl w:val="0"/>
          <w:numId w:val="17"/>
        </w:numPr>
        <w:spacing w:after="0"/>
        <w:rPr>
          <w:bCs/>
          <w:iCs/>
          <w:lang w:val="en-GB" w:bidi="en-GB"/>
        </w:rPr>
      </w:pPr>
      <w:r w:rsidRPr="003C6E8E">
        <w:rPr>
          <w:bCs/>
          <w:iCs/>
          <w:lang w:val="en-GB" w:bidi="en-GB"/>
        </w:rPr>
        <w:t xml:space="preserve">Delivered a new portfolio CRM programme across Diageo’s range of super-premium brands, recruiting 120,000 high value consumers to a retention marketing strategy </w:t>
      </w:r>
    </w:p>
    <w:p w14:paraId="4EAEAF48" w14:textId="398BA4C4" w:rsidR="003C6E8E" w:rsidRPr="00E52FD0" w:rsidRDefault="003C6E8E" w:rsidP="003C6E8E">
      <w:pPr>
        <w:numPr>
          <w:ilvl w:val="0"/>
          <w:numId w:val="17"/>
        </w:numPr>
        <w:spacing w:after="0"/>
        <w:rPr>
          <w:bCs/>
          <w:iCs/>
          <w:lang w:val="en-GB" w:bidi="en-GB"/>
        </w:rPr>
      </w:pPr>
      <w:r w:rsidRPr="003C6E8E">
        <w:rPr>
          <w:bCs/>
          <w:iCs/>
          <w:lang w:val="en-GB" w:bidi="en-GB"/>
        </w:rPr>
        <w:t>Doubled Gordon’s and Bell’s response rates (to 45% &amp; 48% respectively), and achieved greatest attitudinal shifts and consumption increases in history of each programme</w:t>
      </w:r>
    </w:p>
    <w:p w14:paraId="574A0626" w14:textId="77777777" w:rsidR="00A06309" w:rsidRPr="007B2865" w:rsidRDefault="00A06309" w:rsidP="008D31BD">
      <w:pPr>
        <w:pStyle w:val="Heading1"/>
        <w:rPr>
          <w:lang w:val="en-GB"/>
        </w:rPr>
      </w:pPr>
      <w:r w:rsidRPr="007B2865">
        <w:rPr>
          <w:lang w:val="en-GB" w:bidi="en-GB"/>
        </w:rPr>
        <w:t>Education</w:t>
      </w:r>
    </w:p>
    <w:p w14:paraId="5EBCB652" w14:textId="466D884C" w:rsidR="0070237E" w:rsidRDefault="00AA1E2D" w:rsidP="008D31BD">
      <w:pPr>
        <w:pStyle w:val="Heading5"/>
        <w:rPr>
          <w:rStyle w:val="Emphasis"/>
          <w:lang w:val="en-GB" w:bidi="en-GB"/>
        </w:rPr>
      </w:pPr>
      <w:r>
        <w:rPr>
          <w:lang w:val="en-GB" w:bidi="en-GB"/>
        </w:rPr>
        <w:t xml:space="preserve">Coaching Academy training </w:t>
      </w:r>
      <w:r w:rsidR="007F3012" w:rsidRPr="007B2865">
        <w:rPr>
          <w:lang w:val="en-GB" w:bidi="en-GB"/>
        </w:rPr>
        <w:t>/</w:t>
      </w:r>
      <w:r>
        <w:rPr>
          <w:lang w:val="en-GB" w:bidi="en-GB"/>
        </w:rPr>
        <w:t xml:space="preserve"> </w:t>
      </w:r>
      <w:r>
        <w:rPr>
          <w:rStyle w:val="Emphasis"/>
          <w:lang w:val="en-GB" w:bidi="en-GB"/>
        </w:rPr>
        <w:t>London</w:t>
      </w:r>
    </w:p>
    <w:p w14:paraId="7745A8E6" w14:textId="12579FDB" w:rsidR="00AA1E2D" w:rsidRDefault="00AA1E2D" w:rsidP="00AA1E2D">
      <w:pPr>
        <w:pStyle w:val="Heading5"/>
        <w:rPr>
          <w:rStyle w:val="Emphasis"/>
          <w:lang w:val="en-GB" w:bidi="en-GB"/>
        </w:rPr>
      </w:pPr>
      <w:r>
        <w:rPr>
          <w:lang w:val="en-GB" w:bidi="en-GB"/>
        </w:rPr>
        <w:t xml:space="preserve">White Lion Leadership Academy </w:t>
      </w:r>
      <w:r w:rsidRPr="007B2865">
        <w:rPr>
          <w:lang w:val="en-GB" w:bidi="en-GB"/>
        </w:rPr>
        <w:t>/</w:t>
      </w:r>
      <w:r>
        <w:rPr>
          <w:lang w:val="en-GB" w:bidi="en-GB"/>
        </w:rPr>
        <w:t xml:space="preserve"> </w:t>
      </w:r>
      <w:r>
        <w:rPr>
          <w:rStyle w:val="Emphasis"/>
          <w:lang w:val="en-GB" w:bidi="en-GB"/>
        </w:rPr>
        <w:t>South Africa</w:t>
      </w:r>
    </w:p>
    <w:p w14:paraId="2A7FABEC" w14:textId="551C0214" w:rsidR="00AA1E2D" w:rsidRDefault="00AA1E2D" w:rsidP="00AA1E2D">
      <w:pPr>
        <w:pStyle w:val="Heading5"/>
        <w:rPr>
          <w:rStyle w:val="Emphasis"/>
          <w:lang w:val="en-GB" w:bidi="en-GB"/>
        </w:rPr>
      </w:pPr>
      <w:r w:rsidRPr="00AA1E2D">
        <w:rPr>
          <w:lang w:val="en-GB" w:bidi="en-GB"/>
        </w:rPr>
        <w:t xml:space="preserve">SCHEMA® practitioner for </w:t>
      </w:r>
      <w:r>
        <w:rPr>
          <w:lang w:val="en-GB" w:bidi="en-GB"/>
        </w:rPr>
        <w:t>The Customer Framework</w:t>
      </w:r>
      <w:r w:rsidRPr="00AA1E2D">
        <w:rPr>
          <w:lang w:val="en-GB" w:bidi="en-GB"/>
        </w:rPr>
        <w:t xml:space="preserve"> </w:t>
      </w:r>
      <w:r w:rsidRPr="007B2865">
        <w:rPr>
          <w:lang w:val="en-GB" w:bidi="en-GB"/>
        </w:rPr>
        <w:t>/</w:t>
      </w:r>
      <w:r>
        <w:rPr>
          <w:lang w:val="en-GB" w:bidi="en-GB"/>
        </w:rPr>
        <w:t xml:space="preserve"> </w:t>
      </w:r>
      <w:r>
        <w:rPr>
          <w:rStyle w:val="Emphasis"/>
          <w:lang w:val="en-GB" w:bidi="en-GB"/>
        </w:rPr>
        <w:t>London</w:t>
      </w:r>
    </w:p>
    <w:p w14:paraId="5FB8CEA8" w14:textId="2BF09728" w:rsidR="00AA1E2D" w:rsidRDefault="00AA1E2D" w:rsidP="00AA1E2D">
      <w:pPr>
        <w:pStyle w:val="Heading5"/>
        <w:rPr>
          <w:rStyle w:val="Emphasis"/>
          <w:lang w:val="en-GB" w:bidi="en-GB"/>
        </w:rPr>
      </w:pPr>
      <w:r>
        <w:rPr>
          <w:lang w:val="en-GB" w:bidi="en-GB"/>
        </w:rPr>
        <w:t>Diageo Way of Brand Building I &amp; II</w:t>
      </w:r>
      <w:r w:rsidRPr="00AA1E2D">
        <w:rPr>
          <w:lang w:val="en-GB" w:bidi="en-GB"/>
        </w:rPr>
        <w:t xml:space="preserve"> </w:t>
      </w:r>
      <w:r w:rsidRPr="007B2865">
        <w:rPr>
          <w:lang w:val="en-GB" w:bidi="en-GB"/>
        </w:rPr>
        <w:t>/</w:t>
      </w:r>
      <w:r>
        <w:rPr>
          <w:lang w:val="en-GB" w:bidi="en-GB"/>
        </w:rPr>
        <w:t xml:space="preserve"> </w:t>
      </w:r>
      <w:r>
        <w:rPr>
          <w:rStyle w:val="Emphasis"/>
          <w:lang w:val="en-GB" w:bidi="en-GB"/>
        </w:rPr>
        <w:t>London</w:t>
      </w:r>
    </w:p>
    <w:p w14:paraId="04795FCB" w14:textId="23648ADB" w:rsidR="00AA1E2D" w:rsidRDefault="00AA1E2D" w:rsidP="00AA1E2D">
      <w:pPr>
        <w:pStyle w:val="Heading5"/>
        <w:rPr>
          <w:rStyle w:val="Emphasis"/>
          <w:lang w:val="en-GB" w:bidi="en-GB"/>
        </w:rPr>
      </w:pPr>
      <w:r>
        <w:rPr>
          <w:lang w:val="en-GB" w:bidi="en-GB"/>
        </w:rPr>
        <w:t>IDM Diploma in Direct Marketing</w:t>
      </w:r>
      <w:r w:rsidRPr="00AA1E2D">
        <w:rPr>
          <w:lang w:val="en-GB" w:bidi="en-GB"/>
        </w:rPr>
        <w:t xml:space="preserve"> </w:t>
      </w:r>
      <w:r w:rsidRPr="007B2865">
        <w:rPr>
          <w:lang w:val="en-GB" w:bidi="en-GB"/>
        </w:rPr>
        <w:t>/</w:t>
      </w:r>
      <w:r>
        <w:rPr>
          <w:lang w:val="en-GB" w:bidi="en-GB"/>
        </w:rPr>
        <w:t xml:space="preserve"> </w:t>
      </w:r>
      <w:r>
        <w:rPr>
          <w:rStyle w:val="Emphasis"/>
          <w:lang w:val="en-GB" w:bidi="en-GB"/>
        </w:rPr>
        <w:t>London</w:t>
      </w:r>
    </w:p>
    <w:p w14:paraId="610155BA" w14:textId="790015FE" w:rsidR="00AA1E2D" w:rsidRDefault="00AA1E2D" w:rsidP="00AA1E2D">
      <w:pPr>
        <w:pStyle w:val="Heading5"/>
        <w:rPr>
          <w:rStyle w:val="Emphasis"/>
          <w:lang w:val="en-GB" w:bidi="en-GB"/>
        </w:rPr>
      </w:pPr>
      <w:r>
        <w:rPr>
          <w:lang w:val="en-GB" w:bidi="en-GB"/>
        </w:rPr>
        <w:t>CIM Advanced Certificate in Marketing</w:t>
      </w:r>
      <w:r w:rsidRPr="00AA1E2D">
        <w:rPr>
          <w:lang w:val="en-GB" w:bidi="en-GB"/>
        </w:rPr>
        <w:t xml:space="preserve"> </w:t>
      </w:r>
      <w:r w:rsidRPr="007B2865">
        <w:rPr>
          <w:lang w:val="en-GB" w:bidi="en-GB"/>
        </w:rPr>
        <w:t>/</w:t>
      </w:r>
      <w:r>
        <w:rPr>
          <w:lang w:val="en-GB" w:bidi="en-GB"/>
        </w:rPr>
        <w:t xml:space="preserve"> </w:t>
      </w:r>
      <w:r>
        <w:rPr>
          <w:rStyle w:val="Emphasis"/>
          <w:lang w:val="en-GB" w:bidi="en-GB"/>
        </w:rPr>
        <w:t>Colchester</w:t>
      </w:r>
    </w:p>
    <w:p w14:paraId="1358B0E1" w14:textId="480AFF9A" w:rsidR="00AA1E2D" w:rsidRDefault="00AA1E2D" w:rsidP="00AA1E2D">
      <w:pPr>
        <w:pStyle w:val="Heading5"/>
        <w:rPr>
          <w:rStyle w:val="Emphasis"/>
          <w:lang w:val="en-GB" w:bidi="en-GB"/>
        </w:rPr>
      </w:pPr>
      <w:r>
        <w:rPr>
          <w:lang w:val="en-GB" w:bidi="en-GB"/>
        </w:rPr>
        <w:t>Ba (Hons) Geography</w:t>
      </w:r>
      <w:r w:rsidRPr="00AA1E2D">
        <w:rPr>
          <w:lang w:val="en-GB" w:bidi="en-GB"/>
        </w:rPr>
        <w:t xml:space="preserve"> </w:t>
      </w:r>
      <w:r w:rsidRPr="007B2865">
        <w:rPr>
          <w:lang w:val="en-GB" w:bidi="en-GB"/>
        </w:rPr>
        <w:t>/</w:t>
      </w:r>
      <w:r>
        <w:rPr>
          <w:lang w:val="en-GB" w:bidi="en-GB"/>
        </w:rPr>
        <w:t xml:space="preserve"> </w:t>
      </w:r>
      <w:r>
        <w:rPr>
          <w:rStyle w:val="Emphasis"/>
          <w:lang w:val="en-GB" w:bidi="en-GB"/>
        </w:rPr>
        <w:t>Durham University</w:t>
      </w:r>
    </w:p>
    <w:p w14:paraId="68FC9AAC" w14:textId="4063DFD3" w:rsidR="00AA1E2D" w:rsidRDefault="00AA1E2D" w:rsidP="00AA1E2D">
      <w:pPr>
        <w:pStyle w:val="Heading5"/>
        <w:rPr>
          <w:rStyle w:val="Emphasis"/>
          <w:lang w:val="en-GB" w:bidi="en-GB"/>
        </w:rPr>
      </w:pPr>
      <w:r>
        <w:rPr>
          <w:lang w:val="en-GB" w:bidi="en-GB"/>
        </w:rPr>
        <w:t>Conversational Spanish &amp; French</w:t>
      </w:r>
      <w:r w:rsidR="00E52FD0">
        <w:rPr>
          <w:lang w:val="en-GB" w:bidi="en-GB"/>
        </w:rPr>
        <w:t xml:space="preserve"> </w:t>
      </w:r>
      <w:r w:rsidRPr="007B2865">
        <w:rPr>
          <w:lang w:val="en-GB" w:bidi="en-GB"/>
        </w:rPr>
        <w:t>/</w:t>
      </w:r>
      <w:r>
        <w:rPr>
          <w:lang w:val="en-GB" w:bidi="en-GB"/>
        </w:rPr>
        <w:t xml:space="preserve"> </w:t>
      </w:r>
      <w:r>
        <w:rPr>
          <w:rStyle w:val="Emphasis"/>
          <w:lang w:val="en-GB" w:bidi="en-GB"/>
        </w:rPr>
        <w:t>Quito, Ecuador; A Level</w:t>
      </w:r>
    </w:p>
    <w:p w14:paraId="08AB62AD" w14:textId="77777777" w:rsidR="00434074" w:rsidRPr="007B2865" w:rsidRDefault="00C03C9F" w:rsidP="00434074">
      <w:pPr>
        <w:pStyle w:val="Heading1"/>
        <w:rPr>
          <w:lang w:val="en-GB"/>
        </w:rPr>
      </w:pPr>
      <w:sdt>
        <w:sdtPr>
          <w:rPr>
            <w:lang w:val="en-GB"/>
          </w:rPr>
          <w:alias w:val="Activities:"/>
          <w:tag w:val="Activities:"/>
          <w:id w:val="1035625348"/>
          <w:placeholder>
            <w:docPart w:val="781ECE1C6097E64F8301C0FD3E90ED7E"/>
          </w:placeholder>
          <w:temporary/>
          <w:showingPlcHdr/>
          <w15:appearance w15:val="hidden"/>
        </w:sdtPr>
        <w:sdtEndPr/>
        <w:sdtContent>
          <w:r w:rsidR="00434074" w:rsidRPr="007B2865">
            <w:rPr>
              <w:lang w:val="en-GB" w:bidi="en-GB"/>
            </w:rPr>
            <w:t>Activities</w:t>
          </w:r>
        </w:sdtContent>
      </w:sdt>
    </w:p>
    <w:p w14:paraId="31F53621" w14:textId="2F08AA2F" w:rsidR="00A06309" w:rsidRPr="007B2865" w:rsidRDefault="00AA1E2D" w:rsidP="00FF1889">
      <w:pPr>
        <w:rPr>
          <w:lang w:val="en-GB"/>
        </w:rPr>
      </w:pPr>
      <w:r>
        <w:rPr>
          <w:lang w:val="en-GB" w:bidi="en-GB"/>
        </w:rPr>
        <w:t>Martial Arts (Black Belt &amp; Assistant Instructor)</w:t>
      </w:r>
      <w:r w:rsidR="00A06309" w:rsidRPr="007B2865">
        <w:rPr>
          <w:lang w:val="en-GB" w:bidi="en-GB"/>
        </w:rPr>
        <w:t xml:space="preserve"> </w:t>
      </w:r>
      <w:r w:rsidR="00A06309" w:rsidRPr="007B2865">
        <w:rPr>
          <w:rFonts w:eastAsia="Times New Roman"/>
          <w:color w:val="007FAB" w:themeColor="accent1"/>
          <w:lang w:val="en-GB" w:bidi="en-GB"/>
        </w:rPr>
        <w:t xml:space="preserve">• </w:t>
      </w:r>
      <w:r w:rsidRPr="00AA1E2D">
        <w:rPr>
          <w:lang w:val="en-GB" w:bidi="en-GB"/>
        </w:rPr>
        <w:t xml:space="preserve">Worked on an environmental project in Costa Rica; a humanitarian project in the slums of South India; a puma / jaguar rescue sanctuary in the Bolivian jungle, and on lion re-population programmes in Zambia and South Africa.  Most recently volunteered with ‘Trees for Life’, as part of a long-term goal to re-wild </w:t>
      </w:r>
      <w:proofErr w:type="gramStart"/>
      <w:r w:rsidRPr="00AA1E2D">
        <w:rPr>
          <w:lang w:val="en-GB" w:bidi="en-GB"/>
        </w:rPr>
        <w:t>Scotland’s Caledonian forest</w:t>
      </w:r>
      <w:proofErr w:type="gramEnd"/>
      <w:r>
        <w:rPr>
          <w:lang w:val="en-GB" w:bidi="en-GB"/>
        </w:rPr>
        <w:t xml:space="preserve"> </w:t>
      </w:r>
      <w:r w:rsidR="00A06309" w:rsidRPr="007B2865">
        <w:rPr>
          <w:rFonts w:eastAsia="Times New Roman"/>
          <w:color w:val="007FAB" w:themeColor="accent1"/>
          <w:lang w:val="en-GB" w:bidi="en-GB"/>
        </w:rPr>
        <w:t xml:space="preserve">• </w:t>
      </w:r>
    </w:p>
    <w:sectPr w:rsidR="00A06309" w:rsidRPr="007B2865" w:rsidSect="0003561C">
      <w:footerReference w:type="default" r:id="rId13"/>
      <w:type w:val="continuous"/>
      <w:pgSz w:w="11906" w:h="16838" w:code="9"/>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CDF51" w14:textId="77777777" w:rsidR="00C03C9F" w:rsidRDefault="00C03C9F" w:rsidP="00725803">
      <w:pPr>
        <w:spacing w:after="0"/>
      </w:pPr>
      <w:r>
        <w:separator/>
      </w:r>
    </w:p>
  </w:endnote>
  <w:endnote w:type="continuationSeparator" w:id="0">
    <w:p w14:paraId="05D83733" w14:textId="77777777" w:rsidR="00C03C9F" w:rsidRDefault="00C03C9F"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92509"/>
      <w:docPartObj>
        <w:docPartGallery w:val="Page Numbers (Bottom of Page)"/>
        <w:docPartUnique/>
      </w:docPartObj>
    </w:sdtPr>
    <w:sdtEndPr>
      <w:rPr>
        <w:noProof/>
      </w:rPr>
    </w:sdtEndPr>
    <w:sdtContent>
      <w:p w14:paraId="17A52BBE" w14:textId="77777777" w:rsidR="00F439C9" w:rsidRDefault="00F439C9">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F9247" w14:textId="77777777" w:rsidR="00C03C9F" w:rsidRDefault="00C03C9F" w:rsidP="00725803">
      <w:pPr>
        <w:spacing w:after="0"/>
      </w:pPr>
      <w:r>
        <w:separator/>
      </w:r>
    </w:p>
  </w:footnote>
  <w:footnote w:type="continuationSeparator" w:id="0">
    <w:p w14:paraId="7A9FF0C5" w14:textId="77777777" w:rsidR="00C03C9F" w:rsidRDefault="00C03C9F"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618475A"/>
    <w:multiLevelType w:val="hybridMultilevel"/>
    <w:tmpl w:val="9D72CD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C3B3D1A"/>
    <w:multiLevelType w:val="hybridMultilevel"/>
    <w:tmpl w:val="85B280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FC046E9"/>
    <w:multiLevelType w:val="hybridMultilevel"/>
    <w:tmpl w:val="59C67D84"/>
    <w:lvl w:ilvl="0" w:tplc="5448A31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5D7F5D"/>
    <w:multiLevelType w:val="hybridMultilevel"/>
    <w:tmpl w:val="B92EBF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EA12ADB"/>
    <w:multiLevelType w:val="multilevel"/>
    <w:tmpl w:val="9D72CDAA"/>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442846658">
    <w:abstractNumId w:val="12"/>
  </w:num>
  <w:num w:numId="2" w16cid:durableId="1100417600">
    <w:abstractNumId w:val="7"/>
  </w:num>
  <w:num w:numId="3" w16cid:durableId="1509103109">
    <w:abstractNumId w:val="6"/>
  </w:num>
  <w:num w:numId="4" w16cid:durableId="162958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973549">
    <w:abstractNumId w:val="8"/>
  </w:num>
  <w:num w:numId="6" w16cid:durableId="810564364">
    <w:abstractNumId w:val="13"/>
  </w:num>
  <w:num w:numId="7" w16cid:durableId="782306772">
    <w:abstractNumId w:val="5"/>
  </w:num>
  <w:num w:numId="8" w16cid:durableId="302732406">
    <w:abstractNumId w:val="4"/>
  </w:num>
  <w:num w:numId="9" w16cid:durableId="2134059185">
    <w:abstractNumId w:val="3"/>
  </w:num>
  <w:num w:numId="10" w16cid:durableId="1029335893">
    <w:abstractNumId w:val="2"/>
  </w:num>
  <w:num w:numId="11" w16cid:durableId="1940791387">
    <w:abstractNumId w:val="1"/>
  </w:num>
  <w:num w:numId="12" w16cid:durableId="2126845884">
    <w:abstractNumId w:val="0"/>
  </w:num>
  <w:num w:numId="13" w16cid:durableId="1532456112">
    <w:abstractNumId w:val="10"/>
  </w:num>
  <w:num w:numId="14" w16cid:durableId="460225292">
    <w:abstractNumId w:val="9"/>
  </w:num>
  <w:num w:numId="15" w16cid:durableId="211160106">
    <w:abstractNumId w:val="15"/>
  </w:num>
  <w:num w:numId="16" w16cid:durableId="614412660">
    <w:abstractNumId w:val="11"/>
  </w:num>
  <w:num w:numId="17" w16cid:durableId="7195222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0B"/>
    <w:rsid w:val="00004925"/>
    <w:rsid w:val="00023FB2"/>
    <w:rsid w:val="00025E77"/>
    <w:rsid w:val="00027312"/>
    <w:rsid w:val="0003561C"/>
    <w:rsid w:val="00061AE7"/>
    <w:rsid w:val="00063593"/>
    <w:rsid w:val="000645F2"/>
    <w:rsid w:val="00067383"/>
    <w:rsid w:val="00067AE4"/>
    <w:rsid w:val="00082F03"/>
    <w:rsid w:val="000835A0"/>
    <w:rsid w:val="000934A2"/>
    <w:rsid w:val="00144D98"/>
    <w:rsid w:val="001B0955"/>
    <w:rsid w:val="001B0D15"/>
    <w:rsid w:val="001B3F58"/>
    <w:rsid w:val="00204C13"/>
    <w:rsid w:val="00224219"/>
    <w:rsid w:val="00227784"/>
    <w:rsid w:val="0023705D"/>
    <w:rsid w:val="00250A31"/>
    <w:rsid w:val="00251C13"/>
    <w:rsid w:val="00267DC9"/>
    <w:rsid w:val="002856CE"/>
    <w:rsid w:val="002922D0"/>
    <w:rsid w:val="002E71D7"/>
    <w:rsid w:val="0034008A"/>
    <w:rsid w:val="00340B03"/>
    <w:rsid w:val="00367EE4"/>
    <w:rsid w:val="00380AE7"/>
    <w:rsid w:val="003A6943"/>
    <w:rsid w:val="003C6E8E"/>
    <w:rsid w:val="00410BA2"/>
    <w:rsid w:val="00434074"/>
    <w:rsid w:val="004434A3"/>
    <w:rsid w:val="00451C14"/>
    <w:rsid w:val="00463C3B"/>
    <w:rsid w:val="00486C0B"/>
    <w:rsid w:val="004937AE"/>
    <w:rsid w:val="004A395C"/>
    <w:rsid w:val="004A590E"/>
    <w:rsid w:val="004A688D"/>
    <w:rsid w:val="004E2970"/>
    <w:rsid w:val="005026DD"/>
    <w:rsid w:val="00504E6A"/>
    <w:rsid w:val="00510763"/>
    <w:rsid w:val="00513EFC"/>
    <w:rsid w:val="0052113B"/>
    <w:rsid w:val="005311CA"/>
    <w:rsid w:val="00560407"/>
    <w:rsid w:val="00564951"/>
    <w:rsid w:val="00573BF9"/>
    <w:rsid w:val="00587DB2"/>
    <w:rsid w:val="005A4A49"/>
    <w:rsid w:val="005B13C9"/>
    <w:rsid w:val="005B1D68"/>
    <w:rsid w:val="005C71B0"/>
    <w:rsid w:val="005F2E01"/>
    <w:rsid w:val="00611B37"/>
    <w:rsid w:val="006252B4"/>
    <w:rsid w:val="006313A6"/>
    <w:rsid w:val="00646BA2"/>
    <w:rsid w:val="006677B1"/>
    <w:rsid w:val="00675EA0"/>
    <w:rsid w:val="006A65A4"/>
    <w:rsid w:val="006C08A0"/>
    <w:rsid w:val="006C47D8"/>
    <w:rsid w:val="006D2D08"/>
    <w:rsid w:val="006D66A2"/>
    <w:rsid w:val="006F26A2"/>
    <w:rsid w:val="0070237E"/>
    <w:rsid w:val="00712BE0"/>
    <w:rsid w:val="00725803"/>
    <w:rsid w:val="00725CB5"/>
    <w:rsid w:val="007307A3"/>
    <w:rsid w:val="00752315"/>
    <w:rsid w:val="00767823"/>
    <w:rsid w:val="007B2865"/>
    <w:rsid w:val="007C211F"/>
    <w:rsid w:val="007C26CB"/>
    <w:rsid w:val="007F3012"/>
    <w:rsid w:val="00800F2B"/>
    <w:rsid w:val="00804E98"/>
    <w:rsid w:val="00815B6B"/>
    <w:rsid w:val="00822234"/>
    <w:rsid w:val="00857E6B"/>
    <w:rsid w:val="0089311E"/>
    <w:rsid w:val="008948DB"/>
    <w:rsid w:val="008968C4"/>
    <w:rsid w:val="008C4479"/>
    <w:rsid w:val="008D1603"/>
    <w:rsid w:val="008D31BD"/>
    <w:rsid w:val="008D7C1C"/>
    <w:rsid w:val="009004AA"/>
    <w:rsid w:val="0092291B"/>
    <w:rsid w:val="00924440"/>
    <w:rsid w:val="00932D92"/>
    <w:rsid w:val="0093484A"/>
    <w:rsid w:val="0093738F"/>
    <w:rsid w:val="0095272C"/>
    <w:rsid w:val="00972024"/>
    <w:rsid w:val="009F04D2"/>
    <w:rsid w:val="009F2BA7"/>
    <w:rsid w:val="009F6DA0"/>
    <w:rsid w:val="00A01182"/>
    <w:rsid w:val="00A06309"/>
    <w:rsid w:val="00A259AA"/>
    <w:rsid w:val="00A34E73"/>
    <w:rsid w:val="00A66597"/>
    <w:rsid w:val="00A67729"/>
    <w:rsid w:val="00A7194A"/>
    <w:rsid w:val="00A84DA9"/>
    <w:rsid w:val="00AA1E2D"/>
    <w:rsid w:val="00AC5E77"/>
    <w:rsid w:val="00AD13CB"/>
    <w:rsid w:val="00AD3FD8"/>
    <w:rsid w:val="00B3696F"/>
    <w:rsid w:val="00B370A8"/>
    <w:rsid w:val="00B95343"/>
    <w:rsid w:val="00BB6D65"/>
    <w:rsid w:val="00BC37CC"/>
    <w:rsid w:val="00BC7376"/>
    <w:rsid w:val="00BD669A"/>
    <w:rsid w:val="00C03C9F"/>
    <w:rsid w:val="00C13A92"/>
    <w:rsid w:val="00C13F2B"/>
    <w:rsid w:val="00C33DDF"/>
    <w:rsid w:val="00C43D65"/>
    <w:rsid w:val="00C65642"/>
    <w:rsid w:val="00C84833"/>
    <w:rsid w:val="00C9044F"/>
    <w:rsid w:val="00CB3F24"/>
    <w:rsid w:val="00CF199B"/>
    <w:rsid w:val="00D070B5"/>
    <w:rsid w:val="00D2420D"/>
    <w:rsid w:val="00D30382"/>
    <w:rsid w:val="00D413F9"/>
    <w:rsid w:val="00D44E50"/>
    <w:rsid w:val="00D90060"/>
    <w:rsid w:val="00D92B95"/>
    <w:rsid w:val="00DA5230"/>
    <w:rsid w:val="00DC6B2F"/>
    <w:rsid w:val="00DD40D2"/>
    <w:rsid w:val="00E03F71"/>
    <w:rsid w:val="00E154B5"/>
    <w:rsid w:val="00E232F0"/>
    <w:rsid w:val="00E52791"/>
    <w:rsid w:val="00E52FD0"/>
    <w:rsid w:val="00E74A65"/>
    <w:rsid w:val="00E83195"/>
    <w:rsid w:val="00E853E0"/>
    <w:rsid w:val="00EA2EB6"/>
    <w:rsid w:val="00ED09EB"/>
    <w:rsid w:val="00F00A4F"/>
    <w:rsid w:val="00F117E6"/>
    <w:rsid w:val="00F33CD8"/>
    <w:rsid w:val="00F439C9"/>
    <w:rsid w:val="00F562F8"/>
    <w:rsid w:val="00F83074"/>
    <w:rsid w:val="00FA4576"/>
    <w:rsid w:val="00FD1DE2"/>
    <w:rsid w:val="00FF18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B2F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1"/>
    <w:unhideWhenUsed/>
    <w:qFormat/>
    <w:rsid w:val="006C47D8"/>
    <w:pPr>
      <w:spacing w:after="120"/>
    </w:pPr>
  </w:style>
  <w:style w:type="character" w:customStyle="1" w:styleId="BodyTextChar">
    <w:name w:val="Body Text Char"/>
    <w:basedOn w:val="DefaultParagraphFont"/>
    <w:link w:val="BodyText"/>
    <w:uiPriority w:val="1"/>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styleId="UnresolvedMention">
    <w:name w:val="Unresolved Mention"/>
    <w:basedOn w:val="DefaultParagraphFont"/>
    <w:uiPriority w:val="99"/>
    <w:semiHidden/>
    <w:unhideWhenUsed/>
    <w:rsid w:val="00D07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inkedin.com/in/richardgraing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1ECE1C6097E64F8301C0FD3E90ED7E"/>
        <w:category>
          <w:name w:val="General"/>
          <w:gallery w:val="placeholder"/>
        </w:category>
        <w:types>
          <w:type w:val="bbPlcHdr"/>
        </w:types>
        <w:behaviors>
          <w:behavior w:val="content"/>
        </w:behaviors>
        <w:guid w:val="{9BF9B016-82AC-CE44-9E8B-F628CD78B187}"/>
      </w:docPartPr>
      <w:docPartBody>
        <w:p w:rsidR="00CD6ECC" w:rsidRDefault="00D26BCD">
          <w:pPr>
            <w:pStyle w:val="781ECE1C6097E64F8301C0FD3E90ED7E"/>
          </w:pPr>
          <w:r w:rsidRPr="00434074">
            <w:rPr>
              <w:lang w:bidi="en-GB"/>
            </w:rPr>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35"/>
    <w:rsid w:val="005F2283"/>
    <w:rsid w:val="006A6535"/>
    <w:rsid w:val="0075690D"/>
    <w:rsid w:val="0078791B"/>
    <w:rsid w:val="00AC55B7"/>
    <w:rsid w:val="00B567E8"/>
    <w:rsid w:val="00C9387F"/>
    <w:rsid w:val="00CA3C7A"/>
    <w:rsid w:val="00CD6ECC"/>
    <w:rsid w:val="00D26BCD"/>
    <w:rsid w:val="00DA54FE"/>
    <w:rsid w:val="00ED2CAE"/>
    <w:rsid w:val="00FE3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1ECE1C6097E64F8301C0FD3E90ED7E">
    <w:name w:val="781ECE1C6097E64F8301C0FD3E90E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544F3-5101-4908-B5EB-8049B00F6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7F5F9F-A7D0-4A4D-AB54-3B6D0055EC82}">
  <ds:schemaRefs>
    <ds:schemaRef ds:uri="http://schemas.openxmlformats.org/officeDocument/2006/bibliography"/>
  </ds:schemaRefs>
</ds:datastoreItem>
</file>

<file path=customXml/itemProps4.xml><?xml version="1.0" encoding="utf-8"?>
<ds:datastoreItem xmlns:ds="http://schemas.openxmlformats.org/officeDocument/2006/customXml" ds:itemID="{987D6183-2B8B-4E72-8AEF-0A887D3C6B7E}">
  <ds:schemaRefs>
    <ds:schemaRef ds:uri="http://schemas.microsoft.com/sharepoint/v3/contenttype/forms"/>
  </ds:schemaRefs>
</ds:datastoreItem>
</file>

<file path=customXml/itemProps5.xml><?xml version="1.0" encoding="utf-8"?>
<ds:datastoreItem xmlns:ds="http://schemas.openxmlformats.org/officeDocument/2006/customXml" ds:itemID="{776E67D0-8DD9-4227-ABD5-3EDE099DC03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2022-07-15T15:22:00Z</dcterms:created>
  <dcterms:modified xsi:type="dcterms:W3CDTF">2022-07-15T15:22:00Z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