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C0E50" w14:textId="77777777" w:rsidR="0064119D" w:rsidRDefault="00000000">
      <w:pPr>
        <w:jc w:val="center"/>
        <w:rPr>
          <w:rFonts w:ascii="Calibri" w:eastAsia="Calibri" w:hAnsi="Calibri" w:cs="Calibri"/>
          <w:b/>
          <w:sz w:val="40"/>
          <w:u w:val="single"/>
        </w:rPr>
      </w:pPr>
      <w:r>
        <w:rPr>
          <w:rFonts w:ascii="Calibri" w:eastAsia="Calibri" w:hAnsi="Calibri" w:cs="Calibri"/>
          <w:b/>
          <w:sz w:val="40"/>
          <w:u w:val="single"/>
        </w:rPr>
        <w:t>Will Burton - Curriculum Vitae</w:t>
      </w:r>
    </w:p>
    <w:p w14:paraId="3E3DFDFC" w14:textId="77777777" w:rsidR="0064119D" w:rsidRPr="00532306" w:rsidRDefault="0064119D">
      <w:pPr>
        <w:rPr>
          <w:rFonts w:ascii="Calibri" w:eastAsia="Calibri" w:hAnsi="Calibri" w:cs="Calibri"/>
          <w:b/>
          <w:sz w:val="28"/>
        </w:rPr>
      </w:pPr>
    </w:p>
    <w:p w14:paraId="6B458E2D" w14:textId="77777777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Overview:</w:t>
      </w:r>
    </w:p>
    <w:p w14:paraId="666C482F" w14:textId="77777777" w:rsidR="0064119D" w:rsidRDefault="0064119D">
      <w:pPr>
        <w:rPr>
          <w:rFonts w:ascii="Calibri" w:eastAsia="Calibri" w:hAnsi="Calibri" w:cs="Calibri"/>
          <w:b/>
          <w:sz w:val="20"/>
        </w:rPr>
      </w:pPr>
    </w:p>
    <w:p w14:paraId="631A2C62" w14:textId="53369984" w:rsidR="0064119D" w:rsidRDefault="00000000">
      <w:pPr>
        <w:spacing w:line="276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I’m a </w:t>
      </w:r>
      <w:r w:rsidR="007C2BBE">
        <w:rPr>
          <w:rFonts w:ascii="Calibri" w:eastAsia="Calibri" w:hAnsi="Calibri" w:cs="Calibri"/>
          <w:color w:val="000000"/>
          <w:sz w:val="22"/>
        </w:rPr>
        <w:t xml:space="preserve">senior creative </w:t>
      </w:r>
      <w:r>
        <w:rPr>
          <w:rFonts w:ascii="Calibri" w:eastAsia="Calibri" w:hAnsi="Calibri" w:cs="Calibri"/>
          <w:color w:val="000000"/>
          <w:sz w:val="22"/>
        </w:rPr>
        <w:t>strategist with experience</w:t>
      </w:r>
      <w:r w:rsidR="007C2BBE">
        <w:rPr>
          <w:rFonts w:ascii="Calibri" w:eastAsia="Calibri" w:hAnsi="Calibri" w:cs="Calibri"/>
          <w:color w:val="000000"/>
          <w:sz w:val="22"/>
        </w:rPr>
        <w:t xml:space="preserve"> of</w:t>
      </w:r>
      <w:r>
        <w:rPr>
          <w:rFonts w:ascii="Calibri" w:eastAsia="Calibri" w:hAnsi="Calibri" w:cs="Calibri"/>
          <w:color w:val="000000"/>
          <w:sz w:val="22"/>
        </w:rPr>
        <w:t xml:space="preserve"> working </w:t>
      </w:r>
      <w:r w:rsidR="007C2BBE">
        <w:rPr>
          <w:rFonts w:ascii="Calibri" w:eastAsia="Calibri" w:hAnsi="Calibri" w:cs="Calibri"/>
          <w:color w:val="000000"/>
          <w:sz w:val="22"/>
        </w:rPr>
        <w:t xml:space="preserve">both in-house and agency side </w:t>
      </w:r>
      <w:r>
        <w:rPr>
          <w:rFonts w:ascii="Calibri" w:eastAsia="Calibri" w:hAnsi="Calibri" w:cs="Calibri"/>
          <w:color w:val="000000"/>
          <w:sz w:val="22"/>
        </w:rPr>
        <w:t xml:space="preserve">on </w:t>
      </w:r>
      <w:r w:rsidR="001671F7">
        <w:rPr>
          <w:rFonts w:ascii="Calibri" w:eastAsia="Calibri" w:hAnsi="Calibri" w:cs="Calibri"/>
          <w:color w:val="000000"/>
          <w:sz w:val="22"/>
        </w:rPr>
        <w:t>E</w:t>
      </w:r>
      <w:r>
        <w:rPr>
          <w:rFonts w:ascii="Calibri" w:eastAsia="Calibri" w:hAnsi="Calibri" w:cs="Calibri"/>
          <w:color w:val="000000"/>
          <w:sz w:val="22"/>
        </w:rPr>
        <w:t xml:space="preserve">uropean and </w:t>
      </w:r>
      <w:r w:rsidR="001671F7">
        <w:rPr>
          <w:rFonts w:ascii="Calibri" w:eastAsia="Calibri" w:hAnsi="Calibri" w:cs="Calibri"/>
          <w:color w:val="000000"/>
          <w:sz w:val="22"/>
        </w:rPr>
        <w:t>g</w:t>
      </w:r>
      <w:r>
        <w:rPr>
          <w:rFonts w:ascii="Calibri" w:eastAsia="Calibri" w:hAnsi="Calibri" w:cs="Calibri"/>
          <w:color w:val="000000"/>
          <w:sz w:val="22"/>
        </w:rPr>
        <w:t>lobal accounts</w:t>
      </w:r>
      <w:r w:rsidR="00CF6348">
        <w:rPr>
          <w:rFonts w:ascii="Calibri" w:eastAsia="Calibri" w:hAnsi="Calibri" w:cs="Calibri"/>
          <w:color w:val="000000"/>
          <w:sz w:val="22"/>
        </w:rPr>
        <w:t xml:space="preserve"> </w:t>
      </w:r>
      <w:r w:rsidR="007C2BBE">
        <w:rPr>
          <w:rFonts w:ascii="Calibri" w:eastAsia="Calibri" w:hAnsi="Calibri" w:cs="Calibri"/>
          <w:color w:val="000000"/>
          <w:sz w:val="22"/>
        </w:rPr>
        <w:t xml:space="preserve">spanning </w:t>
      </w:r>
      <w:r w:rsidR="003D4A9D">
        <w:rPr>
          <w:rFonts w:ascii="Calibri" w:eastAsia="Calibri" w:hAnsi="Calibri" w:cs="Calibri"/>
          <w:color w:val="000000"/>
          <w:sz w:val="22"/>
        </w:rPr>
        <w:t xml:space="preserve">TV, </w:t>
      </w:r>
      <w:r w:rsidR="007C2BBE">
        <w:rPr>
          <w:rFonts w:ascii="Calibri" w:eastAsia="Calibri" w:hAnsi="Calibri" w:cs="Calibri"/>
          <w:color w:val="000000"/>
          <w:sz w:val="22"/>
        </w:rPr>
        <w:t>FMCG</w:t>
      </w:r>
      <w:r w:rsidR="003D4A9D">
        <w:rPr>
          <w:rFonts w:ascii="Calibri" w:eastAsia="Calibri" w:hAnsi="Calibri" w:cs="Calibri"/>
          <w:color w:val="000000"/>
          <w:sz w:val="22"/>
        </w:rPr>
        <w:t xml:space="preserve"> and </w:t>
      </w:r>
      <w:r w:rsidR="007C2BBE">
        <w:rPr>
          <w:rFonts w:ascii="Calibri" w:eastAsia="Calibri" w:hAnsi="Calibri" w:cs="Calibri"/>
          <w:color w:val="000000"/>
          <w:sz w:val="22"/>
        </w:rPr>
        <w:t xml:space="preserve">automotive. </w:t>
      </w:r>
      <w:r>
        <w:rPr>
          <w:rFonts w:ascii="Calibri" w:eastAsia="Calibri" w:hAnsi="Calibri" w:cs="Calibri"/>
          <w:color w:val="000000"/>
          <w:sz w:val="22"/>
        </w:rPr>
        <w:t xml:space="preserve">Before joining the </w:t>
      </w:r>
      <w:r w:rsidR="007C2BBE">
        <w:rPr>
          <w:rFonts w:ascii="Calibri" w:eastAsia="Calibri" w:hAnsi="Calibri" w:cs="Calibri"/>
          <w:color w:val="000000"/>
          <w:sz w:val="22"/>
        </w:rPr>
        <w:t xml:space="preserve">advertising </w:t>
      </w:r>
      <w:r>
        <w:rPr>
          <w:rFonts w:ascii="Calibri" w:eastAsia="Calibri" w:hAnsi="Calibri" w:cs="Calibri"/>
          <w:color w:val="000000"/>
          <w:sz w:val="22"/>
        </w:rPr>
        <w:t>industry, I worked in journalism</w:t>
      </w:r>
      <w:r w:rsidR="007C2BBE">
        <w:rPr>
          <w:rFonts w:ascii="Calibri" w:eastAsia="Calibri" w:hAnsi="Calibri" w:cs="Calibri"/>
          <w:color w:val="000000"/>
          <w:sz w:val="22"/>
        </w:rPr>
        <w:t xml:space="preserve"> and </w:t>
      </w:r>
      <w:r>
        <w:rPr>
          <w:rFonts w:ascii="Calibri" w:eastAsia="Calibri" w:hAnsi="Calibri" w:cs="Calibri"/>
          <w:color w:val="000000"/>
          <w:sz w:val="22"/>
        </w:rPr>
        <w:t>PR for a</w:t>
      </w:r>
      <w:r w:rsidR="00CF6348">
        <w:rPr>
          <w:rFonts w:ascii="Calibri" w:eastAsia="Calibri" w:hAnsi="Calibri" w:cs="Calibri"/>
          <w:color w:val="000000"/>
          <w:sz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</w:rPr>
        <w:t xml:space="preserve">variety of </w:t>
      </w:r>
      <w:r w:rsidR="007C2BBE">
        <w:rPr>
          <w:rFonts w:ascii="Calibri" w:eastAsia="Calibri" w:hAnsi="Calibri" w:cs="Calibri"/>
          <w:color w:val="000000"/>
          <w:sz w:val="22"/>
        </w:rPr>
        <w:t xml:space="preserve">high-profile </w:t>
      </w:r>
      <w:r>
        <w:rPr>
          <w:rFonts w:ascii="Calibri" w:eastAsia="Calibri" w:hAnsi="Calibri" w:cs="Calibri"/>
          <w:color w:val="000000"/>
          <w:sz w:val="22"/>
        </w:rPr>
        <w:t>organisations.</w:t>
      </w:r>
    </w:p>
    <w:p w14:paraId="7E25885C" w14:textId="77777777" w:rsidR="0064119D" w:rsidRPr="00532306" w:rsidRDefault="0064119D">
      <w:pPr>
        <w:rPr>
          <w:rFonts w:ascii="Calibri" w:eastAsia="Calibri" w:hAnsi="Calibri" w:cs="Calibri"/>
          <w:sz w:val="28"/>
        </w:rPr>
      </w:pPr>
    </w:p>
    <w:p w14:paraId="00ED2CAF" w14:textId="417C9A8F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Employment history</w:t>
      </w:r>
      <w:r w:rsidR="00532306">
        <w:rPr>
          <w:rFonts w:ascii="Calibri" w:eastAsia="Calibri" w:hAnsi="Calibri" w:cs="Calibri"/>
          <w:b/>
          <w:sz w:val="32"/>
        </w:rPr>
        <w:t xml:space="preserve"> (advertising)</w:t>
      </w:r>
      <w:r>
        <w:rPr>
          <w:rFonts w:ascii="Calibri" w:eastAsia="Calibri" w:hAnsi="Calibri" w:cs="Calibri"/>
          <w:b/>
          <w:sz w:val="32"/>
        </w:rPr>
        <w:t>:</w:t>
      </w:r>
    </w:p>
    <w:p w14:paraId="25D7E169" w14:textId="641DAFB4" w:rsidR="0064119D" w:rsidRDefault="0064119D">
      <w:pPr>
        <w:rPr>
          <w:rFonts w:ascii="Calibri" w:eastAsia="Calibri" w:hAnsi="Calibri" w:cs="Calibri"/>
          <w:sz w:val="20"/>
          <w:u w:val="single"/>
        </w:rPr>
      </w:pPr>
    </w:p>
    <w:p w14:paraId="61EA797C" w14:textId="2F6F1C6A" w:rsidR="007C2BBE" w:rsidRPr="00532306" w:rsidRDefault="007C2BBE">
      <w:pPr>
        <w:rPr>
          <w:rFonts w:ascii="Calibri" w:eastAsia="Calibri" w:hAnsi="Calibri" w:cs="Calibri"/>
          <w:sz w:val="20"/>
        </w:rPr>
      </w:pPr>
      <w:r w:rsidRPr="00532306">
        <w:rPr>
          <w:rFonts w:ascii="Calibri" w:eastAsia="Calibri" w:hAnsi="Calibri" w:cs="Calibri"/>
          <w:sz w:val="20"/>
        </w:rPr>
        <w:t xml:space="preserve">Since returning from a career break in July 2022, I’ve been </w:t>
      </w:r>
      <w:r w:rsidR="00532306" w:rsidRPr="00532306">
        <w:rPr>
          <w:rFonts w:ascii="Calibri" w:eastAsia="Calibri" w:hAnsi="Calibri" w:cs="Calibri"/>
          <w:sz w:val="20"/>
        </w:rPr>
        <w:t>engaged in freelance / contract work for the following organisations:</w:t>
      </w:r>
    </w:p>
    <w:p w14:paraId="660DAE19" w14:textId="77777777" w:rsidR="007C2BBE" w:rsidRPr="00532306" w:rsidRDefault="007C2BBE">
      <w:pPr>
        <w:rPr>
          <w:rFonts w:ascii="Calibri" w:eastAsia="Calibri" w:hAnsi="Calibri" w:cs="Calibri"/>
          <w:sz w:val="28"/>
          <w:szCs w:val="40"/>
          <w:u w:val="single"/>
        </w:rPr>
      </w:pPr>
    </w:p>
    <w:p w14:paraId="31F58A0D" w14:textId="3639D1E3" w:rsidR="007C2BBE" w:rsidRDefault="007C2BBE" w:rsidP="007C2B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Senior Strategist at </w:t>
      </w:r>
      <w:r w:rsidRPr="007C2BBE">
        <w:rPr>
          <w:rFonts w:ascii="Calibri" w:eastAsia="Calibri" w:hAnsi="Calibri" w:cs="Calibri"/>
          <w:i/>
          <w:iCs/>
        </w:rPr>
        <w:t>UKTV</w:t>
      </w:r>
      <w:r>
        <w:rPr>
          <w:rFonts w:ascii="Calibri" w:eastAsia="Calibri" w:hAnsi="Calibri" w:cs="Calibri"/>
        </w:rPr>
        <w:t>: Nov 2022 – to date</w:t>
      </w:r>
    </w:p>
    <w:p w14:paraId="33BDD6F6" w14:textId="77777777" w:rsidR="007C2BBE" w:rsidRPr="00532306" w:rsidRDefault="007C2BBE" w:rsidP="007C2BBE">
      <w:pPr>
        <w:spacing w:line="276" w:lineRule="auto"/>
        <w:rPr>
          <w:rFonts w:ascii="Calibri" w:eastAsia="Calibri" w:hAnsi="Calibri" w:cs="Calibri"/>
          <w:i/>
          <w:color w:val="000000"/>
          <w:sz w:val="8"/>
          <w:szCs w:val="8"/>
        </w:rPr>
      </w:pPr>
    </w:p>
    <w:p w14:paraId="14EC64BA" w14:textId="746ED421" w:rsidR="007C2BBE" w:rsidRDefault="007C2BBE" w:rsidP="007C2BBE">
      <w:pPr>
        <w:spacing w:line="276" w:lineRule="auto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I currently </w:t>
      </w:r>
      <w:r w:rsidR="001A7119">
        <w:rPr>
          <w:rFonts w:ascii="Calibri" w:eastAsia="Calibri" w:hAnsi="Calibri" w:cs="Calibri"/>
          <w:i/>
          <w:color w:val="000000"/>
          <w:sz w:val="20"/>
        </w:rPr>
        <w:t xml:space="preserve">lead the </w:t>
      </w:r>
      <w:r>
        <w:rPr>
          <w:rFonts w:ascii="Calibri" w:eastAsia="Calibri" w:hAnsi="Calibri" w:cs="Calibri"/>
          <w:i/>
          <w:color w:val="000000"/>
          <w:sz w:val="20"/>
        </w:rPr>
        <w:t>creative marketing strategy for UKTV’s flagship comedy channel, Dave</w:t>
      </w:r>
    </w:p>
    <w:p w14:paraId="4BE0E061" w14:textId="77777777" w:rsidR="007C2BBE" w:rsidRPr="00D13B7A" w:rsidRDefault="007C2BBE" w:rsidP="007C2BBE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12"/>
          <w:szCs w:val="12"/>
        </w:rPr>
      </w:pPr>
    </w:p>
    <w:p w14:paraId="0D0CB48B" w14:textId="77777777" w:rsidR="007C2BBE" w:rsidRDefault="007C2BBE" w:rsidP="007C2BBE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Accomplishments</w:t>
      </w:r>
      <w:r>
        <w:rPr>
          <w:rFonts w:ascii="Calibri" w:eastAsia="Calibri" w:hAnsi="Calibri" w:cs="Calibri"/>
          <w:i/>
          <w:color w:val="000000"/>
          <w:sz w:val="20"/>
        </w:rPr>
        <w:t>:</w:t>
      </w:r>
    </w:p>
    <w:p w14:paraId="3B770107" w14:textId="5998D749" w:rsidR="007C2BBE" w:rsidRDefault="007C2BBE" w:rsidP="007C2BBE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Leading the creative strategy and direction for </w:t>
      </w:r>
      <w:r w:rsidR="00532306">
        <w:rPr>
          <w:rFonts w:ascii="Calibri" w:eastAsia="Calibri" w:hAnsi="Calibri" w:cs="Calibri"/>
          <w:i/>
          <w:color w:val="000000"/>
          <w:sz w:val="20"/>
        </w:rPr>
        <w:t>Dave’s</w:t>
      </w:r>
      <w:r>
        <w:rPr>
          <w:rFonts w:ascii="Calibri" w:eastAsia="Calibri" w:hAnsi="Calibri" w:cs="Calibri"/>
          <w:i/>
          <w:color w:val="000000"/>
          <w:sz w:val="20"/>
        </w:rPr>
        <w:t xml:space="preserve"> new brand campaign, partnering with a major UK mental health charity</w:t>
      </w:r>
    </w:p>
    <w:p w14:paraId="5F6F3CC9" w14:textId="0F3EF0DE" w:rsidR="007C2BBE" w:rsidRDefault="007C2BBE" w:rsidP="007C2BBE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Helping to analyse, evaluate and </w:t>
      </w:r>
      <w:r w:rsidR="002A5CBA">
        <w:rPr>
          <w:rFonts w:ascii="Calibri" w:eastAsia="Calibri" w:hAnsi="Calibri" w:cs="Calibri"/>
          <w:i/>
          <w:color w:val="000000"/>
          <w:sz w:val="20"/>
        </w:rPr>
        <w:t xml:space="preserve">create </w:t>
      </w:r>
      <w:r>
        <w:rPr>
          <w:rFonts w:ascii="Calibri" w:eastAsia="Calibri" w:hAnsi="Calibri" w:cs="Calibri"/>
          <w:i/>
          <w:color w:val="000000"/>
          <w:sz w:val="20"/>
        </w:rPr>
        <w:t>a brand new, more contemporary TOV for the Dave channel</w:t>
      </w:r>
    </w:p>
    <w:p w14:paraId="497BE3A7" w14:textId="7FF8F300" w:rsidR="007C2BBE" w:rsidRPr="00D13B7A" w:rsidRDefault="007C2BBE" w:rsidP="007C2BBE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Leading the creative strategy for </w:t>
      </w:r>
      <w:r w:rsidR="002A5CBA">
        <w:rPr>
          <w:rFonts w:ascii="Calibri" w:eastAsia="Calibri" w:hAnsi="Calibri" w:cs="Calibri"/>
          <w:i/>
          <w:color w:val="000000"/>
          <w:sz w:val="20"/>
        </w:rPr>
        <w:t xml:space="preserve">the launch </w:t>
      </w:r>
      <w:r>
        <w:rPr>
          <w:rFonts w:ascii="Calibri" w:eastAsia="Calibri" w:hAnsi="Calibri" w:cs="Calibri"/>
          <w:i/>
          <w:color w:val="000000"/>
          <w:sz w:val="20"/>
        </w:rPr>
        <w:t xml:space="preserve">campaign </w:t>
      </w:r>
      <w:r w:rsidR="002A5CBA">
        <w:rPr>
          <w:rFonts w:ascii="Calibri" w:eastAsia="Calibri" w:hAnsi="Calibri" w:cs="Calibri"/>
          <w:i/>
          <w:color w:val="000000"/>
          <w:sz w:val="20"/>
        </w:rPr>
        <w:t xml:space="preserve">of the latest series of </w:t>
      </w:r>
      <w:r>
        <w:rPr>
          <w:rFonts w:ascii="Calibri" w:eastAsia="Calibri" w:hAnsi="Calibri" w:cs="Calibri"/>
          <w:i/>
          <w:color w:val="000000"/>
          <w:sz w:val="20"/>
        </w:rPr>
        <w:t>a flagship Dave show</w:t>
      </w:r>
    </w:p>
    <w:p w14:paraId="50F068E9" w14:textId="77777777" w:rsidR="007C2BBE" w:rsidRPr="00532306" w:rsidRDefault="007C2BBE" w:rsidP="00D13B7A">
      <w:pPr>
        <w:rPr>
          <w:rFonts w:ascii="Calibri" w:eastAsia="Calibri" w:hAnsi="Calibri" w:cs="Calibri"/>
          <w:sz w:val="28"/>
          <w:szCs w:val="28"/>
        </w:rPr>
      </w:pPr>
    </w:p>
    <w:p w14:paraId="51CB4CBB" w14:textId="1C24F5A5" w:rsidR="00D13B7A" w:rsidRDefault="00D13B7A" w:rsidP="00D13B7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Strategist at </w:t>
      </w:r>
      <w:proofErr w:type="spellStart"/>
      <w:r w:rsidRPr="00D13B7A">
        <w:rPr>
          <w:rFonts w:ascii="Calibri" w:eastAsia="Calibri" w:hAnsi="Calibri" w:cs="Calibri"/>
          <w:i/>
          <w:iCs/>
        </w:rPr>
        <w:t>Publicis.Poke</w:t>
      </w:r>
      <w:proofErr w:type="spellEnd"/>
      <w:r>
        <w:rPr>
          <w:rFonts w:ascii="Calibri" w:eastAsia="Calibri" w:hAnsi="Calibri" w:cs="Calibri"/>
        </w:rPr>
        <w:t xml:space="preserve">: Aug 2022 – </w:t>
      </w:r>
      <w:r w:rsidR="007C2BBE">
        <w:rPr>
          <w:rFonts w:ascii="Calibri" w:eastAsia="Calibri" w:hAnsi="Calibri" w:cs="Calibri"/>
        </w:rPr>
        <w:t>November 2022</w:t>
      </w:r>
    </w:p>
    <w:p w14:paraId="325160CC" w14:textId="77777777" w:rsidR="00D13B7A" w:rsidRPr="00532306" w:rsidRDefault="00D13B7A" w:rsidP="00D13B7A">
      <w:pPr>
        <w:spacing w:line="276" w:lineRule="auto"/>
        <w:rPr>
          <w:rFonts w:ascii="Calibri" w:eastAsia="Calibri" w:hAnsi="Calibri" w:cs="Calibri"/>
          <w:i/>
          <w:color w:val="000000"/>
          <w:sz w:val="8"/>
          <w:szCs w:val="8"/>
        </w:rPr>
      </w:pPr>
    </w:p>
    <w:p w14:paraId="48FD064D" w14:textId="3FBD3AE4" w:rsidR="00D13B7A" w:rsidRDefault="00D13B7A" w:rsidP="00D13B7A">
      <w:pPr>
        <w:spacing w:line="276" w:lineRule="auto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I </w:t>
      </w:r>
      <w:r w:rsidR="007C2BBE">
        <w:rPr>
          <w:rFonts w:ascii="Calibri" w:eastAsia="Calibri" w:hAnsi="Calibri" w:cs="Calibri"/>
          <w:i/>
          <w:color w:val="000000"/>
          <w:sz w:val="20"/>
        </w:rPr>
        <w:t>worked on</w:t>
      </w:r>
      <w:r>
        <w:rPr>
          <w:rFonts w:ascii="Calibri" w:eastAsia="Calibri" w:hAnsi="Calibri" w:cs="Calibri"/>
          <w:i/>
          <w:color w:val="000000"/>
          <w:sz w:val="20"/>
        </w:rPr>
        <w:t xml:space="preserve"> Nestle and </w:t>
      </w:r>
      <w:proofErr w:type="spellStart"/>
      <w:r>
        <w:rPr>
          <w:rFonts w:ascii="Calibri" w:eastAsia="Calibri" w:hAnsi="Calibri" w:cs="Calibri"/>
          <w:i/>
          <w:color w:val="000000"/>
          <w:sz w:val="20"/>
        </w:rPr>
        <w:t>Mondalez</w:t>
      </w:r>
      <w:proofErr w:type="spellEnd"/>
      <w:r>
        <w:rPr>
          <w:rFonts w:ascii="Calibri" w:eastAsia="Calibri" w:hAnsi="Calibri" w:cs="Calibri"/>
          <w:i/>
          <w:color w:val="000000"/>
          <w:sz w:val="20"/>
        </w:rPr>
        <w:t xml:space="preserve"> brands including Nescafe, Buxton &amp; Trident gum</w:t>
      </w:r>
    </w:p>
    <w:p w14:paraId="2DE79CE7" w14:textId="77777777" w:rsidR="00D13B7A" w:rsidRPr="00D13B7A" w:rsidRDefault="00D13B7A" w:rsidP="00D13B7A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12"/>
          <w:szCs w:val="12"/>
        </w:rPr>
      </w:pPr>
    </w:p>
    <w:p w14:paraId="297B1719" w14:textId="77777777" w:rsidR="00D13B7A" w:rsidRDefault="00D13B7A" w:rsidP="00D13B7A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Accomplishments</w:t>
      </w:r>
      <w:r>
        <w:rPr>
          <w:rFonts w:ascii="Calibri" w:eastAsia="Calibri" w:hAnsi="Calibri" w:cs="Calibri"/>
          <w:i/>
          <w:color w:val="000000"/>
          <w:sz w:val="20"/>
        </w:rPr>
        <w:t>:</w:t>
      </w:r>
    </w:p>
    <w:p w14:paraId="7231D100" w14:textId="5A98A5F1" w:rsidR="00D13B7A" w:rsidRDefault="00667D0F" w:rsidP="00D13B7A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Le</w:t>
      </w:r>
      <w:r w:rsidR="00532306">
        <w:rPr>
          <w:rFonts w:ascii="Calibri" w:eastAsia="Calibri" w:hAnsi="Calibri" w:cs="Calibri"/>
          <w:i/>
          <w:color w:val="000000"/>
          <w:sz w:val="20"/>
        </w:rPr>
        <w:t>d</w:t>
      </w:r>
      <w:r>
        <w:rPr>
          <w:rFonts w:ascii="Calibri" w:eastAsia="Calibri" w:hAnsi="Calibri" w:cs="Calibri"/>
          <w:i/>
          <w:color w:val="000000"/>
          <w:sz w:val="20"/>
        </w:rPr>
        <w:t xml:space="preserve"> the creative strategy for a</w:t>
      </w:r>
      <w:r w:rsidR="00D13B7A">
        <w:rPr>
          <w:rFonts w:ascii="Calibri" w:eastAsia="Calibri" w:hAnsi="Calibri" w:cs="Calibri"/>
          <w:i/>
          <w:color w:val="000000"/>
          <w:sz w:val="20"/>
        </w:rPr>
        <w:t xml:space="preserve"> new, brand-level purpose campaign for Buxton water in the UK</w:t>
      </w:r>
    </w:p>
    <w:p w14:paraId="55CDE97C" w14:textId="711C9FE6" w:rsidR="00D13B7A" w:rsidRDefault="00D13B7A" w:rsidP="00D13B7A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Le</w:t>
      </w:r>
      <w:r w:rsidR="00532306">
        <w:rPr>
          <w:rFonts w:ascii="Calibri" w:eastAsia="Calibri" w:hAnsi="Calibri" w:cs="Calibri"/>
          <w:i/>
          <w:color w:val="000000"/>
          <w:sz w:val="20"/>
        </w:rPr>
        <w:t>d</w:t>
      </w:r>
      <w:r>
        <w:rPr>
          <w:rFonts w:ascii="Calibri" w:eastAsia="Calibri" w:hAnsi="Calibri" w:cs="Calibri"/>
          <w:i/>
          <w:color w:val="000000"/>
          <w:sz w:val="20"/>
        </w:rPr>
        <w:t xml:space="preserve"> the creative strategy for the launch of a new instant coffee product in Turkey and other southern-eastern European markets</w:t>
      </w:r>
    </w:p>
    <w:p w14:paraId="5B11B7F6" w14:textId="677B1228" w:rsidR="00D13B7A" w:rsidRPr="00532306" w:rsidRDefault="00D13B7A">
      <w:pPr>
        <w:rPr>
          <w:rFonts w:ascii="Calibri" w:eastAsia="Calibri" w:hAnsi="Calibri" w:cs="Calibri"/>
          <w:sz w:val="28"/>
          <w:szCs w:val="28"/>
        </w:rPr>
      </w:pPr>
    </w:p>
    <w:p w14:paraId="65DFD395" w14:textId="331161DB" w:rsidR="007C2BBE" w:rsidRDefault="007C2BBE" w:rsidP="007C2BB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Career break: April 2022 – July 2022</w:t>
      </w:r>
    </w:p>
    <w:p w14:paraId="656A0C07" w14:textId="77777777" w:rsidR="007C2BBE" w:rsidRPr="00532306" w:rsidRDefault="007C2BBE" w:rsidP="007C2BBE">
      <w:pPr>
        <w:spacing w:line="276" w:lineRule="auto"/>
        <w:rPr>
          <w:rFonts w:ascii="Calibri" w:eastAsia="Calibri" w:hAnsi="Calibri" w:cs="Calibri"/>
          <w:i/>
          <w:color w:val="000000"/>
          <w:sz w:val="8"/>
          <w:szCs w:val="8"/>
        </w:rPr>
      </w:pPr>
    </w:p>
    <w:p w14:paraId="305C5ACF" w14:textId="2F7D751C" w:rsidR="007C2BBE" w:rsidRDefault="007C2BBE" w:rsidP="007C2BBE">
      <w:pPr>
        <w:spacing w:line="276" w:lineRule="auto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I </w:t>
      </w:r>
      <w:r w:rsidR="00532306">
        <w:rPr>
          <w:rFonts w:ascii="Calibri" w:eastAsia="Calibri" w:hAnsi="Calibri" w:cs="Calibri"/>
          <w:i/>
          <w:color w:val="000000"/>
          <w:sz w:val="20"/>
        </w:rPr>
        <w:t>v</w:t>
      </w:r>
      <w:r w:rsidR="00532306" w:rsidRPr="00532306">
        <w:rPr>
          <w:rFonts w:ascii="Calibri" w:eastAsia="Calibri" w:hAnsi="Calibri" w:cs="Calibri"/>
          <w:i/>
          <w:color w:val="000000"/>
          <w:sz w:val="20"/>
        </w:rPr>
        <w:t xml:space="preserve">isited </w:t>
      </w:r>
      <w:r w:rsidR="00532306">
        <w:rPr>
          <w:rFonts w:ascii="Calibri" w:eastAsia="Calibri" w:hAnsi="Calibri" w:cs="Calibri"/>
          <w:i/>
          <w:color w:val="000000"/>
          <w:sz w:val="20"/>
        </w:rPr>
        <w:t>seven</w:t>
      </w:r>
      <w:r w:rsidR="00532306" w:rsidRPr="00532306">
        <w:rPr>
          <w:rFonts w:ascii="Calibri" w:eastAsia="Calibri" w:hAnsi="Calibri" w:cs="Calibri"/>
          <w:i/>
          <w:color w:val="000000"/>
          <w:sz w:val="20"/>
        </w:rPr>
        <w:t xml:space="preserve"> countries over </w:t>
      </w:r>
      <w:r w:rsidR="00532306">
        <w:rPr>
          <w:rFonts w:ascii="Calibri" w:eastAsia="Calibri" w:hAnsi="Calibri" w:cs="Calibri"/>
          <w:i/>
          <w:color w:val="000000"/>
          <w:sz w:val="20"/>
        </w:rPr>
        <w:t>four</w:t>
      </w:r>
      <w:r w:rsidR="00532306" w:rsidRPr="00532306">
        <w:rPr>
          <w:rFonts w:ascii="Calibri" w:eastAsia="Calibri" w:hAnsi="Calibri" w:cs="Calibri"/>
          <w:i/>
          <w:color w:val="000000"/>
          <w:sz w:val="20"/>
        </w:rPr>
        <w:t xml:space="preserve"> months in central and South America</w:t>
      </w:r>
    </w:p>
    <w:p w14:paraId="587D9C3E" w14:textId="77777777" w:rsidR="007C2BBE" w:rsidRPr="00532306" w:rsidRDefault="007C2BBE">
      <w:pPr>
        <w:rPr>
          <w:rFonts w:ascii="Calibri" w:eastAsia="Calibri" w:hAnsi="Calibri" w:cs="Calibri"/>
          <w:sz w:val="28"/>
          <w:szCs w:val="28"/>
        </w:rPr>
      </w:pPr>
    </w:p>
    <w:p w14:paraId="65EF3696" w14:textId="578316E2" w:rsidR="0064119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Planner at </w:t>
      </w:r>
      <w:proofErr w:type="spellStart"/>
      <w:proofErr w:type="gramStart"/>
      <w:r>
        <w:rPr>
          <w:rFonts w:ascii="Calibri" w:eastAsia="Calibri" w:hAnsi="Calibri" w:cs="Calibri"/>
          <w:i/>
        </w:rPr>
        <w:t>The</w:t>
      </w:r>
      <w:proofErr w:type="gramEnd"/>
      <w:r>
        <w:rPr>
          <w:rFonts w:ascii="Calibri" w:eastAsia="Calibri" w:hAnsi="Calibri" w:cs="Calibri"/>
          <w:i/>
        </w:rPr>
        <w:t>&amp;Partnership</w:t>
      </w:r>
      <w:proofErr w:type="spellEnd"/>
      <w:r>
        <w:rPr>
          <w:rFonts w:ascii="Calibri" w:eastAsia="Calibri" w:hAnsi="Calibri" w:cs="Calibri"/>
          <w:i/>
        </w:rPr>
        <w:t xml:space="preserve"> Europe</w:t>
      </w:r>
      <w:r>
        <w:rPr>
          <w:rFonts w:ascii="Calibri" w:eastAsia="Calibri" w:hAnsi="Calibri" w:cs="Calibri"/>
        </w:rPr>
        <w:t>: Feb 2019 – April 2022</w:t>
      </w:r>
    </w:p>
    <w:p w14:paraId="250DFBBD" w14:textId="77777777" w:rsidR="0064119D" w:rsidRPr="00532306" w:rsidRDefault="0064119D">
      <w:pPr>
        <w:ind w:left="720"/>
        <w:rPr>
          <w:rFonts w:ascii="Calibri" w:eastAsia="Calibri" w:hAnsi="Calibri" w:cs="Calibri"/>
          <w:i/>
          <w:color w:val="000000"/>
          <w:sz w:val="8"/>
          <w:szCs w:val="20"/>
        </w:rPr>
      </w:pPr>
    </w:p>
    <w:p w14:paraId="247F385C" w14:textId="1BA1F9C9" w:rsidR="0064119D" w:rsidRDefault="00000000">
      <w:pPr>
        <w:spacing w:line="276" w:lineRule="auto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I led the creative strategy output on key parts of the European Toyota </w:t>
      </w:r>
      <w:r w:rsidR="00532306">
        <w:rPr>
          <w:rFonts w:ascii="Calibri" w:eastAsia="Calibri" w:hAnsi="Calibri" w:cs="Calibri"/>
          <w:i/>
          <w:color w:val="000000"/>
          <w:sz w:val="20"/>
        </w:rPr>
        <w:t>account</w:t>
      </w:r>
    </w:p>
    <w:p w14:paraId="3FA1EBD3" w14:textId="77777777" w:rsidR="0064119D" w:rsidRPr="00D13B7A" w:rsidRDefault="0064119D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12"/>
          <w:szCs w:val="12"/>
        </w:rPr>
      </w:pPr>
    </w:p>
    <w:p w14:paraId="41E0E5A7" w14:textId="77777777" w:rsidR="0064119D" w:rsidRDefault="00000000">
      <w:pPr>
        <w:spacing w:line="276" w:lineRule="auto"/>
        <w:ind w:left="72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b/>
          <w:color w:val="000000"/>
          <w:sz w:val="20"/>
        </w:rPr>
        <w:t>Accomplishments</w:t>
      </w:r>
      <w:r>
        <w:rPr>
          <w:rFonts w:ascii="Calibri" w:eastAsia="Calibri" w:hAnsi="Calibri" w:cs="Calibri"/>
          <w:i/>
          <w:color w:val="000000"/>
          <w:sz w:val="20"/>
        </w:rPr>
        <w:t>:</w:t>
      </w:r>
    </w:p>
    <w:p w14:paraId="6BD71600" w14:textId="27E51CBD" w:rsidR="0064119D" w:rsidRDefault="00000000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Led strategic delivery of Toyota’s post-pandemic after sales campaign across Europe</w:t>
      </w:r>
    </w:p>
    <w:p w14:paraId="3573F224" w14:textId="647C720E" w:rsidR="0064119D" w:rsidRDefault="00000000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Led strategic development of Toyota Gazoo Racing’s positioning</w:t>
      </w:r>
    </w:p>
    <w:p w14:paraId="5351E217" w14:textId="7DC8467A" w:rsidR="001671F7" w:rsidRDefault="001671F7" w:rsidP="001671F7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Part of the strategy team to develop Toyota’s global electrification positioning ‘Beyond Zero’</w:t>
      </w:r>
    </w:p>
    <w:p w14:paraId="7EEDB8FF" w14:textId="07BD57F1" w:rsidR="001671F7" w:rsidRPr="001671F7" w:rsidRDefault="001671F7" w:rsidP="001671F7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 xml:space="preserve">Led the strategy and naming development for start-up social enterprise directory </w:t>
      </w:r>
      <w:r w:rsidR="00532306">
        <w:rPr>
          <w:rFonts w:ascii="Calibri" w:eastAsia="Calibri" w:hAnsi="Calibri" w:cs="Calibri"/>
          <w:i/>
          <w:color w:val="000000"/>
          <w:sz w:val="20"/>
        </w:rPr>
        <w:t>‘</w:t>
      </w:r>
      <w:r>
        <w:rPr>
          <w:rFonts w:ascii="Calibri" w:eastAsia="Calibri" w:hAnsi="Calibri" w:cs="Calibri"/>
          <w:i/>
          <w:color w:val="000000"/>
          <w:sz w:val="20"/>
        </w:rPr>
        <w:t>In Good Company</w:t>
      </w:r>
      <w:r w:rsidR="00532306">
        <w:rPr>
          <w:rFonts w:ascii="Calibri" w:eastAsia="Calibri" w:hAnsi="Calibri" w:cs="Calibri"/>
          <w:i/>
          <w:color w:val="000000"/>
          <w:sz w:val="20"/>
        </w:rPr>
        <w:t>’</w:t>
      </w:r>
    </w:p>
    <w:p w14:paraId="4C74C845" w14:textId="77777777" w:rsidR="0064119D" w:rsidRDefault="00000000">
      <w:pPr>
        <w:numPr>
          <w:ilvl w:val="0"/>
          <w:numId w:val="1"/>
        </w:numPr>
        <w:spacing w:line="276" w:lineRule="auto"/>
        <w:ind w:left="720" w:hanging="360"/>
        <w:rPr>
          <w:rFonts w:ascii="Calibri" w:eastAsia="Calibri" w:hAnsi="Calibri" w:cs="Calibri"/>
          <w:i/>
          <w:color w:val="000000"/>
          <w:sz w:val="20"/>
        </w:rPr>
      </w:pPr>
      <w:r>
        <w:rPr>
          <w:rFonts w:ascii="Calibri" w:eastAsia="Calibri" w:hAnsi="Calibri" w:cs="Calibri"/>
          <w:i/>
          <w:color w:val="000000"/>
          <w:sz w:val="20"/>
        </w:rPr>
        <w:t>Part of the strategy team to launch Snickers White in Australia via Social channels</w:t>
      </w:r>
    </w:p>
    <w:p w14:paraId="716A871E" w14:textId="1BE88CDB" w:rsidR="0064119D" w:rsidRDefault="0064119D">
      <w:pPr>
        <w:rPr>
          <w:rFonts w:ascii="Calibri" w:eastAsia="Calibri" w:hAnsi="Calibri" w:cs="Calibri"/>
          <w:sz w:val="28"/>
          <w:szCs w:val="40"/>
          <w:u w:val="single"/>
        </w:rPr>
      </w:pPr>
    </w:p>
    <w:p w14:paraId="437078C9" w14:textId="4CD69EF2" w:rsidR="00532306" w:rsidRDefault="00532306">
      <w:pPr>
        <w:rPr>
          <w:rFonts w:ascii="Calibri" w:eastAsia="Calibri" w:hAnsi="Calibri" w:cs="Calibri"/>
          <w:sz w:val="28"/>
          <w:szCs w:val="40"/>
          <w:u w:val="single"/>
        </w:rPr>
      </w:pPr>
    </w:p>
    <w:p w14:paraId="609C8147" w14:textId="77777777" w:rsidR="00532306" w:rsidRDefault="00532306">
      <w:pPr>
        <w:rPr>
          <w:rFonts w:ascii="Calibri" w:eastAsia="Calibri" w:hAnsi="Calibri" w:cs="Calibri"/>
          <w:sz w:val="28"/>
          <w:szCs w:val="40"/>
          <w:u w:val="single"/>
        </w:rPr>
      </w:pPr>
    </w:p>
    <w:p w14:paraId="0BD16BB3" w14:textId="4E39D68C" w:rsidR="00532306" w:rsidRDefault="00532306" w:rsidP="00532306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lastRenderedPageBreak/>
        <w:t>Employment history (journalism, PR &amp; communications):</w:t>
      </w:r>
    </w:p>
    <w:p w14:paraId="02F421E9" w14:textId="77777777" w:rsidR="00532306" w:rsidRPr="00532306" w:rsidRDefault="00532306">
      <w:pPr>
        <w:rPr>
          <w:rFonts w:ascii="Calibri" w:eastAsia="Calibri" w:hAnsi="Calibri" w:cs="Calibri"/>
          <w:sz w:val="20"/>
          <w:u w:val="single"/>
        </w:rPr>
      </w:pPr>
    </w:p>
    <w:p w14:paraId="1ECE8921" w14:textId="77777777" w:rsidR="0064119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Communications Coordinator roles:</w:t>
      </w:r>
    </w:p>
    <w:p w14:paraId="746F7AF2" w14:textId="77777777" w:rsidR="0064119D" w:rsidRPr="00667D0F" w:rsidRDefault="0064119D">
      <w:pPr>
        <w:rPr>
          <w:rFonts w:ascii="Calibri" w:eastAsia="Calibri" w:hAnsi="Calibri" w:cs="Calibri"/>
          <w:sz w:val="16"/>
          <w:szCs w:val="16"/>
        </w:rPr>
      </w:pPr>
    </w:p>
    <w:p w14:paraId="0934FF68" w14:textId="40AE7820" w:rsidR="0064119D" w:rsidRPr="001671F7" w:rsidRDefault="00000000" w:rsidP="001671F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Shepherds Bush Housing Group</w:t>
      </w:r>
      <w:r>
        <w:rPr>
          <w:rFonts w:ascii="Calibri" w:eastAsia="Calibri" w:hAnsi="Calibri" w:cs="Calibri"/>
        </w:rPr>
        <w:t>: Oct 2018 – Feb 2019</w:t>
      </w:r>
    </w:p>
    <w:p w14:paraId="4448E3AE" w14:textId="64364250" w:rsidR="0064119D" w:rsidRPr="001671F7" w:rsidRDefault="00000000" w:rsidP="001671F7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Central YMCA</w:t>
      </w:r>
      <w:r>
        <w:rPr>
          <w:rFonts w:ascii="Calibri" w:eastAsia="Calibri" w:hAnsi="Calibri" w:cs="Calibri"/>
        </w:rPr>
        <w:t>: Feb – Oct 2018</w:t>
      </w:r>
    </w:p>
    <w:p w14:paraId="0B6B3ECB" w14:textId="1C56F83C" w:rsidR="0064119D" w:rsidRPr="001671F7" w:rsidRDefault="00000000" w:rsidP="001671F7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University of the Arts London</w:t>
      </w:r>
      <w:r>
        <w:rPr>
          <w:rFonts w:ascii="Calibri" w:eastAsia="Calibri" w:hAnsi="Calibri" w:cs="Calibri"/>
        </w:rPr>
        <w:t>: Nov 2017 – Jan 2018</w:t>
      </w:r>
    </w:p>
    <w:p w14:paraId="44B56000" w14:textId="01C36CD3" w:rsidR="0064119D" w:rsidRPr="001671F7" w:rsidRDefault="00000000" w:rsidP="001671F7">
      <w:pPr>
        <w:numPr>
          <w:ilvl w:val="0"/>
          <w:numId w:val="5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Battersea Dogs &amp; Cats Home</w:t>
      </w:r>
      <w:r>
        <w:rPr>
          <w:rFonts w:ascii="Calibri" w:eastAsia="Calibri" w:hAnsi="Calibri" w:cs="Calibri"/>
        </w:rPr>
        <w:t>: Dec 2016 – May 2017</w:t>
      </w:r>
    </w:p>
    <w:p w14:paraId="53F6E084" w14:textId="78993F05" w:rsidR="0064119D" w:rsidRPr="001671F7" w:rsidRDefault="00000000" w:rsidP="001671F7">
      <w:pPr>
        <w:numPr>
          <w:ilvl w:val="0"/>
          <w:numId w:val="6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Westminster City Council</w:t>
      </w:r>
      <w:r>
        <w:rPr>
          <w:rFonts w:ascii="Calibri" w:eastAsia="Calibri" w:hAnsi="Calibri" w:cs="Calibri"/>
        </w:rPr>
        <w:t>: Sep 2016 – Dec 2016</w:t>
      </w:r>
    </w:p>
    <w:p w14:paraId="25A9EC3E" w14:textId="7B0289DC" w:rsidR="001671F7" w:rsidRDefault="00000000" w:rsidP="00667D0F">
      <w:pPr>
        <w:numPr>
          <w:ilvl w:val="0"/>
          <w:numId w:val="7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 Football Foundation: Sep 2012 – Jul 2013</w:t>
      </w:r>
    </w:p>
    <w:p w14:paraId="2B6FC332" w14:textId="77777777" w:rsidR="00532306" w:rsidRPr="00532306" w:rsidRDefault="00532306" w:rsidP="00532306">
      <w:pPr>
        <w:ind w:left="720"/>
        <w:rPr>
          <w:rFonts w:ascii="Calibri" w:eastAsia="Calibri" w:hAnsi="Calibri" w:cs="Calibri"/>
          <w:sz w:val="20"/>
          <w:szCs w:val="20"/>
        </w:rPr>
      </w:pPr>
    </w:p>
    <w:p w14:paraId="208D0D28" w14:textId="3133A767" w:rsidR="0064119D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Video Producer &amp; journalism roles:</w:t>
      </w:r>
    </w:p>
    <w:p w14:paraId="5E3E8262" w14:textId="77777777" w:rsidR="0064119D" w:rsidRPr="00667D0F" w:rsidRDefault="0064119D">
      <w:pPr>
        <w:rPr>
          <w:rFonts w:ascii="Calibri" w:eastAsia="Calibri" w:hAnsi="Calibri" w:cs="Calibri"/>
          <w:sz w:val="16"/>
          <w:szCs w:val="16"/>
        </w:rPr>
      </w:pPr>
    </w:p>
    <w:p w14:paraId="30261955" w14:textId="3AF02E99" w:rsidR="0064119D" w:rsidRPr="001671F7" w:rsidRDefault="00000000" w:rsidP="001671F7">
      <w:pPr>
        <w:numPr>
          <w:ilvl w:val="0"/>
          <w:numId w:val="8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National Employment Savings Trust</w:t>
      </w:r>
      <w:r>
        <w:rPr>
          <w:rFonts w:ascii="Calibri" w:eastAsia="Calibri" w:hAnsi="Calibri" w:cs="Calibri"/>
        </w:rPr>
        <w:t>: May – Aug 2017</w:t>
      </w:r>
    </w:p>
    <w:p w14:paraId="40A6A1E7" w14:textId="77777777" w:rsidR="0064119D" w:rsidRDefault="00000000">
      <w:pPr>
        <w:numPr>
          <w:ilvl w:val="0"/>
          <w:numId w:val="9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i/>
        </w:rPr>
        <w:t>Bucks Free Press</w:t>
      </w:r>
      <w:r>
        <w:rPr>
          <w:rFonts w:ascii="Calibri" w:eastAsia="Calibri" w:hAnsi="Calibri" w:cs="Calibri"/>
        </w:rPr>
        <w:t>: Sep 2015 – June 2016</w:t>
      </w:r>
    </w:p>
    <w:p w14:paraId="6DB808AA" w14:textId="77777777" w:rsidR="0064119D" w:rsidRPr="00532306" w:rsidRDefault="0064119D">
      <w:pPr>
        <w:rPr>
          <w:rFonts w:ascii="Calibri" w:eastAsia="Calibri" w:hAnsi="Calibri" w:cs="Calibri"/>
          <w:sz w:val="28"/>
          <w:szCs w:val="40"/>
        </w:rPr>
      </w:pPr>
    </w:p>
    <w:p w14:paraId="48314BA2" w14:textId="77777777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Professional skills &amp; training:</w:t>
      </w:r>
    </w:p>
    <w:p w14:paraId="262F52A8" w14:textId="77777777" w:rsidR="0064119D" w:rsidRPr="00667D0F" w:rsidRDefault="0064119D">
      <w:pPr>
        <w:rPr>
          <w:rFonts w:ascii="Calibri" w:eastAsia="Calibri" w:hAnsi="Calibri" w:cs="Calibri"/>
          <w:b/>
          <w:sz w:val="16"/>
          <w:szCs w:val="16"/>
        </w:rPr>
      </w:pPr>
    </w:p>
    <w:p w14:paraId="0082B17B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APG Essential Planning Skills (Jun-Aug 2019)</w:t>
      </w:r>
    </w:p>
    <w:p w14:paraId="30DF62DF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Certificate in Video Journalism (University of the Arts London)</w:t>
      </w:r>
    </w:p>
    <w:p w14:paraId="04E0DEC8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Proficient with brand scan software (</w:t>
      </w:r>
      <w:proofErr w:type="spellStart"/>
      <w:r>
        <w:rPr>
          <w:rFonts w:ascii="Calibri" w:eastAsia="Calibri" w:hAnsi="Calibri" w:cs="Calibri"/>
          <w:sz w:val="22"/>
        </w:rPr>
        <w:t>e.g</w:t>
      </w:r>
      <w:proofErr w:type="spellEnd"/>
      <w:r>
        <w:rPr>
          <w:rFonts w:ascii="Calibri" w:eastAsia="Calibri" w:hAnsi="Calibri" w:cs="Calibri"/>
          <w:sz w:val="22"/>
        </w:rPr>
        <w:t xml:space="preserve"> Kantar &amp; GfK)</w:t>
      </w:r>
    </w:p>
    <w:p w14:paraId="41CF4E80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Proficient with Excel, PowerPoint and Google Docs</w:t>
      </w:r>
    </w:p>
    <w:p w14:paraId="49034A4C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Proficient with Adobe Premier Pro &amp; iMovie</w:t>
      </w:r>
    </w:p>
    <w:p w14:paraId="1E4613D6" w14:textId="77777777" w:rsidR="0064119D" w:rsidRDefault="00000000">
      <w:pPr>
        <w:numPr>
          <w:ilvl w:val="0"/>
          <w:numId w:val="10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Teeline Shorthand (100 words per minute)</w:t>
      </w:r>
    </w:p>
    <w:p w14:paraId="0173C480" w14:textId="77777777" w:rsidR="0064119D" w:rsidRPr="00532306" w:rsidRDefault="0064119D">
      <w:pPr>
        <w:rPr>
          <w:rFonts w:ascii="Calibri" w:eastAsia="Calibri" w:hAnsi="Calibri" w:cs="Calibri"/>
          <w:sz w:val="28"/>
          <w:szCs w:val="28"/>
        </w:rPr>
      </w:pPr>
    </w:p>
    <w:p w14:paraId="5146081D" w14:textId="77777777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Qualifications:</w:t>
      </w:r>
    </w:p>
    <w:p w14:paraId="06B2216C" w14:textId="77777777" w:rsidR="0064119D" w:rsidRDefault="0064119D">
      <w:pPr>
        <w:rPr>
          <w:rFonts w:ascii="Calibri" w:eastAsia="Calibri" w:hAnsi="Calibri" w:cs="Calibri"/>
          <w:b/>
          <w:sz w:val="20"/>
        </w:rPr>
      </w:pPr>
    </w:p>
    <w:p w14:paraId="7AB8E5DA" w14:textId="77777777" w:rsidR="0064119D" w:rsidRDefault="00000000">
      <w:pPr>
        <w:numPr>
          <w:ilvl w:val="0"/>
          <w:numId w:val="11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NCTJ Diploma in Multimedia Journalism (Gold Standard) – News Associates, 2014/15</w:t>
      </w:r>
    </w:p>
    <w:p w14:paraId="2256D030" w14:textId="77777777" w:rsidR="0064119D" w:rsidRDefault="00000000">
      <w:pPr>
        <w:numPr>
          <w:ilvl w:val="0"/>
          <w:numId w:val="11"/>
        </w:numPr>
        <w:spacing w:line="276" w:lineRule="auto"/>
        <w:ind w:left="720" w:hanging="360"/>
        <w:rPr>
          <w:rFonts w:ascii="Calibri" w:eastAsia="Calibri" w:hAnsi="Calibri" w:cs="Calibri"/>
          <w:sz w:val="22"/>
          <w:u w:val="single"/>
        </w:rPr>
      </w:pPr>
      <w:r>
        <w:rPr>
          <w:rFonts w:ascii="Calibri" w:eastAsia="Calibri" w:hAnsi="Calibri" w:cs="Calibri"/>
          <w:sz w:val="22"/>
        </w:rPr>
        <w:t>BA (Hons) degree in Public Relations, 2:1 – Bournemouth University, 2010-2014</w:t>
      </w:r>
    </w:p>
    <w:p w14:paraId="777D7BCE" w14:textId="77777777" w:rsidR="0064119D" w:rsidRDefault="00000000">
      <w:pPr>
        <w:numPr>
          <w:ilvl w:val="0"/>
          <w:numId w:val="11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3 A-Levels – Esher College, 2008-2010</w:t>
      </w:r>
    </w:p>
    <w:p w14:paraId="24037AC9" w14:textId="77777777" w:rsidR="0064119D" w:rsidRDefault="00000000">
      <w:pPr>
        <w:numPr>
          <w:ilvl w:val="0"/>
          <w:numId w:val="11"/>
        </w:numPr>
        <w:spacing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10 GCSEs – Kingston Grammar School: 2005-2008</w:t>
      </w:r>
    </w:p>
    <w:p w14:paraId="348A28B1" w14:textId="77777777" w:rsidR="0064119D" w:rsidRPr="00532306" w:rsidRDefault="0064119D">
      <w:pPr>
        <w:rPr>
          <w:rFonts w:ascii="Calibri" w:eastAsia="Calibri" w:hAnsi="Calibri" w:cs="Calibri"/>
          <w:sz w:val="28"/>
          <w:szCs w:val="28"/>
        </w:rPr>
      </w:pPr>
    </w:p>
    <w:p w14:paraId="3347E691" w14:textId="77777777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About me:</w:t>
      </w:r>
    </w:p>
    <w:p w14:paraId="68652177" w14:textId="77777777" w:rsidR="0064119D" w:rsidRDefault="0064119D">
      <w:pPr>
        <w:rPr>
          <w:rFonts w:ascii="Calibri" w:eastAsia="Calibri" w:hAnsi="Calibri" w:cs="Calibri"/>
          <w:sz w:val="20"/>
        </w:rPr>
      </w:pPr>
    </w:p>
    <w:p w14:paraId="0AC1B570" w14:textId="2A683C5F" w:rsidR="0064119D" w:rsidRDefault="00000000">
      <w:pPr>
        <w:spacing w:line="276" w:lineRule="auto"/>
        <w:rPr>
          <w:rFonts w:ascii="Calibri" w:eastAsia="Calibri" w:hAnsi="Calibri" w:cs="Calibri"/>
          <w:color w:val="000000"/>
          <w:sz w:val="22"/>
        </w:rPr>
      </w:pPr>
      <w:r>
        <w:rPr>
          <w:rFonts w:ascii="Calibri" w:eastAsia="Calibri" w:hAnsi="Calibri" w:cs="Calibri"/>
          <w:color w:val="000000"/>
          <w:sz w:val="22"/>
        </w:rPr>
        <w:t xml:space="preserve">Outside of work my main passions are travelling and watching sport, which I’ve previously combined to go on England cricket tours to South Africa and Antigua. I also enjoy learning languages (currently German) and </w:t>
      </w:r>
      <w:r w:rsidR="00667D0F">
        <w:rPr>
          <w:rFonts w:ascii="Calibri" w:eastAsia="Calibri" w:hAnsi="Calibri" w:cs="Calibri"/>
          <w:color w:val="000000"/>
          <w:sz w:val="22"/>
        </w:rPr>
        <w:t xml:space="preserve">like </w:t>
      </w:r>
      <w:r>
        <w:rPr>
          <w:rFonts w:ascii="Calibri" w:eastAsia="Calibri" w:hAnsi="Calibri" w:cs="Calibri"/>
          <w:color w:val="000000"/>
          <w:sz w:val="22"/>
        </w:rPr>
        <w:t>running</w:t>
      </w:r>
      <w:r w:rsidR="00667D0F">
        <w:rPr>
          <w:rFonts w:ascii="Calibri" w:eastAsia="Calibri" w:hAnsi="Calibri" w:cs="Calibri"/>
          <w:color w:val="000000"/>
          <w:sz w:val="22"/>
        </w:rPr>
        <w:t xml:space="preserve"> (preferably </w:t>
      </w:r>
      <w:r>
        <w:rPr>
          <w:rFonts w:ascii="Calibri" w:eastAsia="Calibri" w:hAnsi="Calibri" w:cs="Calibri"/>
          <w:color w:val="000000"/>
          <w:sz w:val="22"/>
        </w:rPr>
        <w:t>in the sun</w:t>
      </w:r>
      <w:r w:rsidR="00667D0F">
        <w:rPr>
          <w:rFonts w:ascii="Calibri" w:eastAsia="Calibri" w:hAnsi="Calibri" w:cs="Calibri"/>
          <w:color w:val="000000"/>
          <w:sz w:val="22"/>
        </w:rPr>
        <w:t>)</w:t>
      </w:r>
      <w:r>
        <w:rPr>
          <w:rFonts w:ascii="Calibri" w:eastAsia="Calibri" w:hAnsi="Calibri" w:cs="Calibri"/>
          <w:color w:val="000000"/>
          <w:sz w:val="22"/>
        </w:rPr>
        <w:t>. An interesting fact about me is I was President of the Bournemouth University Ultimate Frisbee team – twice.</w:t>
      </w:r>
    </w:p>
    <w:p w14:paraId="445A500C" w14:textId="77777777" w:rsidR="0064119D" w:rsidRPr="00532306" w:rsidRDefault="0064119D">
      <w:pPr>
        <w:rPr>
          <w:rFonts w:ascii="Calibri" w:eastAsia="Calibri" w:hAnsi="Calibri" w:cs="Calibri"/>
          <w:color w:val="000000"/>
          <w:sz w:val="28"/>
          <w:szCs w:val="28"/>
        </w:rPr>
      </w:pPr>
    </w:p>
    <w:p w14:paraId="57BDA557" w14:textId="77777777" w:rsidR="0064119D" w:rsidRDefault="0000000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Contact information:</w:t>
      </w:r>
    </w:p>
    <w:p w14:paraId="217CD14D" w14:textId="77777777" w:rsidR="0064119D" w:rsidRDefault="0064119D">
      <w:pPr>
        <w:rPr>
          <w:rFonts w:ascii="Calibri" w:eastAsia="Calibri" w:hAnsi="Calibri" w:cs="Calibri"/>
          <w:color w:val="000000"/>
          <w:sz w:val="20"/>
        </w:rPr>
      </w:pPr>
    </w:p>
    <w:p w14:paraId="4C763084" w14:textId="77777777" w:rsidR="0064119D" w:rsidRDefault="00000000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Address: 6 Avenue South, Surbiton, Surrey. KT5 8PJ</w:t>
      </w:r>
    </w:p>
    <w:p w14:paraId="6D3024F9" w14:textId="77777777" w:rsidR="0064119D" w:rsidRDefault="00000000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E-mail: will.burton92@gmail.com</w:t>
      </w:r>
    </w:p>
    <w:p w14:paraId="6B07494F" w14:textId="77777777" w:rsidR="0064119D" w:rsidRDefault="00000000">
      <w:pPr>
        <w:spacing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Telephone: (Mobile) 07504882287</w:t>
      </w:r>
    </w:p>
    <w:p w14:paraId="1194486C" w14:textId="77777777" w:rsidR="0064119D" w:rsidRDefault="0064119D">
      <w:pPr>
        <w:rPr>
          <w:rFonts w:ascii="Calibri" w:eastAsia="Calibri" w:hAnsi="Calibri" w:cs="Calibri"/>
          <w:color w:val="000000"/>
          <w:sz w:val="22"/>
        </w:rPr>
      </w:pPr>
    </w:p>
    <w:sectPr w:rsidR="006411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1788"/>
    <w:multiLevelType w:val="multilevel"/>
    <w:tmpl w:val="C7B8837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892559E"/>
    <w:multiLevelType w:val="multilevel"/>
    <w:tmpl w:val="D1682F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1FA29A6"/>
    <w:multiLevelType w:val="multilevel"/>
    <w:tmpl w:val="F5763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9C26E2"/>
    <w:multiLevelType w:val="multilevel"/>
    <w:tmpl w:val="B7B8B6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635B29"/>
    <w:multiLevelType w:val="multilevel"/>
    <w:tmpl w:val="D55E0B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894E45"/>
    <w:multiLevelType w:val="multilevel"/>
    <w:tmpl w:val="EB12C2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5F021C6"/>
    <w:multiLevelType w:val="multilevel"/>
    <w:tmpl w:val="A364A9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0F01942"/>
    <w:multiLevelType w:val="multilevel"/>
    <w:tmpl w:val="4726DE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638A605D"/>
    <w:multiLevelType w:val="multilevel"/>
    <w:tmpl w:val="477A97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6A912C3"/>
    <w:multiLevelType w:val="multilevel"/>
    <w:tmpl w:val="C8E216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8372330"/>
    <w:multiLevelType w:val="multilevel"/>
    <w:tmpl w:val="5C7EB6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566836236">
    <w:abstractNumId w:val="9"/>
  </w:num>
  <w:num w:numId="2" w16cid:durableId="1979797659">
    <w:abstractNumId w:val="2"/>
  </w:num>
  <w:num w:numId="3" w16cid:durableId="861043570">
    <w:abstractNumId w:val="1"/>
  </w:num>
  <w:num w:numId="4" w16cid:durableId="1704482268">
    <w:abstractNumId w:val="8"/>
  </w:num>
  <w:num w:numId="5" w16cid:durableId="2074354140">
    <w:abstractNumId w:val="6"/>
  </w:num>
  <w:num w:numId="6" w16cid:durableId="476725969">
    <w:abstractNumId w:val="4"/>
  </w:num>
  <w:num w:numId="7" w16cid:durableId="125008285">
    <w:abstractNumId w:val="10"/>
  </w:num>
  <w:num w:numId="8" w16cid:durableId="1548031820">
    <w:abstractNumId w:val="7"/>
  </w:num>
  <w:num w:numId="9" w16cid:durableId="718553717">
    <w:abstractNumId w:val="5"/>
  </w:num>
  <w:num w:numId="10" w16cid:durableId="789250096">
    <w:abstractNumId w:val="3"/>
  </w:num>
  <w:num w:numId="11" w16cid:durableId="869075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19D"/>
    <w:rsid w:val="001671F7"/>
    <w:rsid w:val="001A7119"/>
    <w:rsid w:val="00234448"/>
    <w:rsid w:val="002A5CBA"/>
    <w:rsid w:val="003D4A9D"/>
    <w:rsid w:val="00532306"/>
    <w:rsid w:val="005F289A"/>
    <w:rsid w:val="0064119D"/>
    <w:rsid w:val="00667D0F"/>
    <w:rsid w:val="007C2BBE"/>
    <w:rsid w:val="00A369B7"/>
    <w:rsid w:val="00CF6348"/>
    <w:rsid w:val="00D13B7A"/>
    <w:rsid w:val="00FF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2948B"/>
  <w15:docId w15:val="{A428FF4E-26EC-A64B-BE01-F766116DA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Lisa</cp:lastModifiedBy>
  <cp:revision>2</cp:revision>
  <dcterms:created xsi:type="dcterms:W3CDTF">2023-07-17T17:12:00Z</dcterms:created>
  <dcterms:modified xsi:type="dcterms:W3CDTF">2023-07-17T17:12:00Z</dcterms:modified>
</cp:coreProperties>
</file>