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Important</w:t>
      </w:r>
      <w:r>
        <w:t xml:space="preserve"> </w:t>
      </w:r>
      <w:r>
        <w:t xml:space="preserve">Article</w:t>
      </w:r>
    </w:p>
    <w:p>
      <w:pPr>
        <w:pStyle w:val="Author"/>
      </w:pPr>
      <w:r>
        <w:t xml:space="preserve">Wylie Hampson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Wylie Hampson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my introduction for my important paper.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(Hampson,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Hampson, W.,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11:57:16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11.5.2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4.1.1)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4.1.1)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/Users/wylie/Documents/MEDS/EDS-214/mypaper</w:t>
      </w:r>
      <w:r>
        <w:br/>
      </w:r>
      <w:r>
        <w:rPr>
          <w:rStyle w:val="VerbatimChar"/>
        </w:rPr>
        <w:t xml:space="preserve">#&gt; Head:     [714a1e0] 2021-08-24: Initial commit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Important Article</dc:title>
  <dc:creator>Wylie Hampson Mylastname1,✉, and Yourfirstname Yourlastname2</dc:creator>
  <cp:keywords/>
  <dcterms:created xsi:type="dcterms:W3CDTF">2021-08-24T18:57:19Z</dcterms:created>
  <dcterms:modified xsi:type="dcterms:W3CDTF">2021-08-24T18:57:19Z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