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9 堂｜動手大挑戰——水火箭發射（戶外）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9 | Grand Hands-on Challenge — Water Rocket Launch (Outdoor)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1.25L／2L 汽水樽 1.25 L / 2 L soft-drink bottle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個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回收免費 Recycled; free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使用前檢查樽身無裂痕 Check the bottle for cracks before use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軟木塞／發射塞 Cork / launch stopper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 approx.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單車打氣筒 Bicycle pump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全班共用 2 個 2 shared by class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HK$60（可重用） approx. HK$60 (reusable)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只准老師操作 Only the teacher may operate the pump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硬卡紙（尾翼） Card (fins)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膠紙、剪刀 Tape,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剪刀使用注意安全 Take care when using scissors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捲尺（量度距離） Measuring tape (for distance)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水 Water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適量 As needed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9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靠作用力與反作用力：壓縮空氣把水向下推出（作用力），水對火箭產生方向相反的推力（反作用力），把火箭向上推。</w:t>
      </w:r>
    </w:p>
    <w:p>
      <w:pPr>
        <w:ind w:left="454"/>
      </w:pPr>
      <w:r>
        <w:rPr>
          <w:i/>
          <w:color w:val="404040"/>
          <w:sz w:val="20"/>
        </w:rPr>
        <w:t>By action and reaction: compressed air pushes water downwards (action), and the water pushes back on the rocket in the opposite direction (reaction), driving it upwards.</w:t>
      </w:r>
    </w:p>
    <w:p>
      <w:r>
        <w:rPr>
          <w:rFonts w:ascii="Calibri" w:hAnsi="Calibri" w:eastAsia="MingLiU"/>
          <w:b w:val="0"/>
          <w:sz w:val="22"/>
        </w:rPr>
        <w:t>2. 因為樽內空間有限，水太多，壓縮空氣的空間不足，氣壓推力弱；而且過重的水也增加負擔，所以反而飛不遠。</w:t>
      </w:r>
    </w:p>
    <w:p>
      <w:pPr>
        <w:ind w:left="454"/>
      </w:pPr>
      <w:r>
        <w:rPr>
          <w:i/>
          <w:color w:val="404040"/>
          <w:sz w:val="20"/>
        </w:rPr>
        <w:t>Because bottle space is limited: too much water leaves too little room for compressed air, weakening the thrust; the extra water weight is also a burden, so the flight is shorter.</w:t>
      </w:r>
    </w:p>
    <w:p>
      <w:r>
        <w:rPr>
          <w:rFonts w:ascii="Calibri" w:hAnsi="Calibri" w:eastAsia="MingLiU"/>
          <w:b w:val="0"/>
          <w:sz w:val="22"/>
        </w:rPr>
        <w:t>3. 退到安全線後。因為火箭發射方向和距離難以完全預計，站在安全線後可避免被火箭或噴出的水擊中。</w:t>
      </w:r>
    </w:p>
    <w:p>
      <w:pPr>
        <w:ind w:left="454"/>
      </w:pPr>
      <w:r>
        <w:rPr>
          <w:i/>
          <w:color w:val="404040"/>
          <w:sz w:val="20"/>
        </w:rPr>
        <w:t>Behind the safety line. The rocket's direction and distance cannot be fully predicted; staying behind the line avoids being hit by the rocket or ejected water.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火箭會偏航、打轉，飛行不穩定，距離縮短。因為不對稱的尾翼令空氣阻力分布不均，火箭無法保持直線飛行。</w:t>
      </w:r>
    </w:p>
    <w:p>
      <w:pPr>
        <w:ind w:left="454"/>
      </w:pPr>
      <w:r>
        <w:rPr>
          <w:i/>
          <w:color w:val="404040"/>
          <w:sz w:val="20"/>
        </w:rPr>
        <w:t>The rocket will veer and spin, flying unstably over a shorter distance. Asymmetric fins make air resistance uneven, so the rocket cannot hold a straight flight.</w:t>
      </w:r>
    </w:p>
    <w:p>
      <w:r>
        <w:rPr>
          <w:rFonts w:ascii="Calibri" w:hAnsi="Calibri" w:eastAsia="MingLiU"/>
          <w:b w:val="0"/>
          <w:sz w:val="22"/>
        </w:rPr>
        <w:t>2. 因為氣壓過高有爆樽危險；老師能控制安全壓力上限，學生自行打氣可能過度加壓，造成意外。</w:t>
      </w:r>
    </w:p>
    <w:p>
      <w:pPr>
        <w:ind w:left="454"/>
      </w:pPr>
      <w:r>
        <w:rPr>
          <w:i/>
          <w:color w:val="404040"/>
          <w:sz w:val="20"/>
        </w:rPr>
        <w:t>Because excessive pressure risks bursting the bottle; the teacher controls the safe pressure limit, while students pumping themselves might over-pressurise and cause accidents.</w:t>
      </w:r>
    </w:p>
    <w:p>
      <w:r>
        <w:rPr>
          <w:rFonts w:ascii="Calibri" w:hAnsi="Calibri" w:eastAsia="MingLiU"/>
          <w:b/>
          <w:color w:val="2E74B5"/>
          <w:sz w:val="24"/>
        </w:rPr>
        <w:t>課堂小測驗參考答案</w:t>
      </w:r>
      <w:r>
        <w:rPr>
          <w:rFonts w:ascii="Calibri" w:hAnsi="Calibri"/>
          <w:color w:val="2E74B5"/>
          <w:sz w:val="18"/>
        </w:rPr>
        <w:t xml:space="preserve">  Class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B（作用力與反作用力）</w:t>
      </w:r>
    </w:p>
    <w:p>
      <w:pPr>
        <w:ind w:left="454"/>
      </w:pPr>
      <w:r>
        <w:rPr>
          <w:i/>
          <w:color w:val="404040"/>
          <w:sz w:val="20"/>
        </w:rPr>
        <w:t>B (action and reaction)</w:t>
      </w:r>
    </w:p>
    <w:p>
      <w:r>
        <w:rPr>
          <w:rFonts w:ascii="Calibri" w:hAnsi="Calibri" w:eastAsia="MingLiU"/>
          <w:b w:val="0"/>
          <w:sz w:val="22"/>
        </w:rPr>
        <w:t>2. B（樽內壓縮空氣不足，推力弱）</w:t>
      </w:r>
    </w:p>
    <w:p>
      <w:pPr>
        <w:ind w:left="454"/>
      </w:pPr>
      <w:r>
        <w:rPr>
          <w:i/>
          <w:color w:val="404040"/>
          <w:sz w:val="20"/>
        </w:rPr>
        <w:t>B (too little compressed air remains, weakening thrust)</w:t>
      </w:r>
    </w:p>
    <w:p>
      <w:r>
        <w:rPr>
          <w:rFonts w:ascii="Calibri" w:hAnsi="Calibri" w:eastAsia="MingLiU"/>
          <w:b w:val="0"/>
          <w:sz w:val="22"/>
        </w:rPr>
        <w:t>3. B（45 度）</w:t>
      </w:r>
    </w:p>
    <w:p>
      <w:pPr>
        <w:ind w:left="454"/>
      </w:pPr>
      <w:r>
        <w:rPr>
          <w:i/>
          <w:color w:val="404040"/>
          <w:sz w:val="20"/>
        </w:rPr>
        <w:t>B (45 degrees)</w:t>
      </w:r>
    </w:p>
    <w:p>
      <w:r>
        <w:rPr>
          <w:rFonts w:ascii="Calibri" w:hAnsi="Calibri" w:eastAsia="MingLiU"/>
          <w:b w:val="0"/>
          <w:sz w:val="22"/>
        </w:rPr>
        <w:t>4. C（只准老師操作打氣，所有人退到安全線後）</w:t>
      </w:r>
    </w:p>
    <w:p>
      <w:pPr>
        <w:ind w:left="454"/>
      </w:pPr>
      <w:r>
        <w:rPr>
          <w:i/>
          <w:color w:val="404040"/>
          <w:sz w:val="20"/>
        </w:rPr>
        <w:t>C (only the teacher operates the pump; everyone stays behind the safety line)</w:t>
      </w:r>
    </w:p>
    <w:p>
      <w:r>
        <w:rPr>
          <w:rFonts w:ascii="Calibri" w:hAnsi="Calibri" w:eastAsia="MingLiU"/>
          <w:b w:val="0"/>
          <w:sz w:val="22"/>
        </w:rPr>
        <w:t>5. 參考答案：對稱的尾翼令火箭兩側所受的空氣阻力平均，飛行時保持方向穩定，不偏航打轉，才能飛得遠。評分：說出「阻力平均／保持方向穩定」得滿分。</w:t>
      </w:r>
    </w:p>
    <w:p>
      <w:pPr>
        <w:ind w:left="454"/>
      </w:pPr>
      <w:r>
        <w:rPr>
          <w:i/>
          <w:color w:val="404040"/>
          <w:sz w:val="20"/>
        </w:rPr>
        <w:t>Reference: symmetric fins even out air resistance on both sides, keeping the rocket stable and straight instead of veering and spinning, so it flies further. Full marks for "even resistance / stable direction".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B（作用力與反作用力）</w:t>
      </w:r>
    </w:p>
    <w:p>
      <w:pPr>
        <w:ind w:left="454"/>
      </w:pPr>
      <w:r>
        <w:rPr>
          <w:i/>
          <w:color w:val="404040"/>
          <w:sz w:val="20"/>
        </w:rPr>
        <w:t>B (action and reaction)</w:t>
      </w:r>
    </w:p>
    <w:p>
      <w:r>
        <w:rPr>
          <w:rFonts w:ascii="Calibri" w:hAnsi="Calibri" w:eastAsia="MingLiU"/>
          <w:b w:val="0"/>
          <w:sz w:val="22"/>
        </w:rPr>
        <w:t>2. B（壓縮空氣把水向下推出）</w:t>
      </w:r>
    </w:p>
    <w:p>
      <w:pPr>
        <w:ind w:left="454"/>
      </w:pPr>
      <w:r>
        <w:rPr>
          <w:i/>
          <w:color w:val="404040"/>
          <w:sz w:val="20"/>
        </w:rPr>
        <w:t>B (compressed air forces water downwards)</w:t>
      </w:r>
    </w:p>
    <w:p>
      <w:r>
        <w:rPr>
          <w:rFonts w:ascii="Calibri" w:hAnsi="Calibri" w:eastAsia="MingLiU"/>
          <w:b w:val="0"/>
          <w:sz w:val="22"/>
        </w:rPr>
        <w:t>3. B（約樽身三分之一）</w:t>
      </w:r>
    </w:p>
    <w:p>
      <w:pPr>
        <w:ind w:left="454"/>
      </w:pPr>
      <w:r>
        <w:rPr>
          <w:i/>
          <w:color w:val="404040"/>
          <w:sz w:val="20"/>
        </w:rPr>
        <w:t>B (about one-third of the bottle)</w:t>
      </w:r>
    </w:p>
    <w:p>
      <w:r>
        <w:rPr>
          <w:rFonts w:ascii="Calibri" w:hAnsi="Calibri" w:eastAsia="MingLiU"/>
          <w:b w:val="0"/>
          <w:sz w:val="22"/>
        </w:rPr>
        <w:t>4. B（45 度）</w:t>
      </w:r>
    </w:p>
    <w:p>
      <w:pPr>
        <w:ind w:left="454"/>
      </w:pPr>
      <w:r>
        <w:rPr>
          <w:i/>
          <w:color w:val="404040"/>
          <w:sz w:val="20"/>
        </w:rPr>
        <w:t>B (45 degrees)</w:t>
      </w:r>
    </w:p>
    <w:p>
      <w:r>
        <w:rPr>
          <w:rFonts w:ascii="Calibri" w:hAnsi="Calibri" w:eastAsia="MingLiU"/>
          <w:b w:val="0"/>
          <w:sz w:val="22"/>
        </w:rPr>
        <w:t>5. C（只准老師操作打氣）</w:t>
      </w:r>
    </w:p>
    <w:p>
      <w:pPr>
        <w:ind w:left="454"/>
      </w:pPr>
      <w:r>
        <w:rPr>
          <w:i/>
          <w:color w:val="404040"/>
          <w:sz w:val="20"/>
        </w:rPr>
        <w:t>C (only the teacher operates the pump)</w:t>
      </w:r>
    </w:p>
    <w:p>
      <w:r>
        <w:rPr>
          <w:rFonts w:ascii="Calibri" w:hAnsi="Calibri" w:eastAsia="MingLiU"/>
          <w:b w:val="0"/>
          <w:sz w:val="22"/>
        </w:rPr>
        <w:t>6. 數據記錄評分：最少記錄兩次發射的數據（水量、角度、距離）；數據真實合理。</w:t>
      </w:r>
    </w:p>
    <w:p>
      <w:pPr>
        <w:ind w:left="454"/>
      </w:pPr>
      <w:r>
        <w:rPr>
          <w:i/>
          <w:color w:val="404040"/>
          <w:sz w:val="20"/>
        </w:rPr>
        <w:t>Data marking: at least two launches recorded (water, angle, distance); data realistic.</w:t>
      </w:r>
    </w:p>
    <w:p>
      <w:r>
        <w:rPr>
          <w:rFonts w:ascii="Calibri" w:hAnsi="Calibri" w:eastAsia="MingLiU"/>
          <w:b w:val="0"/>
          <w:sz w:val="22"/>
        </w:rPr>
        <w:t>7. 改良方案評分：改良有數據支持（例如「第一次水太多只飛 8 米，減至三分之一後飛 14 米」）；能指出最少兩個影響因素（水量、角度、尾翼、樽重任選其二）。</w:t>
      </w:r>
    </w:p>
    <w:p>
      <w:pPr>
        <w:ind w:left="454"/>
      </w:pPr>
      <w:r>
        <w:rPr>
          <w:i/>
          <w:color w:val="404040"/>
          <w:sz w:val="20"/>
        </w:rPr>
        <w:t>Improvement marking: supported by data (e.g. "too much water flew 8 m; reduced to one-third flew 14 m"); identifies at least two factors (any two of water volume, angle, fins, bottle weight).</w:t>
      </w:r>
    </w:p>
    <w:p>
      <w:r>
        <w:rPr>
          <w:rFonts w:ascii="Calibri" w:hAnsi="Calibri" w:eastAsia="MingLiU"/>
          <w:b w:val="0"/>
          <w:sz w:val="22"/>
        </w:rPr>
        <w:t>8. 受力示意圖評分：圖中標示水向下噴出的方向（作用力）與火箭向上的方向（反作用力）；文字解釋正確說明兩者關係。</w:t>
      </w:r>
    </w:p>
    <w:p>
      <w:pPr>
        <w:ind w:left="454"/>
      </w:pPr>
      <w:r>
        <w:rPr>
          <w:i/>
          <w:color w:val="404040"/>
          <w:sz w:val="20"/>
        </w:rPr>
        <w:t>Force diagram marking: labels the downward water jet (action) and the upward rocket direction (reaction); written explanation correctly describes their relationship.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同樣條件下，2L 大樽和 1.25L 小樽，哪個可能飛得遠？為甚麼？參考答案：不一定；大樽可裝更多壓縮空氣但較重，小樽較輕但儲氣少；要從實驗數據比較，不能單憑大小判斷。</w:t>
      </w:r>
    </w:p>
    <w:p>
      <w:pPr>
        <w:ind w:left="454"/>
      </w:pPr>
      <w:r>
        <w:rPr>
          <w:i/>
          <w:color w:val="404040"/>
          <w:sz w:val="20"/>
        </w:rPr>
        <w:t>Under identical conditions, would a 2 L or 1.25 L bottle fly further? Why? Reference: not certain — the bigger bottle holds more compressed air but is heavier; the smaller is lighter but stores less air; compare from experimental data, not size alone.</w:t>
      </w:r>
    </w:p>
    <w:p>
      <w:r>
        <w:rPr>
          <w:rFonts w:ascii="Calibri" w:hAnsi="Calibri" w:eastAsia="MingLiU"/>
          <w:b w:val="0"/>
          <w:sz w:val="22"/>
        </w:rPr>
        <w:t>2. 火箭升空後，水用完了，火箭靠甚麼繼續向上飛？參考答案：靠慣性。水噴完後推力停止，但火箭已有向上的速度，會因慣性繼續上升，直至重力令它減速掉下。</w:t>
      </w:r>
    </w:p>
    <w:p>
      <w:pPr>
        <w:ind w:left="454"/>
      </w:pPr>
      <w:r>
        <w:rPr>
          <w:i/>
          <w:color w:val="404040"/>
          <w:sz w:val="20"/>
        </w:rPr>
        <w:t>After the water is spent, what keeps the rocket rising? Reference: inertia. Once the water is gone the thrust stops, but the rocket already has upward velocity and keeps rising by inertia until gravity slows it down.</w:t>
      </w:r>
    </w:p>
    <w:p>
      <w:r>
        <w:rPr>
          <w:rFonts w:ascii="Calibri" w:hAnsi="Calibri" w:eastAsia="MingLiU"/>
          <w:b w:val="0"/>
          <w:sz w:val="22"/>
        </w:rPr>
        <w:t>3. 為甚麼發射前要檢查樽身有否裂痕？參考答案：有裂痕的樽在高壓下可能爆裂，碎片有危險；檢查是為了安全。</w:t>
      </w:r>
    </w:p>
    <w:p>
      <w:pPr>
        <w:ind w:left="454"/>
      </w:pPr>
      <w:r>
        <w:rPr>
          <w:i/>
          <w:color w:val="404040"/>
          <w:sz w:val="20"/>
        </w:rPr>
        <w:t>Why check the bottle for cracks before launch? Reference: a cracked bottle may burst under high pressure, sending fragments flying; the check is for safety.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引入與安全講解（0–10 分鐘，課室）：講解氣壓原理與安全規則，要求學生覆述要點；強調只准老師操作打氣。</w:t>
      </w:r>
    </w:p>
    <w:p>
      <w:pPr>
        <w:ind w:left="454"/>
      </w:pPr>
      <w:r>
        <w:rPr>
          <w:i/>
          <w:color w:val="404040"/>
          <w:sz w:val="20"/>
        </w:rPr>
        <w:t>Introduction and safety briefing (0–10 min, classroom): explain air pressure and safety rules; have students restate key points; stress only the teacher operates the pump.</w:t>
      </w:r>
    </w:p>
    <w:p>
      <w:r>
        <w:rPr>
          <w:rFonts w:ascii="Calibri" w:hAnsi="Calibri" w:eastAsia="MingLiU"/>
          <w:b w:val="0"/>
          <w:sz w:val="22"/>
        </w:rPr>
        <w:t>2. 製作（10–25 分鐘）：示範火箭組裝（樽身、尾翼、錐頭）；提醒尾翼對稱、水量約三分之一。</w:t>
      </w:r>
    </w:p>
    <w:p>
      <w:pPr>
        <w:ind w:left="454"/>
      </w:pPr>
      <w:r>
        <w:rPr>
          <w:i/>
          <w:color w:val="404040"/>
          <w:sz w:val="20"/>
        </w:rPr>
        <w:t>Making (10–25 min): demonstrate assembly (body, fins, nose cone); remind them fins must be symmetric and water about one-third.</w:t>
      </w:r>
    </w:p>
    <w:p>
      <w:r>
        <w:rPr>
          <w:rFonts w:ascii="Calibri" w:hAnsi="Calibri" w:eastAsia="MingLiU"/>
          <w:b w:val="0"/>
          <w:sz w:val="22"/>
        </w:rPr>
        <w:t>3. 移師戶外（25–30 分鐘）：帶隊到操場，劃定發射區與安全線。</w:t>
      </w:r>
    </w:p>
    <w:p>
      <w:pPr>
        <w:ind w:left="454"/>
      </w:pPr>
      <w:r>
        <w:rPr>
          <w:i/>
          <w:color w:val="404040"/>
          <w:sz w:val="20"/>
        </w:rPr>
        <w:t>Move outdoors (25–30 min): lead the class to the playground; mark the launch area and safety line.</w:t>
      </w:r>
    </w:p>
    <w:p>
      <w:r>
        <w:rPr>
          <w:rFonts w:ascii="Calibri" w:hAnsi="Calibri" w:eastAsia="MingLiU"/>
          <w:b w:val="0"/>
          <w:sz w:val="22"/>
        </w:rPr>
        <w:t>4. 發射與量度（30–50 分鐘）：操作加壓，逐組發射，維持秩序；指導量度飛行距離（由發射點到首次落地點）。</w:t>
      </w:r>
    </w:p>
    <w:p>
      <w:pPr>
        <w:ind w:left="454"/>
      </w:pPr>
      <w:r>
        <w:rPr>
          <w:i/>
          <w:color w:val="404040"/>
          <w:sz w:val="20"/>
        </w:rPr>
        <w:t>Launch and measure (30–50 min): operate the pump, launch group by group, maintain order; guide measuring flight distance (launch point to first landing point).</w:t>
      </w:r>
    </w:p>
    <w:p>
      <w:r>
        <w:rPr>
          <w:rFonts w:ascii="Calibri" w:hAnsi="Calibri" w:eastAsia="MingLiU"/>
          <w:b w:val="0"/>
          <w:sz w:val="22"/>
        </w:rPr>
        <w:t>5. 改良再射與總結（50–60 分鐘）：引導各組分析數據、提出改良，安排第二輪發射；總結氣壓原理與作用力反作用力。</w:t>
      </w:r>
    </w:p>
    <w:p>
      <w:pPr>
        <w:ind w:left="454"/>
      </w:pPr>
      <w:r>
        <w:rPr>
          <w:i/>
          <w:color w:val="404040"/>
          <w:sz w:val="20"/>
        </w:rPr>
        <w:t>Improve, relaunch, conclude (50–60 min): guide groups to analyse data and propose improvements; arrange round two; summarise air pressure and action–reaction.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「水愈多飛得愈遠」→ 引導學生從數據發現：水量過多，壓縮空氣不足，推力反而弱；讓他們試不同水量比較。</w:t>
      </w:r>
    </w:p>
    <w:p>
      <w:pPr>
        <w:ind w:left="454"/>
      </w:pPr>
      <w:r>
        <w:rPr>
          <w:i/>
          <w:color w:val="404040"/>
          <w:sz w:val="20"/>
        </w:rPr>
        <w:t>"More water flies further" → guide students to discover from data: too much water leaves too little compressed air, weakening thrust; have them try different volumes and compare.</w:t>
      </w:r>
    </w:p>
    <w:p>
      <w:r>
        <w:rPr>
          <w:rFonts w:ascii="Calibri" w:hAnsi="Calibri" w:eastAsia="MingLiU"/>
          <w:b w:val="0"/>
          <w:sz w:val="22"/>
        </w:rPr>
        <w:t>2. 「打氣愈多愈好」→ 強調安全壓力上限由老師控制；過度加壓有爆樽危險，不是「愈多愈好」。</w:t>
      </w:r>
    </w:p>
    <w:p>
      <w:pPr>
        <w:ind w:left="454"/>
      </w:pPr>
      <w:r>
        <w:rPr>
          <w:i/>
          <w:color w:val="404040"/>
          <w:sz w:val="20"/>
        </w:rPr>
        <w:t>"More pumping is always better" → stress the teacher controls the safe pressure limit; over-pressurising risks bursting the bottle — more is not better.</w:t>
      </w:r>
    </w:p>
    <w:p>
      <w:r>
        <w:rPr>
          <w:rFonts w:ascii="Calibri" w:hAnsi="Calibri" w:eastAsia="MingLiU"/>
          <w:b w:val="0"/>
          <w:sz w:val="22"/>
        </w:rPr>
        <w:t>3. 以為火箭靠「水很重」升空 → 澄清關鍵是水被高速向下推出產生的反作用力，不是水的重量；水太重反而是負擔。</w:t>
      </w:r>
    </w:p>
    <w:p>
      <w:pPr>
        <w:ind w:left="454"/>
      </w:pPr>
      <w:r>
        <w:rPr>
          <w:i/>
          <w:color w:val="404040"/>
          <w:sz w:val="20"/>
        </w:rPr>
        <w:t>Thinking the rocket rises "because water is heavy" → clarify the key is the reaction force from water jetted downwards at speed, not the water's weight; excess water weight is actually a burden.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