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15 堂｜AI 是什麼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15 | What is AI?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評分準則（教師用）</w:t>
      </w:r>
      <w:r>
        <w:rPr>
          <w:b w:val="0"/>
          <w:color w:val="555555"/>
          <w:sz w:val="22"/>
          <w:rFonts w:ascii="Calibri" w:hAnsi="Calibri" w:eastAsia="MingLiU"/>
        </w:rPr>
        <w:br/>
        <w:t>Marking Scheme (for teachers)</w:t>
      </w:r>
    </w:p>
    <w:p>
      <w:r>
        <w:rPr>
          <w:b/>
          <w:sz w:val="22"/>
          <w:rFonts w:ascii="Calibri" w:hAnsi="Calibri" w:eastAsia="MingLiU"/>
        </w:rPr>
        <w:t>本評分準則只供教師批改時參考，請勿派發給學生。</w:t>
      </w:r>
      <w:r>
        <w:rPr>
          <w:b w:val="0"/>
          <w:sz w:val="22"/>
          <w:rFonts w:ascii="Calibri" w:hAnsi="Calibri" w:eastAsia="MingLiU"/>
        </w:rPr>
        <w:br/>
        <w:t>This marking scheme is for teachers only; do not distribute to students.</w:t>
      </w:r>
    </w:p>
    <w:p>
      <w:r>
        <w:rPr>
          <w:b/>
          <w:sz w:val="28"/>
          <w:rFonts w:ascii="Calibri" w:hAnsi="Calibri" w:eastAsia="MingLiU"/>
        </w:rPr>
        <w:t>一、家課評分表</w:t>
      </w:r>
      <w:r>
        <w:rPr>
          <w:b/>
          <w:sz w:val="24"/>
          <w:rFonts w:ascii="Calibri" w:hAnsi="Calibri" w:eastAsia="MingLiU"/>
        </w:rPr>
        <w:t xml:space="preserve">  Homework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選擇題 MC1–MC5</w:t>
              <w:br/>
              <w:t>Multiple choice MC1–MC5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 2 分，答對得 2 分，答錯得 0 分。</w:t>
              <w:br/>
              <w:t>2 marks each; 2 for correct, 0 for wrong.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Q1：保溫功能為何不是 AI</w:t>
              <w:br/>
              <w:t>Q1: Why keep-warm is not AI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指出「固定程式／感應器」2 分；指出「沒有學習」3 分。</w:t>
              <w:br/>
              <w:t>2 marks for "fixed program/sensor"; 3 marks for "no learning".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Q2：三步曲解釋語音助手</w:t>
              <w:br/>
              <w:t>Q2: Three steps applied to voice assistant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三步齊全且配對合理，每步約 1–2 分；次序錯誤扣 2 分。</w:t>
              <w:br/>
              <w:t>All three steps present and sensibly matched, 1–2 marks each; wrong order −2.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Q3：家中兩個 AI 應用</w:t>
              <w:br/>
              <w:t>Q3: Two AI applications at home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每個例子：名稱正確 1 分，數據合理 1.5 分（四捨五入）。意思相近即可。</w:t>
              <w:br/>
              <w:t>Per example: 1 mark for a correct name, 1.5 marks for reasonable data (rounded).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家課總分：25 分</w:t>
      </w:r>
      <w:r>
        <w:rPr>
          <w:b w:val="0"/>
          <w:sz w:val="24"/>
          <w:rFonts w:ascii="Calibri" w:hAnsi="Calibri" w:eastAsia="MingLiU"/>
        </w:rPr>
        <w:br/>
        <w:t>Homework total: 25 marks</w:t>
      </w:r>
    </w:p>
    <w:p>
      <w:r>
        <w:rPr>
          <w:b/>
          <w:sz w:val="28"/>
          <w:rFonts w:ascii="Calibri" w:hAnsi="Calibri" w:eastAsia="MingLiU"/>
        </w:rPr>
        <w:t>二、課堂活動評分表</w:t>
      </w:r>
      <w:r>
        <w:rPr>
          <w:b/>
          <w:sz w:val="24"/>
          <w:rFonts w:ascii="Calibri" w:hAnsi="Calibri" w:eastAsia="MingLiU"/>
        </w:rPr>
        <w:t xml:space="preserve">  Class Activity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分類遊戲：十張卡判斷</w:t>
              <w:br/>
              <w:t>Classification game: ten cards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每張判斷正確得 1 分；八張以上為達標。</w:t>
              <w:br/>
              <w:t>1 mark per correct judgement; 8+ is the pass mark.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記錄表「我學到什麼」</w:t>
              <w:br/>
              <w:t>Record sheet: "What I learnt"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寫出合理的一個學習點得 2 分，空泛或留空得 0 分。</w:t>
              <w:br/>
              <w:t>2 marks for one reasonable learning point; 0 for vague or blank.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課堂活動總分：12 分</w:t>
      </w:r>
      <w:r>
        <w:rPr>
          <w:b w:val="0"/>
          <w:sz w:val="24"/>
          <w:rFonts w:ascii="Calibri" w:hAnsi="Calibri" w:eastAsia="MingLiU"/>
        </w:rPr>
        <w:br/>
        <w:t>Class activity total: 12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