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ngLiU" w:cs="MingLiU"/>
          <w:b/>
          <w:color w:val="1F4E79"/>
          <w:sz w:val="20"/>
        </w:rPr>
        <w:t>聖公會呂明才中學　S.K.H. Lui Ming Choi Secondary School</w:t>
      </w:r>
    </w:p>
    <w:p>
      <w:pPr>
        <w:jc w:val="center"/>
      </w:pPr>
      <w:r>
        <w:rPr>
          <w:rFonts w:ascii="Arial" w:hAnsi="Arial" w:eastAsia="MingLiU" w:cs="MingLiU"/>
          <w:b w:val="0"/>
          <w:color w:val="1F4E79"/>
          <w:sz w:val="20"/>
        </w:rPr>
        <w:t>創科班 Little Makers Class　｜　S1 Unit 5：關愛 Project（關愛創科專題）</w:t>
      </w:r>
    </w:p>
    <w:p>
      <w:pPr>
        <w:jc w:val="center"/>
      </w:pPr>
      <w:r>
        <w:rPr>
          <w:rFonts w:ascii="Arial" w:hAnsi="Arial" w:eastAsia="MingLiU" w:cs="MingLiU"/>
          <w:b/>
          <w:color w:val="1F4E79"/>
          <w:sz w:val="32"/>
        </w:rPr>
        <w:t>第 23 堂：動手做（一）：實物原型</w:t>
      </w:r>
    </w:p>
    <w:p>
      <w:pPr>
        <w:jc w:val="center"/>
      </w:pPr>
      <w:r>
        <w:rPr>
          <w:rFonts w:ascii="Arial" w:hAnsi="Arial" w:eastAsia="MingLiU" w:cs="MingLiU"/>
          <w:b/>
          <w:color w:val="1F4E79"/>
          <w:sz w:val="26"/>
        </w:rPr>
        <w:t>Lesson 23: Making the Physical Prototype I</w:t>
      </w:r>
    </w:p>
    <w:p>
      <w:pPr>
        <w:jc w:val="center"/>
      </w:pPr>
      <w:r>
        <w:rPr>
          <w:rFonts w:ascii="Arial" w:hAnsi="Arial" w:eastAsia="MingLiU" w:cs="MingLiU"/>
          <w:b w:val="0"/>
          <w:sz w:val="20"/>
        </w:rPr>
        <w:t>姓名 Name：＿＿＿＿　　班別 Class：＿＿＿＿　　學號 No.：＿＿＿＿　　日期 Date (DD-MM-YYYY)：＿＿＿＿</w:t>
      </w:r>
    </w:p>
    <w:p>
      <w:pPr>
        <w:pBdr>
          <w:bottom w:val="single" w:sz="6" w:color="1F4E79"/>
        </w:pBdr>
      </w:pPr>
    </w:p>
    <w:p>
      <w:pPr>
        <w:jc w:val="center"/>
      </w:pPr>
      <w:r>
        <w:rPr>
          <w:rFonts w:ascii="Arial" w:hAnsi="Arial" w:eastAsia="MingLiU" w:cs="MingLiU"/>
          <w:b/>
          <w:color w:val="E36C0A"/>
          <w:sz w:val="24"/>
        </w:rPr>
        <w:t>教師筆記（內含全部答案）</w:t>
      </w:r>
    </w:p>
    <w:p>
      <w:pPr>
        <w:jc w:val="center"/>
      </w:pPr>
      <w:r>
        <w:rPr>
          <w:rFonts w:ascii="Arial" w:hAnsi="Arial" w:eastAsia="MingLiU" w:cs="MingLiU"/>
          <w:b/>
          <w:color w:val="E36C0A"/>
          <w:sz w:val="22"/>
        </w:rPr>
        <w:t>Teacher Notes (with all answers)</w:t>
      </w:r>
    </w:p>
    <w:p>
      <w:pPr>
        <w:spacing w:before="120"/>
      </w:pPr>
      <w:r>
        <w:rPr>
          <w:b/>
          <w:color w:val="1F497D"/>
          <w:sz w:val="28"/>
          <w:rFonts w:eastAsia="微軟正黑體" w:ascii="Arial" w:hAnsi="Arial"/>
        </w:rPr>
        <w:t>本堂物資表 Materials List（教師版）</w:t>
      </w:r>
    </w:p>
    <w:p>
      <w:pPr>
        <w:spacing w:before="120"/>
      </w:pPr>
      <w:r>
        <w:rPr>
          <w:b/>
          <w:sz w:val="20"/>
          <w:rFonts w:eastAsia="微軟正黑體" w:ascii="Arial" w:hAnsi="Arial"/>
        </w:rPr>
        <w:t>請預早一星期準備所需物資；標示「課室現有」之項目請預先清點。</w:t>
      </w:r>
    </w:p>
    <w:tbl>
      <w:tblPr>
        <w:tblW w:w="0" w:type="auto"/>
      </w:tblPr>
      <w:tblGrid>
        <w:gridCol w:w="2400"/>
        <w:gridCol w:w="2400"/>
        <w:gridCol w:w="2400"/>
        <w:gridCol w:w="2400"/>
      </w:tblGrid>
      <w:tr>
        <w:tc>
          <w:tcPr>
            <w:shd w:fill="D9E2F3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  <w:b/>
              </w:rPr>
              <w:t>品名 Item</w:t>
            </w:r>
          </w:p>
        </w:tc>
        <w:tc>
          <w:tcPr>
            <w:shd w:fill="D9E2F3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  <w:b/>
              </w:rPr>
              <w:t>數量（每組） Quantity (per group)</w:t>
            </w:r>
          </w:p>
        </w:tc>
        <w:tc>
          <w:tcPr>
            <w:shd w:fill="D9E2F3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  <w:b/>
              </w:rPr>
              <w:t>大約成本 Est. cost</w:t>
            </w:r>
          </w:p>
        </w:tc>
        <w:tc>
          <w:tcPr>
            <w:shd w:fill="D9E2F3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  <w:b/>
              </w:rPr>
              <w:t>安全注意 Safety notes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卡紙（A3，多色）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每組 4–5 張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約每張 HK$1.5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邊緣或較利，輕放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雪條棍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每組約 30 枝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約每包（100 枝）HK$8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斷裂後斷口或尖銳，棄置於廢物箱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低溫膠槍＋膠條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每組一部（共用）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約每部 HK$25，可重用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只准低溫型；使用時勿觸碰出膠口；用後即關電源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剪刀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每組兩把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課室常備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傳遞時握住刀尖、把手向外遞出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美工刀＋切割墊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每組一套（教師監管下使用）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課室常備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只准在切割墊上、刀片向外裁切；用後即收刀片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膠紙、雙面膠紙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每組各一卷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約每卷 HK$5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—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反光貼紙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每組一張（A4）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約每張 HK$6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—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製作日誌（A4）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每人一張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約每張 HK$0.3（影印）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—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312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1-l23-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1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0" w:after="80"/>
      </w:pPr>
      <w:r>
        <w:rPr>
          <w:rFonts w:ascii="Arial" w:hAnsi="Arial" w:eastAsia="MingLiU" w:cs="MingLiU"/>
          <w:b/>
          <w:color w:val="1F4E79"/>
          <w:sz w:val="28"/>
        </w:rPr>
        <w:t>一、學習目標</w:t>
      </w:r>
    </w:p>
    <w:p>
      <w:r>
        <w:rPr>
          <w:rFonts w:ascii="Arial" w:hAnsi="Arial" w:eastAsia="MingLiU" w:cs="MingLiU"/>
          <w:b/>
          <w:color w:val="1F4E79"/>
          <w:sz w:val="22"/>
        </w:rPr>
        <w:t>1. Learning Objectives</w:t>
      </w:r>
    </w:p>
    <w:p>
      <w:pPr>
        <w:pStyle w:val="ListBullet"/>
      </w:pPr>
      <w:r>
        <w:rPr>
          <w:rFonts w:ascii="Arial" w:hAnsi="Arial" w:eastAsia="MingLiU" w:cs="MingLiU"/>
          <w:b w:val="0"/>
          <w:sz w:val="22"/>
        </w:rPr>
        <w:t>1. 學生能按設計圖完成實物原型的至少一半製作進度。</w:t>
      </w:r>
      <w:r>
        <w:rPr>
          <w:rFonts w:ascii="Arial" w:hAnsi="Arial" w:eastAsia="MingLiU" w:cs="MingLiU"/>
          <w:b w:val="0"/>
          <w:color w:val="404040"/>
          <w:sz w:val="20"/>
        </w:rPr>
        <w:br/>
        <w:t>Students can complete at least half of the physical prototype according to the design sketch.</w:t>
      </w:r>
    </w:p>
    <w:p>
      <w:pPr>
        <w:pStyle w:val="ListBullet"/>
      </w:pPr>
      <w:r>
        <w:rPr>
          <w:rFonts w:ascii="Arial" w:hAnsi="Arial" w:eastAsia="MingLiU" w:cs="MingLiU"/>
          <w:b w:val="0"/>
          <w:sz w:val="22"/>
        </w:rPr>
        <w:t>2. 學生能在製作日誌中記錄至少一個製作問題及所採用的解決方法。</w:t>
      </w:r>
      <w:r>
        <w:rPr>
          <w:rFonts w:ascii="Arial" w:hAnsi="Arial" w:eastAsia="MingLiU" w:cs="MingLiU"/>
          <w:b w:val="0"/>
          <w:color w:val="404040"/>
          <w:sz w:val="20"/>
        </w:rPr>
        <w:br/>
        <w:t>Students can record at least one making problem and the solution adopted in the making log.</w:t>
      </w:r>
    </w:p>
    <w:p>
      <w:pPr>
        <w:pStyle w:val="ListBullet"/>
      </w:pPr>
      <w:r>
        <w:rPr>
          <w:rFonts w:ascii="Arial" w:hAnsi="Arial" w:eastAsia="MingLiU" w:cs="MingLiU"/>
          <w:b w:val="0"/>
          <w:sz w:val="22"/>
        </w:rPr>
        <w:t>3. 學生能正確示範安全使用剪刀、美工刀（或申請教師協助）及低溫膠槍的基本守則。</w:t>
      </w:r>
      <w:r>
        <w:rPr>
          <w:rFonts w:ascii="Arial" w:hAnsi="Arial" w:eastAsia="MingLiU" w:cs="MingLiU"/>
          <w:b w:val="0"/>
          <w:color w:val="404040"/>
          <w:sz w:val="20"/>
        </w:rPr>
        <w:br/>
        <w:t>Students can demonstrate the basic safety rules for scissors, craft knives (or seeking teacher assistance), and low-temperature glue guns.</w:t>
      </w:r>
    </w:p>
    <w:p>
      <w:pPr>
        <w:spacing w:before="200" w:after="80"/>
      </w:pPr>
      <w:r>
        <w:rPr>
          <w:rFonts w:ascii="Arial" w:hAnsi="Arial" w:eastAsia="MingLiU" w:cs="MingLiU"/>
          <w:b/>
          <w:color w:val="1F4E79"/>
          <w:sz w:val="28"/>
        </w:rPr>
        <w:t>二、課程內容</w:t>
      </w:r>
    </w:p>
    <w:p>
      <w:r>
        <w:rPr>
          <w:rFonts w:ascii="Arial" w:hAnsi="Arial" w:eastAsia="MingLiU" w:cs="MingLiU"/>
          <w:b/>
          <w:color w:val="1F4E79"/>
          <w:sz w:val="22"/>
        </w:rPr>
        <w:t>2. Lesson Content</w:t>
      </w:r>
    </w:p>
    <w:p>
      <w:pPr>
        <w:spacing w:before="160"/>
      </w:pPr>
      <w:r>
        <w:rPr>
          <w:rFonts w:ascii="Arial" w:hAnsi="Arial" w:eastAsia="MingLiU" w:cs="MingLiU"/>
          <w:b/>
          <w:sz w:val="24"/>
        </w:rPr>
        <w:t>甲、什麼是「原型」</w:t>
      </w:r>
    </w:p>
    <w:p>
      <w:r>
        <w:rPr>
          <w:rFonts w:ascii="Arial" w:hAnsi="Arial" w:eastAsia="MingLiU" w:cs="MingLiU"/>
          <w:b/>
          <w:color w:val="444444"/>
          <w:sz w:val="21"/>
        </w:rPr>
        <w:t>A. What is a ‘prototype’?</w:t>
      </w:r>
    </w:p>
    <w:p>
      <w:pPr>
        <w:pStyle w:val="ListBullet"/>
      </w:pPr>
      <w:r>
        <w:rPr>
          <w:rFonts w:ascii="Arial" w:hAnsi="Arial" w:eastAsia="MingLiU" w:cs="MingLiU"/>
          <w:b w:val="0"/>
          <w:sz w:val="22"/>
        </w:rPr>
        <w:t>原型（prototype）是產品的初步模型，用來試驗意念是否可行。它不必一次成功——原型就是用來試錯的。</w:t>
      </w:r>
      <w:r>
        <w:rPr>
          <w:rFonts w:ascii="Arial" w:hAnsi="Arial" w:eastAsia="MingLiU" w:cs="MingLiU"/>
          <w:b w:val="0"/>
          <w:color w:val="404040"/>
          <w:sz w:val="20"/>
        </w:rPr>
        <w:br/>
        <w:t>A prototype is a preliminary model of a product, used to test whether the idea works. It need not succeed on the first attempt – prototypes are for trial and error.</w:t>
      </w:r>
    </w:p>
    <w:p>
      <w:pPr>
        <w:pStyle w:val="ListBullet"/>
      </w:pPr>
      <w:r>
        <w:rPr>
          <w:rFonts w:ascii="Arial" w:hAnsi="Arial" w:eastAsia="MingLiU" w:cs="MingLiU"/>
          <w:b w:val="0"/>
          <w:sz w:val="22"/>
        </w:rPr>
        <w:t>記錄下「哪裡失敗、怎樣改良」，和成功本身同樣有價值；製作日誌的分數正正來自這些記錄。</w:t>
      </w:r>
      <w:r>
        <w:rPr>
          <w:rFonts w:ascii="Arial" w:hAnsi="Arial" w:eastAsia="MingLiU" w:cs="MingLiU"/>
          <w:b w:val="0"/>
          <w:color w:val="404040"/>
          <w:sz w:val="20"/>
        </w:rPr>
        <w:br/>
        <w:t>Recording ‘what failed and how it was improved’ is as valuable as success itself; the making-log marks come precisely from these records.</w:t>
      </w:r>
    </w:p>
    <w:p>
      <w:pPr>
        <w:spacing w:before="160"/>
      </w:pPr>
      <w:r>
        <w:rPr>
          <w:rFonts w:ascii="Arial" w:hAnsi="Arial" w:eastAsia="MingLiU" w:cs="MingLiU"/>
          <w:b/>
          <w:sz w:val="24"/>
        </w:rPr>
        <w:t>乙、安全守則</w:t>
      </w:r>
    </w:p>
    <w:p>
      <w:r>
        <w:rPr>
          <w:rFonts w:ascii="Arial" w:hAnsi="Arial" w:eastAsia="MingLiU" w:cs="MingLiU"/>
          <w:b/>
          <w:color w:val="444444"/>
          <w:sz w:val="21"/>
        </w:rPr>
        <w:t>B. Safety rules</w:t>
      </w:r>
    </w:p>
    <w:p>
      <w:pPr>
        <w:pStyle w:val="ListBullet"/>
      </w:pPr>
      <w:r>
        <w:rPr>
          <w:rFonts w:ascii="Arial" w:hAnsi="Arial" w:eastAsia="MingLiU" w:cs="MingLiU"/>
          <w:b w:val="0"/>
          <w:sz w:val="22"/>
        </w:rPr>
        <w:t>剪刀：傳遞時握住尖端、把手向外遞給同學；用後放回原處，不可拋擲或嬉戲。</w:t>
      </w:r>
      <w:r>
        <w:rPr>
          <w:rFonts w:ascii="Arial" w:hAnsi="Arial" w:eastAsia="MingLiU" w:cs="MingLiU"/>
          <w:b w:val="0"/>
          <w:color w:val="404040"/>
          <w:sz w:val="20"/>
        </w:rPr>
        <w:br/>
        <w:t>Scissors: when passing them, hold the pointed end and offer the handles outward; put them back afterwards; never throw or play with them.</w:t>
      </w:r>
    </w:p>
    <w:p>
      <w:pPr>
        <w:pStyle w:val="ListBullet"/>
      </w:pPr>
      <w:r>
        <w:rPr>
          <w:rFonts w:ascii="Arial" w:hAnsi="Arial" w:eastAsia="MingLiU" w:cs="MingLiU"/>
          <w:b w:val="0"/>
          <w:sz w:val="22"/>
        </w:rPr>
        <w:t>美工刀：只准在切割墊上、刀片向外裁切；用後即收回刀片；如不確定，申請教師協助，不要勉強。</w:t>
      </w:r>
      <w:r>
        <w:rPr>
          <w:rFonts w:ascii="Arial" w:hAnsi="Arial" w:eastAsia="MingLiU" w:cs="MingLiU"/>
          <w:b w:val="0"/>
          <w:color w:val="404040"/>
          <w:sz w:val="20"/>
        </w:rPr>
        <w:br/>
        <w:t>Craft knives: use only on a cutting mat with the blade facing outward; retract the blade immediately after use; if unsure, ask the teacher for help instead of forcing it.</w:t>
      </w:r>
    </w:p>
    <w:p>
      <w:pPr>
        <w:pStyle w:val="ListBullet"/>
      </w:pPr>
      <w:r>
        <w:rPr>
          <w:rFonts w:ascii="Arial" w:hAnsi="Arial" w:eastAsia="MingLiU" w:cs="MingLiU"/>
          <w:b w:val="0"/>
          <w:sz w:val="22"/>
        </w:rPr>
        <w:t>低溫膠槍：只准使用低溫型；切勿觸碰出膠口；用後即關電源；如被燙到，立即舉手通知教師，用清水沖洗。</w:t>
      </w:r>
      <w:r>
        <w:rPr>
          <w:rFonts w:ascii="Arial" w:hAnsi="Arial" w:eastAsia="MingLiU" w:cs="MingLiU"/>
          <w:b w:val="0"/>
          <w:color w:val="404040"/>
          <w:sz w:val="20"/>
        </w:rPr>
        <w:br/>
        <w:t>Low-temperature glue guns: use the low-temperature type only; never touch the nozzle; switch off immediately after use; if burnt, raise your hand at once, inform the teacher and rinse with clean water.</w:t>
      </w:r>
    </w:p>
    <w:p>
      <w:pPr>
        <w:pStyle w:val="ListBullet"/>
      </w:pPr>
      <w:r>
        <w:rPr>
          <w:rFonts w:ascii="Arial" w:hAnsi="Arial" w:eastAsia="MingLiU" w:cs="MingLiU"/>
          <w:b w:val="0"/>
          <w:sz w:val="22"/>
        </w:rPr>
        <w:t>受傷即時處理三步：舉手通知教師 → 用清水沖洗 → 由教師決定是否需要進一步處理。</w:t>
      </w:r>
      <w:r>
        <w:rPr>
          <w:rFonts w:ascii="Arial" w:hAnsi="Arial" w:eastAsia="MingLiU" w:cs="MingLiU"/>
          <w:b w:val="0"/>
          <w:color w:val="404040"/>
          <w:sz w:val="20"/>
        </w:rPr>
        <w:br/>
        <w:t>Three steps for injuries: raise your hand and inform the teacher → rinse with clean water → let the teacher decide whether further treatment is needed.</w:t>
      </w:r>
    </w:p>
    <w:p>
      <w:pPr>
        <w:spacing w:before="160"/>
      </w:pPr>
      <w:r>
        <w:rPr>
          <w:rFonts w:ascii="Arial" w:hAnsi="Arial" w:eastAsia="MingLiU" w:cs="MingLiU"/>
          <w:b/>
          <w:sz w:val="24"/>
        </w:rPr>
        <w:t>丙、製作技巧</w:t>
      </w:r>
    </w:p>
    <w:p>
      <w:r>
        <w:rPr>
          <w:rFonts w:ascii="Arial" w:hAnsi="Arial" w:eastAsia="MingLiU" w:cs="MingLiU"/>
          <w:b/>
          <w:color w:val="444444"/>
          <w:sz w:val="21"/>
        </w:rPr>
        <w:t>C. Making techniques</w:t>
      </w:r>
    </w:p>
    <w:p>
      <w:pPr>
        <w:pStyle w:val="ListBullet"/>
      </w:pPr>
      <w:r>
        <w:rPr>
          <w:rFonts w:ascii="Arial" w:hAnsi="Arial" w:eastAsia="MingLiU" w:cs="MingLiU"/>
          <w:b w:val="0"/>
          <w:sz w:val="22"/>
        </w:rPr>
        <w:t>結構穩固：直立的部件容易搖晃，可改用三角形支架結構，或在底部加闊卡紙座增加穩定。</w:t>
      </w:r>
      <w:r>
        <w:rPr>
          <w:rFonts w:ascii="Arial" w:hAnsi="Arial" w:eastAsia="MingLiU" w:cs="MingLiU"/>
          <w:b w:val="0"/>
          <w:color w:val="404040"/>
          <w:sz w:val="20"/>
        </w:rPr>
        <w:br/>
        <w:t>Stable structures: upright parts wobble easily – switch to a triangular stand structure or widen the cardboard base for stability.</w:t>
      </w:r>
    </w:p>
    <w:p>
      <w:pPr>
        <w:pStyle w:val="ListBullet"/>
      </w:pPr>
      <w:r>
        <w:rPr>
          <w:rFonts w:ascii="Arial" w:hAnsi="Arial" w:eastAsia="MingLiU" w:cs="MingLiU"/>
          <w:b w:val="0"/>
          <w:sz w:val="22"/>
        </w:rPr>
        <w:t>量度準確：下刀／下膠前先用間尺量度並做記號；尺寸出錯多數是「目測」造成的。</w:t>
      </w:r>
      <w:r>
        <w:rPr>
          <w:rFonts w:ascii="Arial" w:hAnsi="Arial" w:eastAsia="MingLiU" w:cs="MingLiU"/>
          <w:b w:val="0"/>
          <w:color w:val="404040"/>
          <w:sz w:val="20"/>
        </w:rPr>
        <w:br/>
        <w:t>Measure accurately: measure and mark with a ruler before cutting or gluing; most dimension errors come from ‘eyeballing’.</w:t>
      </w:r>
    </w:p>
    <w:p>
      <w:pPr>
        <w:pStyle w:val="ListBullet"/>
      </w:pPr>
      <w:r>
        <w:rPr>
          <w:rFonts w:ascii="Arial" w:hAnsi="Arial" w:eastAsia="MingLiU" w:cs="MingLiU"/>
          <w:b w:val="0"/>
          <w:sz w:val="22"/>
        </w:rPr>
        <w:t>先做核心部件：如果時間緊迫，先完成能展示主要功能的核心部分，裝飾細節留待最後。</w:t>
      </w:r>
      <w:r>
        <w:rPr>
          <w:rFonts w:ascii="Arial" w:hAnsi="Arial" w:eastAsia="MingLiU" w:cs="MingLiU"/>
          <w:b w:val="0"/>
          <w:color w:val="404040"/>
          <w:sz w:val="20"/>
        </w:rPr>
        <w:br/>
        <w:t>Core components first: when time is tight, finish the core parts that show the main function first; leave decorative details for last.</w:t>
      </w:r>
    </w:p>
    <w:p>
      <w:pPr>
        <w:spacing w:before="160"/>
      </w:pPr>
      <w:r>
        <w:rPr>
          <w:rFonts w:ascii="Arial" w:hAnsi="Arial" w:eastAsia="MingLiU" w:cs="MingLiU"/>
          <w:b/>
          <w:sz w:val="24"/>
        </w:rPr>
        <w:t>丁、製作日誌</w:t>
      </w:r>
    </w:p>
    <w:p>
      <w:r>
        <w:rPr>
          <w:rFonts w:ascii="Arial" w:hAnsi="Arial" w:eastAsia="MingLiU" w:cs="MingLiU"/>
          <w:b/>
          <w:color w:val="444444"/>
          <w:sz w:val="21"/>
        </w:rPr>
        <w:t>D. The making log</w:t>
      </w:r>
    </w:p>
    <w:p>
      <w:pPr>
        <w:pStyle w:val="ListBullet"/>
      </w:pPr>
      <w:r>
        <w:rPr>
          <w:rFonts w:ascii="Arial" w:hAnsi="Arial" w:eastAsia="MingLiU" w:cs="MingLiU"/>
          <w:b w:val="0"/>
          <w:sz w:val="22"/>
        </w:rPr>
        <w:t>製作日誌有五欄：(1) 今日完成的製作部分；(2) 遇到的問題；(3) 嘗試過的解決方法；(4) 測試結果；(5) 下次要改良的地方。</w:t>
      </w:r>
      <w:r>
        <w:rPr>
          <w:rFonts w:ascii="Arial" w:hAnsi="Arial" w:eastAsia="MingLiU" w:cs="MingLiU"/>
          <w:b w:val="0"/>
          <w:color w:val="404040"/>
          <w:sz w:val="20"/>
        </w:rPr>
        <w:br/>
        <w:t>The making log has five columns: (1) part completed today; (2) problem encountered; (3) solutions tried; (4) test result; (5) what to improve next time.</w:t>
      </w:r>
    </w:p>
    <w:p>
      <w:pPr>
        <w:pStyle w:val="ListBullet"/>
      </w:pPr>
      <w:r>
        <w:rPr>
          <w:rFonts w:ascii="Arial" w:hAnsi="Arial" w:eastAsia="MingLiU" w:cs="MingLiU"/>
          <w:b w:val="0"/>
          <w:sz w:val="22"/>
        </w:rPr>
        <w:t>寫日誌要具體：寫「支架黏合後搖晃」，不要只寫「失敗了」；寫「改為三角形支架後不再搖晃」，不要只寫「改好了」。</w:t>
      </w:r>
      <w:r>
        <w:rPr>
          <w:rFonts w:ascii="Arial" w:hAnsi="Arial" w:eastAsia="MingLiU" w:cs="MingLiU"/>
          <w:b w:val="0"/>
          <w:color w:val="404040"/>
          <w:sz w:val="20"/>
        </w:rPr>
        <w:br/>
        <w:t>Be specific in the log: write ‘the stand wobbled after gluing’, not just ‘failed’; write ‘it stopped wobbling after switching to a triangular stand’, not just ‘fixed’.</w:t>
      </w:r>
    </w:p>
    <w:p>
      <w:pPr>
        <w:spacing w:before="160"/>
      </w:pPr>
      <w:r>
        <w:rPr>
          <w:rFonts w:ascii="Arial" w:hAnsi="Arial" w:eastAsia="MingLiU" w:cs="MingLiU"/>
          <w:b/>
          <w:sz w:val="24"/>
        </w:rPr>
        <w:t>戊、解難策略</w:t>
      </w:r>
    </w:p>
    <w:p>
      <w:r>
        <w:rPr>
          <w:rFonts w:ascii="Arial" w:hAnsi="Arial" w:eastAsia="MingLiU" w:cs="MingLiU"/>
          <w:b/>
          <w:color w:val="444444"/>
          <w:sz w:val="21"/>
        </w:rPr>
        <w:t>E. Problem-solving strategies</w:t>
      </w:r>
    </w:p>
    <w:p>
      <w:pPr>
        <w:pStyle w:val="ListBullet"/>
      </w:pPr>
      <w:r>
        <w:rPr>
          <w:rFonts w:ascii="Arial" w:hAnsi="Arial" w:eastAsia="MingLiU" w:cs="MingLiU"/>
          <w:b w:val="0"/>
          <w:sz w:val="22"/>
        </w:rPr>
        <w:t>卡住了，可以試：改用另一種材料、簡化結構、向同伴求助、請教師指導。不要呆等，也不要代做別人的部分。</w:t>
      </w:r>
      <w:r>
        <w:rPr>
          <w:rFonts w:ascii="Arial" w:hAnsi="Arial" w:eastAsia="MingLiU" w:cs="MingLiU"/>
          <w:b w:val="0"/>
          <w:color w:val="404040"/>
          <w:sz w:val="20"/>
        </w:rPr>
        <w:br/>
        <w:t>When stuck, try: switching to another material, simplifying the structure, asking a classmate, or asking the teacher. Do not wait idly, and do not do someone else’s part for them.</w:t>
      </w:r>
    </w:p>
    <w:p>
      <w:pPr>
        <w:pStyle w:val="ListBullet"/>
      </w:pPr>
      <w:r>
        <w:rPr>
          <w:rFonts w:ascii="Arial" w:hAnsi="Arial" w:eastAsia="MingLiU" w:cs="MingLiU"/>
          <w:b w:val="0"/>
          <w:sz w:val="22"/>
        </w:rPr>
        <w:t>進度落後時，縮小範圍（先完成核心部件），不要追趕全部細節；半完成的核心部件，勝過什麼都差一點的半成品。</w:t>
      </w:r>
      <w:r>
        <w:rPr>
          <w:rFonts w:ascii="Arial" w:hAnsi="Arial" w:eastAsia="MingLiU" w:cs="MingLiU"/>
          <w:b w:val="0"/>
          <w:color w:val="404040"/>
          <w:sz w:val="20"/>
        </w:rPr>
        <w:br/>
        <w:t>When behind schedule, narrow the scope (finish the core components first) instead of chasing every detail; a half-finished core beats an almost-finished nothing.</w:t>
      </w:r>
    </w:p>
    <w:p>
      <w:pPr>
        <w:pStyle w:val="ListBullet"/>
      </w:pPr>
      <w:r>
        <w:rPr>
          <w:rFonts w:ascii="Arial" w:hAnsi="Arial" w:eastAsia="MingLiU" w:cs="MingLiU"/>
          <w:b w:val="0"/>
          <w:sz w:val="22"/>
        </w:rPr>
        <w:t>教師巡視時會問：「這裡卡住了，可以怎樣改設計就做得到？」——引導改良，而不是代做。</w:t>
      </w:r>
      <w:r>
        <w:rPr>
          <w:rFonts w:ascii="Arial" w:hAnsi="Arial" w:eastAsia="MingLiU" w:cs="MingLiU"/>
          <w:b w:val="0"/>
          <w:color w:val="404040"/>
          <w:sz w:val="20"/>
        </w:rPr>
        <w:br/>
        <w:t>When circulating, the teacher will ask: ‘It’s stuck here – how could the design be changed to make it work?’ – guiding improvement, not doing it for you.</w:t>
      </w:r>
    </w:p>
    <w:p>
      <w:pPr>
        <w:spacing w:before="200" w:after="80"/>
      </w:pPr>
      <w:r>
        <w:rPr>
          <w:rFonts w:ascii="Arial" w:hAnsi="Arial" w:eastAsia="MingLiU" w:cs="MingLiU"/>
          <w:b/>
          <w:color w:val="1F4E79"/>
          <w:sz w:val="28"/>
        </w:rPr>
        <w:t>三、例子</w:t>
      </w:r>
    </w:p>
    <w:p>
      <w:r>
        <w:rPr>
          <w:rFonts w:ascii="Arial" w:hAnsi="Arial" w:eastAsia="MingLiU" w:cs="MingLiU"/>
          <w:b/>
          <w:color w:val="1F4E79"/>
          <w:sz w:val="22"/>
        </w:rPr>
        <w:t>3. Examples</w:t>
      </w:r>
    </w:p>
    <w:p>
      <w:r>
        <w:rPr>
          <w:rFonts w:ascii="Arial" w:hAnsi="Arial" w:eastAsia="MingLiU" w:cs="MingLiU"/>
          <w:b w:val="0"/>
          <w:sz w:val="22"/>
        </w:rPr>
        <w:t>例 1：例一（製作日誌示例）：今日完成的製作部分——反光提示牌的牌身與支架黏合；遇到的問題——支架用雪條棍黏合後容易搖晃；嘗試過的解決方法——改為三角形支架結構，並在底部加闊卡紙座；測試結果——輕推後不再搖晃，能穩固豎立；下次要改良的地方——支架與牌身的接合位再加固。</w:t>
      </w:r>
      <w:r>
        <w:rPr>
          <w:rFonts w:ascii="Arial" w:hAnsi="Arial" w:eastAsia="MingLiU" w:cs="MingLiU"/>
          <w:b w:val="0"/>
          <w:color w:val="404040"/>
          <w:sz w:val="20"/>
        </w:rPr>
        <w:br/>
        <w:t>Example 1: Example 1 (sample making-log entry): Part completed today – glued the sign board to the stand of the reflective warning sign; problem – the ice-cream-stick stand wobbled after gluing; solutions tried – changed to a triangular stand structure with a widened cardboard base; test result – no more wobbling when pushed gently, stands steadily; to improve next time – reinforce the joint between the stand and the board.</w:t>
      </w:r>
    </w:p>
    <w:p>
      <w:r>
        <w:rPr>
          <w:rFonts w:ascii="Arial" w:hAnsi="Arial" w:eastAsia="MingLiU" w:cs="MingLiU"/>
          <w:b w:val="0"/>
          <w:sz w:val="22"/>
        </w:rPr>
        <w:t>例 2：例二（測試示例）：把反光牌放在枱上，輕推一下，看它會不會倒下；把牌身拿到較暗的角落，看反光貼紙是否仍然顯眼。測試要針對「問題定義」——我們的問題是「讓清潔工更容易被看見」，所以「顯眼」就是測試重點。</w:t>
      </w:r>
      <w:r>
        <w:rPr>
          <w:rFonts w:ascii="Arial" w:hAnsi="Arial" w:eastAsia="MingLiU" w:cs="MingLiU"/>
          <w:b w:val="0"/>
          <w:color w:val="404040"/>
          <w:sz w:val="20"/>
        </w:rPr>
        <w:br/>
        <w:t>Example 2: Example 2 (sample test): place the sign on the desk and push it gently to see if it topples; take the board to a dim corner to check the reflective stickers still stand out. Tests must target the problem definition – ours is ‘making cleaners more visible’, so ‘visibility’ is the test focus.</w:t>
      </w:r>
    </w:p>
    <w:p>
      <w:pPr>
        <w:spacing w:before="200" w:after="80"/>
      </w:pPr>
      <w:r>
        <w:rPr>
          <w:rFonts w:ascii="Arial" w:hAnsi="Arial" w:eastAsia="MingLiU" w:cs="MingLiU"/>
          <w:b/>
          <w:color w:val="1F4E79"/>
          <w:sz w:val="28"/>
        </w:rPr>
        <w:t>四、課堂小練習（附參考答案）</w:t>
      </w:r>
    </w:p>
    <w:p>
      <w:r>
        <w:rPr>
          <w:rFonts w:ascii="Arial" w:hAnsi="Arial" w:eastAsia="MingLiU" w:cs="MingLiU"/>
          <w:b/>
          <w:color w:val="1F4E79"/>
          <w:sz w:val="22"/>
        </w:rPr>
        <w:t>4. Class Practice (with answers)</w:t>
      </w:r>
    </w:p>
    <w:p>
      <w:r>
        <w:rPr>
          <w:rFonts w:ascii="Arial" w:hAnsi="Arial" w:eastAsia="MingLiU" w:cs="MingLiU"/>
          <w:b/>
          <w:sz w:val="22"/>
        </w:rPr>
        <w:t>1. 以下哪種做法違反安全守則？</w:t>
      </w:r>
      <w:r>
        <w:rPr>
          <w:rFonts w:ascii="Arial" w:hAnsi="Arial" w:eastAsia="MingLiU" w:cs="MingLiU"/>
          <w:b w:val="0"/>
          <w:color w:val="404040"/>
          <w:sz w:val="20"/>
        </w:rPr>
        <w:br/>
        <w:t>Which of the following breaks the safety rules?</w:t>
      </w:r>
    </w:p>
    <w:p>
      <w:r>
        <w:rPr>
          <w:rFonts w:ascii="Arial" w:hAnsi="Arial" w:eastAsia="MingLiU" w:cs="MingLiU"/>
          <w:b w:val="0"/>
          <w:sz w:val="20"/>
        </w:rPr>
        <w:t>A 用剪刀時把手向外遞給同學；B 在切割墊上、刀片向外裁切；C 用手觸摸膠槍出膠口試溫度；D 用後即關膠槍電源。</w:t>
      </w:r>
      <w:r>
        <w:rPr>
          <w:rFonts w:ascii="Arial" w:hAnsi="Arial" w:eastAsia="MingLiU" w:cs="MingLiU"/>
          <w:b w:val="0"/>
          <w:color w:val="404040"/>
          <w:sz w:val="20"/>
        </w:rPr>
        <w:br/>
        <w:t>A: pass scissors handles-outward; B: cut on the mat with the blade outward; C: touch the glue-gun nozzle to test its temperature; D: switch the glue gun off after use.</w:t>
      </w:r>
    </w:p>
    <w:p>
      <w:r>
        <w:rPr>
          <w:rFonts w:ascii="Arial" w:hAnsi="Arial" w:eastAsia="MingLiU" w:cs="MingLiU"/>
          <w:b/>
          <w:color w:val="007030"/>
          <w:sz w:val="22"/>
        </w:rPr>
        <w:t>參考答案 Reference answer：</w:t>
      </w:r>
      <w:r>
        <w:rPr>
          <w:rFonts w:ascii="Arial" w:hAnsi="Arial" w:eastAsia="MingLiU" w:cs="MingLiU"/>
          <w:b w:val="0"/>
          <w:color w:val="007030"/>
          <w:sz w:val="22"/>
        </w:rPr>
        <w:t>C 違反。用手觸摸膠槍出膠口試溫度非常危險；正確做法是：切勿觸碰出膠口，用後即關電源。</w:t>
      </w:r>
      <w:r>
        <w:rPr>
          <w:rFonts w:ascii="Arial" w:hAnsi="Arial" w:eastAsia="MingLiU" w:cs="MingLiU"/>
          <w:b w:val="0"/>
          <w:color w:val="007030"/>
          <w:sz w:val="20"/>
        </w:rPr>
        <w:br/>
        <w:t>C breaks the rules. Touching the glue-gun nozzle to test its temperature is very dangerous; never touch the nozzle and switch off after use.</w:t>
      </w:r>
    </w:p>
    <w:p>
      <w:r>
        <w:rPr>
          <w:rFonts w:ascii="Arial" w:hAnsi="Arial" w:eastAsia="MingLiU" w:cs="MingLiU"/>
          <w:b/>
          <w:sz w:val="22"/>
        </w:rPr>
        <w:t>2. 製作日誌有哪五欄？</w:t>
      </w:r>
      <w:r>
        <w:rPr>
          <w:rFonts w:ascii="Arial" w:hAnsi="Arial" w:eastAsia="MingLiU" w:cs="MingLiU"/>
          <w:b w:val="0"/>
          <w:color w:val="404040"/>
          <w:sz w:val="20"/>
        </w:rPr>
        <w:br/>
        <w:t>What are the five columns of the making log?</w:t>
      </w:r>
    </w:p>
    <w:p>
      <w:r>
        <w:rPr>
          <w:rFonts w:ascii="Arial" w:hAnsi="Arial" w:eastAsia="MingLiU" w:cs="MingLiU"/>
          <w:b/>
          <w:color w:val="007030"/>
          <w:sz w:val="22"/>
        </w:rPr>
        <w:t>參考答案 Reference answer：</w:t>
      </w:r>
      <w:r>
        <w:rPr>
          <w:rFonts w:ascii="Arial" w:hAnsi="Arial" w:eastAsia="MingLiU" w:cs="MingLiU"/>
          <w:b w:val="0"/>
          <w:color w:val="007030"/>
          <w:sz w:val="22"/>
        </w:rPr>
        <w:t>(1) 今日完成的製作部分；(2) 遇到的問題；(3) 嘗試過的解決方法；(4) 測試結果；(5) 下次要改良的地方。</w:t>
      </w:r>
      <w:r>
        <w:rPr>
          <w:rFonts w:ascii="Arial" w:hAnsi="Arial" w:eastAsia="MingLiU" w:cs="MingLiU"/>
          <w:b w:val="0"/>
          <w:color w:val="007030"/>
          <w:sz w:val="20"/>
        </w:rPr>
        <w:br/>
        <w:t>(1) part completed today; (2) problem encountered; (3) solutions tried; (4) test result; (5) what to improve next time.</w:t>
      </w:r>
    </w:p>
    <w:p>
      <w:r>
        <w:rPr>
          <w:rFonts w:ascii="Arial" w:hAnsi="Arial" w:eastAsia="MingLiU" w:cs="MingLiU"/>
          <w:b/>
          <w:sz w:val="22"/>
        </w:rPr>
        <w:t>3. 原型第一次測試失敗了，小組應該怎樣做？</w:t>
      </w:r>
      <w:r>
        <w:rPr>
          <w:rFonts w:ascii="Arial" w:hAnsi="Arial" w:eastAsia="MingLiU" w:cs="MingLiU"/>
          <w:b w:val="0"/>
          <w:color w:val="404040"/>
          <w:sz w:val="20"/>
        </w:rPr>
        <w:br/>
        <w:t>The prototype failed its first test. What should the group do?</w:t>
      </w:r>
    </w:p>
    <w:p>
      <w:r>
        <w:rPr>
          <w:rFonts w:ascii="Arial" w:hAnsi="Arial" w:eastAsia="MingLiU" w:cs="MingLiU"/>
          <w:b w:val="0"/>
          <w:sz w:val="20"/>
        </w:rPr>
        <w:t>A 放棄；B 記錄問題、想辦法改良；C 怪責負責的同學；D 照抄別組。</w:t>
      </w:r>
      <w:r>
        <w:rPr>
          <w:rFonts w:ascii="Arial" w:hAnsi="Arial" w:eastAsia="MingLiU" w:cs="MingLiU"/>
          <w:b w:val="0"/>
          <w:color w:val="404040"/>
          <w:sz w:val="20"/>
        </w:rPr>
        <w:br/>
        <w:t>A: give up; B: record the problem and improve; C: blame the member in charge; D: copy another group.</w:t>
      </w:r>
    </w:p>
    <w:p>
      <w:r>
        <w:rPr>
          <w:rFonts w:ascii="Arial" w:hAnsi="Arial" w:eastAsia="MingLiU" w:cs="MingLiU"/>
          <w:b/>
          <w:color w:val="007030"/>
          <w:sz w:val="22"/>
        </w:rPr>
        <w:t>參考答案 Reference answer：</w:t>
      </w:r>
      <w:r>
        <w:rPr>
          <w:rFonts w:ascii="Arial" w:hAnsi="Arial" w:eastAsia="MingLiU" w:cs="MingLiU"/>
          <w:b w:val="0"/>
          <w:color w:val="007030"/>
          <w:sz w:val="22"/>
        </w:rPr>
        <w:t>記錄問題、想辦法改良（改用材料／簡化結構／求助），再測試。原型就是用來試錯的，記錄改良同樣有分；不應放棄或怪責組員。</w:t>
      </w:r>
      <w:r>
        <w:rPr>
          <w:rFonts w:ascii="Arial" w:hAnsi="Arial" w:eastAsia="MingLiU" w:cs="MingLiU"/>
          <w:b w:val="0"/>
          <w:color w:val="007030"/>
          <w:sz w:val="20"/>
        </w:rPr>
        <w:br/>
        <w:t>Record the problem, find a way to improve (change materials / simplify / ask for help), and test again. Prototypes are for trial and error – recorded improvements earn marks too; do not give up or blame members.</w:t>
      </w:r>
    </w:p>
    <w:p>
      <w:pPr>
        <w:spacing w:before="200" w:after="80"/>
      </w:pPr>
      <w:r>
        <w:rPr>
          <w:rFonts w:ascii="Arial" w:hAnsi="Arial" w:eastAsia="MingLiU" w:cs="MingLiU"/>
          <w:b/>
          <w:color w:val="1F4E79"/>
          <w:sz w:val="28"/>
        </w:rPr>
        <w:t>五、思考題（附討論方向）</w:t>
      </w:r>
    </w:p>
    <w:p>
      <w:r>
        <w:rPr>
          <w:rFonts w:ascii="Arial" w:hAnsi="Arial" w:eastAsia="MingLiU" w:cs="MingLiU"/>
          <w:b/>
          <w:color w:val="1F4E79"/>
          <w:sz w:val="22"/>
        </w:rPr>
        <w:t>5. Thinking Questions (with discussion guides)</w:t>
      </w:r>
    </w:p>
    <w:p>
      <w:r>
        <w:rPr>
          <w:rFonts w:ascii="Arial" w:hAnsi="Arial" w:eastAsia="MingLiU" w:cs="MingLiU"/>
          <w:b/>
          <w:sz w:val="22"/>
        </w:rPr>
        <w:t>1. 為什麼說「原型就是用來試錯的」？記錄失敗和改良為什麼同樣有分？</w:t>
      </w:r>
      <w:r>
        <w:rPr>
          <w:rFonts w:ascii="Arial" w:hAnsi="Arial" w:eastAsia="MingLiU" w:cs="MingLiU"/>
          <w:b w:val="0"/>
          <w:color w:val="404040"/>
          <w:sz w:val="20"/>
        </w:rPr>
        <w:br/>
        <w:t>Why do we say ‘prototypes are for trial and error’? Why do recorded failures and improvements earn marks too?</w:t>
      </w:r>
    </w:p>
    <w:p>
      <w:r>
        <w:rPr>
          <w:rFonts w:ascii="Arial" w:hAnsi="Arial" w:eastAsia="MingLiU" w:cs="MingLiU"/>
          <w:b/>
          <w:color w:val="007030"/>
          <w:sz w:val="22"/>
        </w:rPr>
        <w:t>參考答案 Reference answer：</w:t>
      </w:r>
      <w:r>
        <w:rPr>
          <w:rFonts w:ascii="Arial" w:hAnsi="Arial" w:eastAsia="MingLiU" w:cs="MingLiU"/>
          <w:b w:val="0"/>
          <w:color w:val="007030"/>
          <w:sz w:val="22"/>
        </w:rPr>
        <w:t>真實的設計過程本來就是反覆試驗；懂得找出問題、提出改良，正是解難能力的證明。只看成品成敗，會令學生不敢嘗試。</w:t>
      </w:r>
      <w:r>
        <w:rPr>
          <w:rFonts w:ascii="Arial" w:hAnsi="Arial" w:eastAsia="MingLiU" w:cs="MingLiU"/>
          <w:b w:val="0"/>
          <w:color w:val="007030"/>
          <w:sz w:val="20"/>
        </w:rPr>
        <w:br/>
        <w:t>Real design is iterative by nature; identifying problems and proposing improvements proves problem-solving ability. Judging only the final product would discourage students from trying.</w:t>
      </w:r>
    </w:p>
    <w:p>
      <w:r>
        <w:rPr>
          <w:rFonts w:ascii="Arial" w:hAnsi="Arial" w:eastAsia="MingLiU" w:cs="MingLiU"/>
          <w:b/>
          <w:sz w:val="22"/>
        </w:rPr>
        <w:t>2. 製作時間只剩 15 分鐘，但原型只完成一半，小組應該怎樣取捨？</w:t>
      </w:r>
      <w:r>
        <w:rPr>
          <w:rFonts w:ascii="Arial" w:hAnsi="Arial" w:eastAsia="MingLiU" w:cs="MingLiU"/>
          <w:b w:val="0"/>
          <w:color w:val="404040"/>
          <w:sz w:val="20"/>
        </w:rPr>
        <w:br/>
        <w:t>Only 15 minutes of making time remain, but the prototype is only half done. How should the group prioritise?</w:t>
      </w:r>
    </w:p>
    <w:p>
      <w:r>
        <w:rPr>
          <w:rFonts w:ascii="Arial" w:hAnsi="Arial" w:eastAsia="MingLiU" w:cs="MingLiU"/>
          <w:b/>
          <w:color w:val="007030"/>
          <w:sz w:val="22"/>
        </w:rPr>
        <w:t>參考答案 Reference answer：</w:t>
      </w:r>
      <w:r>
        <w:rPr>
          <w:rFonts w:ascii="Arial" w:hAnsi="Arial" w:eastAsia="MingLiU" w:cs="MingLiU"/>
          <w:b w:val="0"/>
          <w:color w:val="007030"/>
          <w:sz w:val="22"/>
        </w:rPr>
        <w:t>縮小範圍，先完成能展示主要功能的核心部件；裝飾細節可留待家課或下一堂。教師會在 30 分鐘時作全班時間提示。</w:t>
      </w:r>
      <w:r>
        <w:rPr>
          <w:rFonts w:ascii="Arial" w:hAnsi="Arial" w:eastAsia="MingLiU" w:cs="MingLiU"/>
          <w:b w:val="0"/>
          <w:color w:val="007030"/>
          <w:sz w:val="20"/>
        </w:rPr>
        <w:br/>
        <w:t>Narrow the scope: finish the core components that show the main function first; decorative details can wait for homework or the next lesson. The teacher gives a whole-class time reminder at the 30-minute mark.</w:t>
      </w:r>
    </w:p>
    <w:p>
      <w:pPr>
        <w:spacing w:before="200" w:after="80"/>
      </w:pPr>
      <w:r>
        <w:rPr>
          <w:rFonts w:ascii="Arial" w:hAnsi="Arial" w:eastAsia="MingLiU" w:cs="MingLiU"/>
          <w:b/>
          <w:color w:val="1F4E79"/>
          <w:sz w:val="28"/>
        </w:rPr>
        <w:t>六、分組活動（附教師提示）</w:t>
      </w:r>
    </w:p>
    <w:p>
      <w:r>
        <w:rPr>
          <w:rFonts w:ascii="Arial" w:hAnsi="Arial" w:eastAsia="MingLiU" w:cs="MingLiU"/>
          <w:b/>
          <w:color w:val="1F4E79"/>
          <w:sz w:val="22"/>
        </w:rPr>
        <w:t>6. Group Activity (with teacher tips)</w:t>
      </w:r>
    </w:p>
    <w:p>
      <w:r>
        <w:rPr>
          <w:rFonts w:ascii="Arial" w:hAnsi="Arial" w:eastAsia="MingLiU" w:cs="MingLiU"/>
          <w:b w:val="0"/>
          <w:sz w:val="22"/>
        </w:rPr>
        <w:t>步驟 1：聆聽安全講解，並能覆述三項安全守則（剪刀、美工刀、低溫膠槍）；領取本組材料。</w:t>
      </w:r>
      <w:r>
        <w:rPr>
          <w:rFonts w:ascii="Arial" w:hAnsi="Arial" w:eastAsia="MingLiU" w:cs="MingLiU"/>
          <w:b w:val="0"/>
          <w:color w:val="404040"/>
          <w:sz w:val="20"/>
        </w:rPr>
        <w:br/>
        <w:t>Step 1: Listen to the safety briefing and repeat the three safety rules (scissors, craft knives, low-temperature glue guns); collect your group’s materials.</w:t>
      </w:r>
    </w:p>
    <w:p>
      <w:r>
        <w:rPr>
          <w:rFonts w:ascii="Arial" w:hAnsi="Arial" w:eastAsia="MingLiU" w:cs="MingLiU"/>
          <w:b w:val="0"/>
          <w:sz w:val="22"/>
        </w:rPr>
        <w:t>步驟 2：按設計圖與分工製作實物原型（約 35 分鐘）；遇到困難先試解難策略，再請教師指導。</w:t>
      </w:r>
      <w:r>
        <w:rPr>
          <w:rFonts w:ascii="Arial" w:hAnsi="Arial" w:eastAsia="MingLiU" w:cs="MingLiU"/>
          <w:b w:val="0"/>
          <w:color w:val="404040"/>
          <w:sz w:val="20"/>
        </w:rPr>
        <w:br/>
        <w:t>Step 2: Build the physical prototype from the design sketch and task allocation (about 35 minutes); try the problem-solving strategies first when stuck, then ask the teacher.</w:t>
      </w:r>
    </w:p>
    <w:p>
      <w:r>
        <w:rPr>
          <w:rFonts w:ascii="Arial" w:hAnsi="Arial" w:eastAsia="MingLiU" w:cs="MingLiU"/>
          <w:b w:val="0"/>
          <w:sz w:val="22"/>
        </w:rPr>
        <w:t>步驟 3：初步測試原型（例如反光牌能否穩固豎立、尺寸是否合用），在製作日誌寫下五欄內容。</w:t>
      </w:r>
      <w:r>
        <w:rPr>
          <w:rFonts w:ascii="Arial" w:hAnsi="Arial" w:eastAsia="MingLiU" w:cs="MingLiU"/>
          <w:b w:val="0"/>
          <w:color w:val="404040"/>
          <w:sz w:val="20"/>
        </w:rPr>
        <w:br/>
        <w:t>Step 3: Carry out a preliminary test of the prototype (e.g. whether the sign stands steadily, whether dimensions are suitable) and complete the five columns of the making log.</w:t>
      </w:r>
    </w:p>
    <w:p>
      <w:r>
        <w:rPr>
          <w:rFonts w:ascii="Arial" w:hAnsi="Arial" w:eastAsia="MingLiU" w:cs="MingLiU"/>
          <w:b w:val="0"/>
          <w:sz w:val="22"/>
        </w:rPr>
        <w:t>步驟 4：收拾工具、清理枱面，把半成品妥善存放；聆聽教師總結常見製作問題。</w:t>
      </w:r>
      <w:r>
        <w:rPr>
          <w:rFonts w:ascii="Arial" w:hAnsi="Arial" w:eastAsia="MingLiU" w:cs="MingLiU"/>
          <w:b w:val="0"/>
          <w:color w:val="404040"/>
          <w:sz w:val="20"/>
        </w:rPr>
        <w:br/>
        <w:t>Step 4: Tidy the tools, clean the table and store the work-in-progress safely; listen to the teacher’s summary of common making problems.</w:t>
      </w:r>
    </w:p>
    <w:p>
      <w:r>
        <w:rPr>
          <w:rFonts w:ascii="Arial" w:hAnsi="Arial" w:eastAsia="MingLiU" w:cs="MingLiU"/>
          <w:b/>
          <w:color w:val="007030"/>
          <w:sz w:val="22"/>
        </w:rPr>
        <w:t>教師提示 Teacher tip：製作課最易超時：在 30 分鐘時作全班提示「還剩 15 分鐘製作時間」；進度落後的小組，建議縮小範圍先完成核心部件。</w:t>
      </w:r>
      <w:r>
        <w:rPr>
          <w:rFonts w:ascii="Arial" w:hAnsi="Arial" w:eastAsia="MingLiU" w:cs="MingLiU"/>
          <w:b w:val="0"/>
          <w:color w:val="007030"/>
          <w:sz w:val="20"/>
        </w:rPr>
        <w:br/>
        <w:t>Making sessions easily overrun: give a whole-class reminder at the 30-minute mark (‘15 minutes of making time left’); advise lagging groups to narrow the scope and finish the core components first.</w:t>
      </w:r>
    </w:p>
    <w:p>
      <w:pPr>
        <w:spacing w:before="200" w:after="80"/>
      </w:pPr>
      <w:r>
        <w:rPr>
          <w:rFonts w:ascii="Arial" w:hAnsi="Arial" w:eastAsia="MingLiU" w:cs="MingLiU"/>
          <w:b/>
          <w:color w:val="1F4E79"/>
          <w:sz w:val="28"/>
        </w:rPr>
        <w:t>七、總結</w:t>
      </w:r>
    </w:p>
    <w:p>
      <w:r>
        <w:rPr>
          <w:rFonts w:ascii="Arial" w:hAnsi="Arial" w:eastAsia="MingLiU" w:cs="MingLiU"/>
          <w:b/>
          <w:color w:val="1F4E79"/>
          <w:sz w:val="22"/>
        </w:rPr>
        <w:t>7. Summary</w:t>
      </w:r>
    </w:p>
    <w:p>
      <w:pPr>
        <w:pStyle w:val="ListBullet"/>
      </w:pPr>
      <w:r>
        <w:rPr>
          <w:rFonts w:ascii="Arial" w:hAnsi="Arial" w:eastAsia="MingLiU" w:cs="MingLiU"/>
          <w:b w:val="0"/>
          <w:sz w:val="22"/>
        </w:rPr>
        <w:t>原型是用來試錯的初步模型；記錄問題與改良，和成功同樣有價值。</w:t>
      </w:r>
      <w:r>
        <w:rPr>
          <w:rFonts w:ascii="Arial" w:hAnsi="Arial" w:eastAsia="MingLiU" w:cs="MingLiU"/>
          <w:b w:val="0"/>
          <w:color w:val="404040"/>
          <w:sz w:val="20"/>
        </w:rPr>
        <w:br/>
        <w:t>A prototype is a preliminary model for trial and error; recording problems and improvements is as valuable as success.</w:t>
      </w:r>
    </w:p>
    <w:p>
      <w:pPr>
        <w:pStyle w:val="ListBullet"/>
      </w:pPr>
      <w:r>
        <w:rPr>
          <w:rFonts w:ascii="Arial" w:hAnsi="Arial" w:eastAsia="MingLiU" w:cs="MingLiU"/>
          <w:b w:val="0"/>
          <w:sz w:val="22"/>
        </w:rPr>
        <w:t>安全第一：剪刀、美工刀、低溫膠槍各有守則；受傷即舉手通知教師、清水沖洗。</w:t>
      </w:r>
      <w:r>
        <w:rPr>
          <w:rFonts w:ascii="Arial" w:hAnsi="Arial" w:eastAsia="MingLiU" w:cs="MingLiU"/>
          <w:b w:val="0"/>
          <w:color w:val="404040"/>
          <w:sz w:val="20"/>
        </w:rPr>
        <w:br/>
        <w:t>Safety first: scissors, craft knives and glue guns each have their rules; if injured, raise your hand, inform the teacher and rinse with clean water.</w:t>
      </w:r>
    </w:p>
    <w:p>
      <w:pPr>
        <w:pStyle w:val="ListBullet"/>
      </w:pPr>
      <w:r>
        <w:rPr>
          <w:rFonts w:ascii="Arial" w:hAnsi="Arial" w:eastAsia="MingLiU" w:cs="MingLiU"/>
          <w:b w:val="0"/>
          <w:sz w:val="22"/>
        </w:rPr>
        <w:t>製作日誌五欄：完成部分、遇到的問題、解決方法、測試結果、下次改良；要寫得具體。</w:t>
      </w:r>
      <w:r>
        <w:rPr>
          <w:rFonts w:ascii="Arial" w:hAnsi="Arial" w:eastAsia="MingLiU" w:cs="MingLiU"/>
          <w:b w:val="0"/>
          <w:color w:val="404040"/>
          <w:sz w:val="20"/>
        </w:rPr>
        <w:br/>
        <w:t>The making log’s five columns – part completed, problem, solution, test result, next improvement – must be written specifically.</w:t>
      </w:r>
    </w:p>
    <w:p>
      <w:pPr>
        <w:pStyle w:val="ListBullet"/>
      </w:pPr>
      <w:r>
        <w:rPr>
          <w:rFonts w:ascii="Arial" w:hAnsi="Arial" w:eastAsia="MingLiU" w:cs="MingLiU"/>
          <w:b w:val="0"/>
          <w:sz w:val="22"/>
        </w:rPr>
        <w:t>卡住時：改用材料、簡化結構、向同伴或教師求助；進度落後時縮小範圍，先完成核心部件。</w:t>
      </w:r>
      <w:r>
        <w:rPr>
          <w:rFonts w:ascii="Arial" w:hAnsi="Arial" w:eastAsia="MingLiU" w:cs="MingLiU"/>
          <w:b w:val="0"/>
          <w:color w:val="404040"/>
          <w:sz w:val="20"/>
        </w:rPr>
        <w:br/>
        <w:t>When stuck: change materials, simplify the structure, or ask classmates/the teacher; when behind, narrow the scope and finish the core first.</w:t>
      </w:r>
    </w:p>
    <w:p>
      <w:pPr>
        <w:spacing w:before="200" w:after="80"/>
      </w:pPr>
      <w:r>
        <w:rPr>
          <w:rFonts w:ascii="Arial" w:hAnsi="Arial" w:eastAsia="MingLiU" w:cs="MingLiU"/>
          <w:b/>
          <w:color w:val="1F4E79"/>
          <w:sz w:val="28"/>
        </w:rPr>
        <w:t>八、小測驗（附參考答案）</w:t>
      </w:r>
    </w:p>
    <w:p>
      <w:r>
        <w:rPr>
          <w:rFonts w:ascii="Arial" w:hAnsi="Arial" w:eastAsia="MingLiU" w:cs="MingLiU"/>
          <w:b/>
          <w:color w:val="1F4E79"/>
          <w:sz w:val="22"/>
        </w:rPr>
        <w:t>8. Mini Quiz (with answers)</w:t>
      </w:r>
    </w:p>
    <w:p>
      <w:r>
        <w:rPr>
          <w:rFonts w:ascii="Arial" w:hAnsi="Arial" w:eastAsia="MingLiU" w:cs="MingLiU"/>
          <w:b/>
          <w:sz w:val="22"/>
        </w:rPr>
        <w:t>1. 使用美工刀時，正確的做法是？</w:t>
      </w:r>
      <w:r>
        <w:rPr>
          <w:rFonts w:ascii="Arial" w:hAnsi="Arial" w:eastAsia="MingLiU" w:cs="MingLiU"/>
          <w:b w:val="0"/>
          <w:color w:val="404040"/>
          <w:sz w:val="20"/>
        </w:rPr>
        <w:br/>
        <w:t>What is the correct way to use a craft knife?</w:t>
      </w:r>
    </w:p>
    <w:p>
      <w:r>
        <w:rPr>
          <w:rFonts w:ascii="Arial" w:hAnsi="Arial" w:eastAsia="MingLiU" w:cs="MingLiU"/>
          <w:b w:val="0"/>
          <w:sz w:val="22"/>
        </w:rPr>
        <w:t xml:space="preserve">   A. 在手上直接裁切</w:t>
      </w:r>
      <w:r>
        <w:rPr>
          <w:rFonts w:ascii="Arial" w:hAnsi="Arial" w:eastAsia="MingLiU" w:cs="MingLiU"/>
          <w:b w:val="0"/>
          <w:color w:val="404040"/>
          <w:sz w:val="20"/>
        </w:rPr>
        <w:br/>
        <w:t xml:space="preserve">      Cut directly while holding the work in your hand</w:t>
      </w:r>
    </w:p>
    <w:p>
      <w:r>
        <w:rPr>
          <w:rFonts w:ascii="Arial" w:hAnsi="Arial" w:eastAsia="MingLiU" w:cs="MingLiU"/>
          <w:b w:val="0"/>
          <w:sz w:val="22"/>
        </w:rPr>
        <w:t xml:space="preserve">   B. 只在切割墊上、刀片向外裁切，用後即收回刀片</w:t>
      </w:r>
      <w:r>
        <w:rPr>
          <w:rFonts w:ascii="Arial" w:hAnsi="Arial" w:eastAsia="MingLiU" w:cs="MingLiU"/>
          <w:b w:val="0"/>
          <w:color w:val="404040"/>
          <w:sz w:val="20"/>
        </w:rPr>
        <w:br/>
        <w:t xml:space="preserve">      Use only on a cutting mat with the blade outward; retract the blade afterwards</w:t>
      </w:r>
    </w:p>
    <w:p>
      <w:r>
        <w:rPr>
          <w:rFonts w:ascii="Arial" w:hAnsi="Arial" w:eastAsia="MingLiU" w:cs="MingLiU"/>
          <w:b w:val="0"/>
          <w:sz w:val="22"/>
        </w:rPr>
        <w:t xml:space="preserve">   C. 刀片向內，方便施力</w:t>
      </w:r>
      <w:r>
        <w:rPr>
          <w:rFonts w:ascii="Arial" w:hAnsi="Arial" w:eastAsia="MingLiU" w:cs="MingLiU"/>
          <w:b w:val="0"/>
          <w:color w:val="404040"/>
          <w:sz w:val="20"/>
        </w:rPr>
        <w:br/>
        <w:t xml:space="preserve">      Blade facing inward for better force</w:t>
      </w:r>
    </w:p>
    <w:p>
      <w:r>
        <w:rPr>
          <w:rFonts w:ascii="Arial" w:hAnsi="Arial" w:eastAsia="MingLiU" w:cs="MingLiU"/>
          <w:b w:val="0"/>
          <w:sz w:val="22"/>
        </w:rPr>
        <w:t xml:space="preserve">   D. 用完放在枱邊，下次方便拿</w:t>
      </w:r>
      <w:r>
        <w:rPr>
          <w:rFonts w:ascii="Arial" w:hAnsi="Arial" w:eastAsia="MingLiU" w:cs="MingLiU"/>
          <w:b w:val="0"/>
          <w:color w:val="404040"/>
          <w:sz w:val="20"/>
        </w:rPr>
        <w:br/>
        <w:t xml:space="preserve">      Leave it at the table edge for easy access next time</w:t>
      </w:r>
    </w:p>
    <w:p>
      <w:r>
        <w:rPr>
          <w:rFonts w:ascii="Arial" w:hAnsi="Arial" w:eastAsia="MingLiU" w:cs="MingLiU"/>
          <w:b/>
          <w:color w:val="007030"/>
          <w:sz w:val="22"/>
        </w:rPr>
        <w:t>參考答案 Reference answer：</w:t>
      </w:r>
      <w:r>
        <w:rPr>
          <w:rFonts w:ascii="Arial" w:hAnsi="Arial" w:eastAsia="MingLiU" w:cs="MingLiU"/>
          <w:b w:val="0"/>
          <w:color w:val="007030"/>
          <w:sz w:val="22"/>
        </w:rPr>
        <w:t>B。美工刀只准在切割墊上、刀片向外使用，用後即收回刀片；不確定時申請教師協助。</w:t>
      </w:r>
      <w:r>
        <w:rPr>
          <w:rFonts w:ascii="Arial" w:hAnsi="Arial" w:eastAsia="MingLiU" w:cs="MingLiU"/>
          <w:b w:val="0"/>
          <w:color w:val="007030"/>
          <w:sz w:val="20"/>
        </w:rPr>
        <w:br/>
        <w:t>B. Craft knives may only be used on a cutting mat with the blade outward, and the blade must be retracted afterwards; ask the teacher for help when unsure.</w:t>
      </w:r>
    </w:p>
    <w:p>
      <w:r>
        <w:rPr>
          <w:rFonts w:ascii="Arial" w:hAnsi="Arial" w:eastAsia="MingLiU" w:cs="MingLiU"/>
          <w:b/>
          <w:sz w:val="22"/>
        </w:rPr>
        <w:t>2. 被低溫膠槍燙到，第一時間應該怎樣做？</w:t>
      </w:r>
      <w:r>
        <w:rPr>
          <w:rFonts w:ascii="Arial" w:hAnsi="Arial" w:eastAsia="MingLiU" w:cs="MingLiU"/>
          <w:b w:val="0"/>
          <w:color w:val="404040"/>
          <w:sz w:val="20"/>
        </w:rPr>
        <w:br/>
        <w:t>If burnt by a low-temperature glue gun, what should you do first?</w:t>
      </w:r>
    </w:p>
    <w:p>
      <w:r>
        <w:rPr>
          <w:rFonts w:ascii="Arial" w:hAnsi="Arial" w:eastAsia="MingLiU" w:cs="MingLiU"/>
          <w:b w:val="0"/>
          <w:sz w:val="22"/>
        </w:rPr>
        <w:t xml:space="preserve">   A. 舉手通知教師，用清水沖洗</w:t>
      </w:r>
      <w:r>
        <w:rPr>
          <w:rFonts w:ascii="Arial" w:hAnsi="Arial" w:eastAsia="MingLiU" w:cs="MingLiU"/>
          <w:b w:val="0"/>
          <w:color w:val="404040"/>
          <w:sz w:val="20"/>
        </w:rPr>
        <w:br/>
        <w:t xml:space="preserve">      Raise your hand, inform the teacher and rinse with clean water</w:t>
      </w:r>
    </w:p>
    <w:p>
      <w:r>
        <w:rPr>
          <w:rFonts w:ascii="Arial" w:hAnsi="Arial" w:eastAsia="MingLiU" w:cs="MingLiU"/>
          <w:b w:val="0"/>
          <w:sz w:val="22"/>
        </w:rPr>
        <w:t xml:space="preserve">   B. 用口吹一吹繼續做</w:t>
      </w:r>
      <w:r>
        <w:rPr>
          <w:rFonts w:ascii="Arial" w:hAnsi="Arial" w:eastAsia="MingLiU" w:cs="MingLiU"/>
          <w:b w:val="0"/>
          <w:color w:val="404040"/>
          <w:sz w:val="20"/>
        </w:rPr>
        <w:br/>
        <w:t xml:space="preserve">      Blow on it and carry on</w:t>
      </w:r>
    </w:p>
    <w:p>
      <w:r>
        <w:rPr>
          <w:rFonts w:ascii="Arial" w:hAnsi="Arial" w:eastAsia="MingLiU" w:cs="MingLiU"/>
          <w:b w:val="0"/>
          <w:sz w:val="22"/>
        </w:rPr>
        <w:t xml:space="preserve">   C. 自己塗藥膏</w:t>
      </w:r>
      <w:r>
        <w:rPr>
          <w:rFonts w:ascii="Arial" w:hAnsi="Arial" w:eastAsia="MingLiU" w:cs="MingLiU"/>
          <w:b w:val="0"/>
          <w:color w:val="404040"/>
          <w:sz w:val="20"/>
        </w:rPr>
        <w:br/>
        <w:t xml:space="preserve">      Apply ointment yourself</w:t>
      </w:r>
    </w:p>
    <w:p>
      <w:r>
        <w:rPr>
          <w:rFonts w:ascii="Arial" w:hAnsi="Arial" w:eastAsia="MingLiU" w:cs="MingLiU"/>
          <w:b w:val="0"/>
          <w:sz w:val="22"/>
        </w:rPr>
        <w:t xml:space="preserve">   D. 忍著不說</w:t>
      </w:r>
      <w:r>
        <w:rPr>
          <w:rFonts w:ascii="Arial" w:hAnsi="Arial" w:eastAsia="MingLiU" w:cs="MingLiU"/>
          <w:b w:val="0"/>
          <w:color w:val="404040"/>
          <w:sz w:val="20"/>
        </w:rPr>
        <w:br/>
        <w:t xml:space="preserve">      Say nothing and endure it</w:t>
      </w:r>
    </w:p>
    <w:p>
      <w:r>
        <w:rPr>
          <w:rFonts w:ascii="Arial" w:hAnsi="Arial" w:eastAsia="MingLiU" w:cs="MingLiU"/>
          <w:b/>
          <w:color w:val="007030"/>
          <w:sz w:val="22"/>
        </w:rPr>
        <w:t>參考答案 Reference answer：</w:t>
      </w:r>
      <w:r>
        <w:rPr>
          <w:rFonts w:ascii="Arial" w:hAnsi="Arial" w:eastAsia="MingLiU" w:cs="MingLiU"/>
          <w:b w:val="0"/>
          <w:color w:val="007030"/>
          <w:sz w:val="22"/>
        </w:rPr>
        <w:t>A。即時處理三步：舉手通知教師 → 用清水沖洗 → 由教師決定是否需要進一步處理。</w:t>
      </w:r>
      <w:r>
        <w:rPr>
          <w:rFonts w:ascii="Arial" w:hAnsi="Arial" w:eastAsia="MingLiU" w:cs="MingLiU"/>
          <w:b w:val="0"/>
          <w:color w:val="007030"/>
          <w:sz w:val="20"/>
        </w:rPr>
        <w:br/>
        <w:t>A. The three steps: raise your hand and inform the teacher → rinse with clean water → let the teacher decide on further treatment.</w:t>
      </w:r>
    </w:p>
    <w:p>
      <w:r>
        <w:rPr>
          <w:rFonts w:ascii="Arial" w:hAnsi="Arial" w:eastAsia="MingLiU" w:cs="MingLiU"/>
          <w:b/>
          <w:sz w:val="22"/>
        </w:rPr>
        <w:t>3. 以下哪一項不是製作日誌的欄目？</w:t>
      </w:r>
      <w:r>
        <w:rPr>
          <w:rFonts w:ascii="Arial" w:hAnsi="Arial" w:eastAsia="MingLiU" w:cs="MingLiU"/>
          <w:b w:val="0"/>
          <w:color w:val="404040"/>
          <w:sz w:val="20"/>
        </w:rPr>
        <w:br/>
        <w:t>Which of the following is NOT a column of the making log?</w:t>
      </w:r>
    </w:p>
    <w:p>
      <w:r>
        <w:rPr>
          <w:rFonts w:ascii="Arial" w:hAnsi="Arial" w:eastAsia="MingLiU" w:cs="MingLiU"/>
          <w:b w:val="0"/>
          <w:sz w:val="22"/>
        </w:rPr>
        <w:t xml:space="preserve">   A. 今日完成的製作部分</w:t>
      </w:r>
      <w:r>
        <w:rPr>
          <w:rFonts w:ascii="Arial" w:hAnsi="Arial" w:eastAsia="MingLiU" w:cs="MingLiU"/>
          <w:b w:val="0"/>
          <w:color w:val="404040"/>
          <w:sz w:val="20"/>
        </w:rPr>
        <w:br/>
        <w:t xml:space="preserve">      Part completed today</w:t>
      </w:r>
    </w:p>
    <w:p>
      <w:r>
        <w:rPr>
          <w:rFonts w:ascii="Arial" w:hAnsi="Arial" w:eastAsia="MingLiU" w:cs="MingLiU"/>
          <w:b w:val="0"/>
          <w:sz w:val="22"/>
        </w:rPr>
        <w:t xml:space="preserve">   B. 遇到的問題</w:t>
      </w:r>
      <w:r>
        <w:rPr>
          <w:rFonts w:ascii="Arial" w:hAnsi="Arial" w:eastAsia="MingLiU" w:cs="MingLiU"/>
          <w:b w:val="0"/>
          <w:color w:val="404040"/>
          <w:sz w:val="20"/>
        </w:rPr>
        <w:br/>
        <w:t xml:space="preserve">      Problem encountered</w:t>
      </w:r>
    </w:p>
    <w:p>
      <w:r>
        <w:rPr>
          <w:rFonts w:ascii="Arial" w:hAnsi="Arial" w:eastAsia="MingLiU" w:cs="MingLiU"/>
          <w:b w:val="0"/>
          <w:sz w:val="22"/>
        </w:rPr>
        <w:t xml:space="preserve">   C. 嘗試過的解決方法</w:t>
      </w:r>
      <w:r>
        <w:rPr>
          <w:rFonts w:ascii="Arial" w:hAnsi="Arial" w:eastAsia="MingLiU" w:cs="MingLiU"/>
          <w:b w:val="0"/>
          <w:color w:val="404040"/>
          <w:sz w:val="20"/>
        </w:rPr>
        <w:br/>
        <w:t xml:space="preserve">      Solutions tried</w:t>
      </w:r>
    </w:p>
    <w:p>
      <w:r>
        <w:rPr>
          <w:rFonts w:ascii="Arial" w:hAnsi="Arial" w:eastAsia="MingLiU" w:cs="MingLiU"/>
          <w:b w:val="0"/>
          <w:sz w:val="22"/>
        </w:rPr>
        <w:t xml:space="preserve">   D. 組員的午餐吃了什麼</w:t>
      </w:r>
      <w:r>
        <w:rPr>
          <w:rFonts w:ascii="Arial" w:hAnsi="Arial" w:eastAsia="MingLiU" w:cs="MingLiU"/>
          <w:b w:val="0"/>
          <w:color w:val="404040"/>
          <w:sz w:val="20"/>
        </w:rPr>
        <w:br/>
        <w:t xml:space="preserve">      What members had for lunch</w:t>
      </w:r>
    </w:p>
    <w:p>
      <w:r>
        <w:rPr>
          <w:rFonts w:ascii="Arial" w:hAnsi="Arial" w:eastAsia="MingLiU" w:cs="MingLiU"/>
          <w:b/>
          <w:color w:val="007030"/>
          <w:sz w:val="22"/>
        </w:rPr>
        <w:t>參考答案 Reference answer：</w:t>
      </w:r>
      <w:r>
        <w:rPr>
          <w:rFonts w:ascii="Arial" w:hAnsi="Arial" w:eastAsia="MingLiU" w:cs="MingLiU"/>
          <w:b w:val="0"/>
          <w:color w:val="007030"/>
          <w:sz w:val="22"/>
        </w:rPr>
        <w:t>D。製作日誌五欄：完成部分、遇到的問題、解決方法、測試結果、下次改良。</w:t>
      </w:r>
      <w:r>
        <w:rPr>
          <w:rFonts w:ascii="Arial" w:hAnsi="Arial" w:eastAsia="MingLiU" w:cs="MingLiU"/>
          <w:b w:val="0"/>
          <w:color w:val="007030"/>
          <w:sz w:val="20"/>
        </w:rPr>
        <w:br/>
        <w:t>D. The five columns are: part completed, problem, solution, test result, and next improvement.</w:t>
      </w:r>
    </w:p>
    <w:p>
      <w:r>
        <w:rPr>
          <w:rFonts w:ascii="Arial" w:hAnsi="Arial" w:eastAsia="MingLiU" w:cs="MingLiU"/>
          <w:b/>
          <w:sz w:val="22"/>
        </w:rPr>
        <w:t>4. 原型測試失敗後，小組在日誌寫下「失敗了」三個字。這樣寫有什麼不足？應怎樣寫？</w:t>
      </w:r>
      <w:r>
        <w:rPr>
          <w:rFonts w:ascii="Arial" w:hAnsi="Arial" w:eastAsia="MingLiU" w:cs="MingLiU"/>
          <w:b w:val="0"/>
          <w:color w:val="404040"/>
          <w:sz w:val="20"/>
        </w:rPr>
        <w:br/>
        <w:t>After a failed test, a group wrote only ‘failed’ in the log. What is lacking, and how should it be written?</w:t>
      </w:r>
    </w:p>
    <w:p>
      <w:r>
        <w:rPr>
          <w:rFonts w:ascii="Arial" w:hAnsi="Arial" w:eastAsia="MingLiU" w:cs="MingLiU"/>
          <w:b/>
          <w:color w:val="007030"/>
          <w:sz w:val="22"/>
        </w:rPr>
        <w:t>參考答案 Reference answer：</w:t>
      </w:r>
      <w:r>
        <w:rPr>
          <w:rFonts w:ascii="Arial" w:hAnsi="Arial" w:eastAsia="MingLiU" w:cs="MingLiU"/>
          <w:b w:val="0"/>
          <w:color w:val="007030"/>
          <w:sz w:val="22"/>
        </w:rPr>
        <w:t>太空泛。要寫清楚：哪裡失敗（例如支架黏合後搖晃）、試過什麼解決方法、結果如何、下次怎樣改良。</w:t>
      </w:r>
      <w:r>
        <w:rPr>
          <w:rFonts w:ascii="Arial" w:hAnsi="Arial" w:eastAsia="MingLiU" w:cs="MingLiU"/>
          <w:b w:val="0"/>
          <w:color w:val="007030"/>
          <w:sz w:val="20"/>
        </w:rPr>
        <w:br/>
        <w:t>Too vague. It should state clearly: what failed (e.g. the stand wobbled after gluing), what solutions were tried, the result, and how to improve next time.</w:t>
      </w:r>
    </w:p>
    <w:p>
      <w:r>
        <w:rPr>
          <w:rFonts w:ascii="Arial" w:hAnsi="Arial" w:eastAsia="MingLiU" w:cs="MingLiU"/>
          <w:b/>
          <w:sz w:val="22"/>
        </w:rPr>
        <w:t>5. 小組進度落後，只剩很少時間。請寫出一個合理的取捨決定，並說明原因。</w:t>
      </w:r>
      <w:r>
        <w:rPr>
          <w:rFonts w:ascii="Arial" w:hAnsi="Arial" w:eastAsia="MingLiU" w:cs="MingLiU"/>
          <w:b w:val="0"/>
          <w:color w:val="404040"/>
          <w:sz w:val="20"/>
        </w:rPr>
        <w:br/>
        <w:t>A group is behind schedule with little time left. Write down one sensible prioritising decision and explain why.</w:t>
      </w:r>
    </w:p>
    <w:p>
      <w:r>
        <w:rPr>
          <w:rFonts w:ascii="Arial" w:hAnsi="Arial" w:eastAsia="MingLiU" w:cs="MingLiU"/>
          <w:b/>
          <w:color w:val="007030"/>
          <w:sz w:val="22"/>
        </w:rPr>
        <w:t>參考答案 Reference answer：</w:t>
      </w:r>
      <w:r>
        <w:rPr>
          <w:rFonts w:ascii="Arial" w:hAnsi="Arial" w:eastAsia="MingLiU" w:cs="MingLiU"/>
          <w:b w:val="0"/>
          <w:color w:val="007030"/>
          <w:sz w:val="22"/>
        </w:rPr>
        <w:t>示例：縮小範圍，先完成能展示主要功能的反光牌牌身和支架，裝飾留待下次；因為核心部件能證明意念可行，裝飾不影響測試。（合理取捨均可。）</w:t>
      </w:r>
      <w:r>
        <w:rPr>
          <w:rFonts w:ascii="Arial" w:hAnsi="Arial" w:eastAsia="MingLiU" w:cs="MingLiU"/>
          <w:b w:val="0"/>
          <w:color w:val="007030"/>
          <w:sz w:val="20"/>
        </w:rPr>
        <w:br/>
        <w:t>Sample: narrow the scope and finish the core sign board and stand that demonstrate the main function first, leaving decoration for later – because the core proves the idea works while decoration does not affect testing. (Any sensible prioritisation is acceptable.)</w:t>
      </w:r>
    </w:p>
    <w:p>
      <w:pPr>
        <w:spacing w:before="200" w:after="80"/>
      </w:pPr>
      <w:r>
        <w:rPr>
          <w:rFonts w:ascii="Arial" w:hAnsi="Arial" w:eastAsia="MingLiU" w:cs="MingLiU"/>
          <w:b/>
          <w:color w:val="1F4E79"/>
          <w:sz w:val="28"/>
        </w:rPr>
        <w:t>九、家課（附參考答案）</w:t>
      </w:r>
    </w:p>
    <w:p>
      <w:r>
        <w:rPr>
          <w:rFonts w:ascii="Arial" w:hAnsi="Arial" w:eastAsia="MingLiU" w:cs="MingLiU"/>
          <w:b/>
          <w:color w:val="1F4E79"/>
          <w:sz w:val="22"/>
        </w:rPr>
        <w:t>9. Homework (with answers)</w:t>
      </w:r>
    </w:p>
    <w:p>
      <w:r>
        <w:rPr>
          <w:rFonts w:ascii="Arial" w:hAnsi="Arial" w:eastAsia="MingLiU" w:cs="MingLiU"/>
          <w:b/>
          <w:sz w:val="22"/>
        </w:rPr>
        <w:t>1. 傳遞剪刀給同學時，正確的做法是？</w:t>
      </w:r>
      <w:r>
        <w:rPr>
          <w:rFonts w:ascii="Arial" w:hAnsi="Arial" w:eastAsia="MingLiU" w:cs="MingLiU"/>
          <w:b w:val="0"/>
          <w:color w:val="404040"/>
          <w:sz w:val="20"/>
        </w:rPr>
        <w:br/>
        <w:t>What is the correct way to pass scissors to a classmate?</w:t>
      </w:r>
    </w:p>
    <w:p>
      <w:r>
        <w:rPr>
          <w:rFonts w:ascii="Arial" w:hAnsi="Arial" w:eastAsia="MingLiU" w:cs="MingLiU"/>
          <w:b w:val="0"/>
          <w:sz w:val="22"/>
        </w:rPr>
        <w:t xml:space="preserve">   A. 握住尖端、把手向外遞出</w:t>
      </w:r>
      <w:r>
        <w:rPr>
          <w:rFonts w:ascii="Arial" w:hAnsi="Arial" w:eastAsia="MingLiU" w:cs="MingLiU"/>
          <w:b w:val="0"/>
          <w:color w:val="404040"/>
          <w:sz w:val="20"/>
        </w:rPr>
        <w:br/>
        <w:t xml:space="preserve">      Hold the pointed end and offer the handles outward</w:t>
      </w:r>
    </w:p>
    <w:p>
      <w:r>
        <w:rPr>
          <w:rFonts w:ascii="Arial" w:hAnsi="Arial" w:eastAsia="MingLiU" w:cs="MingLiU"/>
          <w:b w:val="0"/>
          <w:sz w:val="22"/>
        </w:rPr>
        <w:t xml:space="preserve">   B. 拋過去</w:t>
      </w:r>
      <w:r>
        <w:rPr>
          <w:rFonts w:ascii="Arial" w:hAnsi="Arial" w:eastAsia="MingLiU" w:cs="MingLiU"/>
          <w:b w:val="0"/>
          <w:color w:val="404040"/>
          <w:sz w:val="20"/>
        </w:rPr>
        <w:br/>
        <w:t xml:space="preserve">      Throw them over</w:t>
      </w:r>
    </w:p>
    <w:p>
      <w:r>
        <w:rPr>
          <w:rFonts w:ascii="Arial" w:hAnsi="Arial" w:eastAsia="MingLiU" w:cs="MingLiU"/>
          <w:b w:val="0"/>
          <w:sz w:val="22"/>
        </w:rPr>
        <w:t xml:space="preserve">   C. 尖端向外遞出</w:t>
      </w:r>
      <w:r>
        <w:rPr>
          <w:rFonts w:ascii="Arial" w:hAnsi="Arial" w:eastAsia="MingLiU" w:cs="MingLiU"/>
          <w:b w:val="0"/>
          <w:color w:val="404040"/>
          <w:sz w:val="20"/>
        </w:rPr>
        <w:br/>
        <w:t xml:space="preserve">      Offer them with the point outward</w:t>
      </w:r>
    </w:p>
    <w:p>
      <w:r>
        <w:rPr>
          <w:rFonts w:ascii="Arial" w:hAnsi="Arial" w:eastAsia="MingLiU" w:cs="MingLiU"/>
          <w:b w:val="0"/>
          <w:sz w:val="22"/>
        </w:rPr>
        <w:t xml:space="preserve">   D. 放在地上踢過去</w:t>
      </w:r>
      <w:r>
        <w:rPr>
          <w:rFonts w:ascii="Arial" w:hAnsi="Arial" w:eastAsia="MingLiU" w:cs="MingLiU"/>
          <w:b w:val="0"/>
          <w:color w:val="404040"/>
          <w:sz w:val="20"/>
        </w:rPr>
        <w:br/>
        <w:t xml:space="preserve">      Put them on the floor and kick them over</w:t>
      </w:r>
    </w:p>
    <w:p>
      <w:r>
        <w:rPr>
          <w:rFonts w:ascii="Arial" w:hAnsi="Arial" w:eastAsia="MingLiU" w:cs="MingLiU"/>
          <w:b/>
          <w:color w:val="007030"/>
          <w:sz w:val="22"/>
        </w:rPr>
        <w:t>參考答案 Reference answer：</w:t>
      </w:r>
      <w:r>
        <w:rPr>
          <w:rFonts w:ascii="Arial" w:hAnsi="Arial" w:eastAsia="MingLiU" w:cs="MingLiU"/>
          <w:b w:val="0"/>
          <w:color w:val="007030"/>
          <w:sz w:val="22"/>
        </w:rPr>
        <w:t>A。傳遞剪刀須握住尖端、把手向外遞出；不可拋擲。</w:t>
      </w:r>
      <w:r>
        <w:rPr>
          <w:rFonts w:ascii="Arial" w:hAnsi="Arial" w:eastAsia="MingLiU" w:cs="MingLiU"/>
          <w:b w:val="0"/>
          <w:color w:val="007030"/>
          <w:sz w:val="20"/>
        </w:rPr>
        <w:br/>
        <w:t>A. Hold the pointed end and offer the handles outward; never throw scissors.</w:t>
      </w:r>
    </w:p>
    <w:p>
      <w:r>
        <w:rPr>
          <w:rFonts w:ascii="Arial" w:hAnsi="Arial" w:eastAsia="MingLiU" w:cs="MingLiU"/>
          <w:b/>
          <w:sz w:val="22"/>
        </w:rPr>
        <w:t>2. 製作時發現結構不穩固，以下哪個改良方法最合理？</w:t>
      </w:r>
      <w:r>
        <w:rPr>
          <w:rFonts w:ascii="Arial" w:hAnsi="Arial" w:eastAsia="MingLiU" w:cs="MingLiU"/>
          <w:b w:val="0"/>
          <w:color w:val="404040"/>
          <w:sz w:val="20"/>
        </w:rPr>
        <w:br/>
        <w:t>The structure is found to be unstable during making. Which improvement is most sensible?</w:t>
      </w:r>
    </w:p>
    <w:p>
      <w:r>
        <w:rPr>
          <w:rFonts w:ascii="Arial" w:hAnsi="Arial" w:eastAsia="MingLiU" w:cs="MingLiU"/>
          <w:b w:val="0"/>
          <w:sz w:val="22"/>
        </w:rPr>
        <w:t xml:space="preserve">   A. 改用三角形支架結構，並在底部加闊卡紙座</w:t>
      </w:r>
      <w:r>
        <w:rPr>
          <w:rFonts w:ascii="Arial" w:hAnsi="Arial" w:eastAsia="MingLiU" w:cs="MingLiU"/>
          <w:b w:val="0"/>
          <w:color w:val="404040"/>
          <w:sz w:val="20"/>
        </w:rPr>
        <w:br/>
        <w:t xml:space="preserve">      Switch to a triangular stand structure with a widened cardboard base</w:t>
      </w:r>
    </w:p>
    <w:p>
      <w:r>
        <w:rPr>
          <w:rFonts w:ascii="Arial" w:hAnsi="Arial" w:eastAsia="MingLiU" w:cs="MingLiU"/>
          <w:b w:val="0"/>
          <w:sz w:val="22"/>
        </w:rPr>
        <w:t xml:space="preserve">   B. 用更多膠紙隨意包裹</w:t>
      </w:r>
      <w:r>
        <w:rPr>
          <w:rFonts w:ascii="Arial" w:hAnsi="Arial" w:eastAsia="MingLiU" w:cs="MingLiU"/>
          <w:b w:val="0"/>
          <w:color w:val="404040"/>
          <w:sz w:val="20"/>
        </w:rPr>
        <w:br/>
        <w:t xml:space="preserve">      Wrap it randomly with more tape</w:t>
      </w:r>
    </w:p>
    <w:p>
      <w:r>
        <w:rPr>
          <w:rFonts w:ascii="Arial" w:hAnsi="Arial" w:eastAsia="MingLiU" w:cs="MingLiU"/>
          <w:b w:val="0"/>
          <w:sz w:val="22"/>
        </w:rPr>
        <w:t xml:space="preserve">   C. 把作品壓扁</w:t>
      </w:r>
      <w:r>
        <w:rPr>
          <w:rFonts w:ascii="Arial" w:hAnsi="Arial" w:eastAsia="MingLiU" w:cs="MingLiU"/>
          <w:b w:val="0"/>
          <w:color w:val="404040"/>
          <w:sz w:val="20"/>
        </w:rPr>
        <w:br/>
        <w:t xml:space="preserve">      Flatten the work</w:t>
      </w:r>
    </w:p>
    <w:p>
      <w:r>
        <w:rPr>
          <w:rFonts w:ascii="Arial" w:hAnsi="Arial" w:eastAsia="MingLiU" w:cs="MingLiU"/>
          <w:b w:val="0"/>
          <w:sz w:val="22"/>
        </w:rPr>
        <w:t xml:space="preserve">   D. 放棄不做</w:t>
      </w:r>
      <w:r>
        <w:rPr>
          <w:rFonts w:ascii="Arial" w:hAnsi="Arial" w:eastAsia="MingLiU" w:cs="MingLiU"/>
          <w:b w:val="0"/>
          <w:color w:val="404040"/>
          <w:sz w:val="20"/>
        </w:rPr>
        <w:br/>
        <w:t xml:space="preserve">      Give up</w:t>
      </w:r>
    </w:p>
    <w:p>
      <w:r>
        <w:rPr>
          <w:rFonts w:ascii="Arial" w:hAnsi="Arial" w:eastAsia="MingLiU" w:cs="MingLiU"/>
          <w:b/>
          <w:color w:val="007030"/>
          <w:sz w:val="22"/>
        </w:rPr>
        <w:t>參考答案 Reference answer：</w:t>
      </w:r>
      <w:r>
        <w:rPr>
          <w:rFonts w:ascii="Arial" w:hAnsi="Arial" w:eastAsia="MingLiU" w:cs="MingLiU"/>
          <w:b w:val="0"/>
          <w:color w:val="007030"/>
          <w:sz w:val="22"/>
        </w:rPr>
        <w:t>A。三角形結構最穩固，加闊底座能增加穩定性；這正是課堂示例的解決方法。</w:t>
      </w:r>
      <w:r>
        <w:rPr>
          <w:rFonts w:ascii="Arial" w:hAnsi="Arial" w:eastAsia="MingLiU" w:cs="MingLiU"/>
          <w:b w:val="0"/>
          <w:color w:val="007030"/>
          <w:sz w:val="20"/>
        </w:rPr>
        <w:br/>
        <w:t>A. Triangular structures are the most stable, and a widened base adds steadiness – exactly the solution in the class example.</w:t>
      </w:r>
    </w:p>
    <w:p>
      <w:r>
        <w:rPr>
          <w:rFonts w:ascii="Arial" w:hAnsi="Arial" w:eastAsia="MingLiU" w:cs="MingLiU"/>
          <w:b/>
          <w:sz w:val="22"/>
        </w:rPr>
        <w:t>3. 為什麼原型不必一次成功？</w:t>
      </w:r>
      <w:r>
        <w:rPr>
          <w:rFonts w:ascii="Arial" w:hAnsi="Arial" w:eastAsia="MingLiU" w:cs="MingLiU"/>
          <w:b w:val="0"/>
          <w:color w:val="404040"/>
          <w:sz w:val="20"/>
        </w:rPr>
        <w:br/>
        <w:t>Why does a prototype not need to succeed on the first attempt?</w:t>
      </w:r>
    </w:p>
    <w:p>
      <w:r>
        <w:rPr>
          <w:rFonts w:ascii="Arial" w:hAnsi="Arial" w:eastAsia="MingLiU" w:cs="MingLiU"/>
          <w:b w:val="0"/>
          <w:sz w:val="22"/>
        </w:rPr>
        <w:t xml:space="preserve">   A. 因為老師不會檢查</w:t>
      </w:r>
      <w:r>
        <w:rPr>
          <w:rFonts w:ascii="Arial" w:hAnsi="Arial" w:eastAsia="MingLiU" w:cs="MingLiU"/>
          <w:b w:val="0"/>
          <w:color w:val="404040"/>
          <w:sz w:val="20"/>
        </w:rPr>
        <w:br/>
        <w:t xml:space="preserve">      Because the teacher will not check it</w:t>
      </w:r>
    </w:p>
    <w:p>
      <w:r>
        <w:rPr>
          <w:rFonts w:ascii="Arial" w:hAnsi="Arial" w:eastAsia="MingLiU" w:cs="MingLiU"/>
          <w:b w:val="0"/>
          <w:sz w:val="22"/>
        </w:rPr>
        <w:t xml:space="preserve">   B. 因為原型就是用來試錯的，找出問題並改良正是學習</w:t>
      </w:r>
      <w:r>
        <w:rPr>
          <w:rFonts w:ascii="Arial" w:hAnsi="Arial" w:eastAsia="MingLiU" w:cs="MingLiU"/>
          <w:b w:val="0"/>
          <w:color w:val="404040"/>
          <w:sz w:val="20"/>
        </w:rPr>
        <w:br/>
        <w:t xml:space="preserve">      Because prototypes are for trial and error – finding problems and improving is the learning</w:t>
      </w:r>
    </w:p>
    <w:p>
      <w:r>
        <w:rPr>
          <w:rFonts w:ascii="Arial" w:hAnsi="Arial" w:eastAsia="MingLiU" w:cs="MingLiU"/>
          <w:b w:val="0"/>
          <w:sz w:val="22"/>
        </w:rPr>
        <w:t xml:space="preserve">   C. 因為材料不值錢</w:t>
      </w:r>
      <w:r>
        <w:rPr>
          <w:rFonts w:ascii="Arial" w:hAnsi="Arial" w:eastAsia="MingLiU" w:cs="MingLiU"/>
          <w:b w:val="0"/>
          <w:color w:val="404040"/>
          <w:sz w:val="20"/>
        </w:rPr>
        <w:br/>
        <w:t xml:space="preserve">      Because materials are cheap</w:t>
      </w:r>
    </w:p>
    <w:p>
      <w:r>
        <w:rPr>
          <w:rFonts w:ascii="Arial" w:hAnsi="Arial" w:eastAsia="MingLiU" w:cs="MingLiU"/>
          <w:b w:val="0"/>
          <w:sz w:val="22"/>
        </w:rPr>
        <w:t xml:space="preserve">   D. 因為時間太多</w:t>
      </w:r>
      <w:r>
        <w:rPr>
          <w:rFonts w:ascii="Arial" w:hAnsi="Arial" w:eastAsia="MingLiU" w:cs="MingLiU"/>
          <w:b w:val="0"/>
          <w:color w:val="404040"/>
          <w:sz w:val="20"/>
        </w:rPr>
        <w:br/>
        <w:t xml:space="preserve">      Because there is plenty of time</w:t>
      </w:r>
    </w:p>
    <w:p>
      <w:r>
        <w:rPr>
          <w:rFonts w:ascii="Arial" w:hAnsi="Arial" w:eastAsia="MingLiU" w:cs="MingLiU"/>
          <w:b/>
          <w:color w:val="007030"/>
          <w:sz w:val="22"/>
        </w:rPr>
        <w:t>參考答案 Reference answer：</w:t>
      </w:r>
      <w:r>
        <w:rPr>
          <w:rFonts w:ascii="Arial" w:hAnsi="Arial" w:eastAsia="MingLiU" w:cs="MingLiU"/>
          <w:b w:val="0"/>
          <w:color w:val="007030"/>
          <w:sz w:val="22"/>
        </w:rPr>
        <w:t>B。原型的目的就是試驗意念；記錄問題與改良同樣有分。</w:t>
      </w:r>
      <w:r>
        <w:rPr>
          <w:rFonts w:ascii="Arial" w:hAnsi="Arial" w:eastAsia="MingLiU" w:cs="MingLiU"/>
          <w:b w:val="0"/>
          <w:color w:val="007030"/>
          <w:sz w:val="20"/>
        </w:rPr>
        <w:br/>
        <w:t>B. A prototype exists to test the idea; recorded problems and improvements earn marks too.</w:t>
      </w:r>
    </w:p>
    <w:p>
      <w:r>
        <w:rPr>
          <w:rFonts w:ascii="Arial" w:hAnsi="Arial" w:eastAsia="MingLiU" w:cs="MingLiU"/>
          <w:b/>
          <w:sz w:val="22"/>
        </w:rPr>
        <w:t>4. 測試原型時，應該針對什麼來測試？</w:t>
      </w:r>
      <w:r>
        <w:rPr>
          <w:rFonts w:ascii="Arial" w:hAnsi="Arial" w:eastAsia="MingLiU" w:cs="MingLiU"/>
          <w:b w:val="0"/>
          <w:color w:val="404040"/>
          <w:sz w:val="20"/>
        </w:rPr>
        <w:br/>
        <w:t>When testing the prototype, what should the test target?</w:t>
      </w:r>
    </w:p>
    <w:p>
      <w:r>
        <w:rPr>
          <w:rFonts w:ascii="Arial" w:hAnsi="Arial" w:eastAsia="MingLiU" w:cs="MingLiU"/>
          <w:b w:val="0"/>
          <w:sz w:val="22"/>
        </w:rPr>
        <w:t xml:space="preserve">   A. 針對問題定義（例如「顯眼」）</w:t>
      </w:r>
      <w:r>
        <w:rPr>
          <w:rFonts w:ascii="Arial" w:hAnsi="Arial" w:eastAsia="MingLiU" w:cs="MingLiU"/>
          <w:b w:val="0"/>
          <w:color w:val="404040"/>
          <w:sz w:val="20"/>
        </w:rPr>
        <w:br/>
        <w:t xml:space="preserve">      The problem definition (e.g. ‘visibility’)</w:t>
      </w:r>
    </w:p>
    <w:p>
      <w:r>
        <w:rPr>
          <w:rFonts w:ascii="Arial" w:hAnsi="Arial" w:eastAsia="MingLiU" w:cs="MingLiU"/>
          <w:b w:val="0"/>
          <w:sz w:val="22"/>
        </w:rPr>
        <w:t xml:space="preserve">   B. 隨便測試</w:t>
      </w:r>
      <w:r>
        <w:rPr>
          <w:rFonts w:ascii="Arial" w:hAnsi="Arial" w:eastAsia="MingLiU" w:cs="MingLiU"/>
          <w:b w:val="0"/>
          <w:color w:val="404040"/>
          <w:sz w:val="20"/>
        </w:rPr>
        <w:br/>
        <w:t xml:space="preserve">      Anything at random</w:t>
      </w:r>
    </w:p>
    <w:p>
      <w:r>
        <w:rPr>
          <w:rFonts w:ascii="Arial" w:hAnsi="Arial" w:eastAsia="MingLiU" w:cs="MingLiU"/>
          <w:b w:val="0"/>
          <w:sz w:val="22"/>
        </w:rPr>
        <w:t xml:space="preserve">   C. 只測試好不好看</w:t>
      </w:r>
      <w:r>
        <w:rPr>
          <w:rFonts w:ascii="Arial" w:hAnsi="Arial" w:eastAsia="MingLiU" w:cs="MingLiU"/>
          <w:b w:val="0"/>
          <w:color w:val="404040"/>
          <w:sz w:val="20"/>
        </w:rPr>
        <w:br/>
        <w:t xml:space="preserve">      Only whether it looks nice</w:t>
      </w:r>
    </w:p>
    <w:p>
      <w:r>
        <w:rPr>
          <w:rFonts w:ascii="Arial" w:hAnsi="Arial" w:eastAsia="MingLiU" w:cs="MingLiU"/>
          <w:b w:val="0"/>
          <w:sz w:val="22"/>
        </w:rPr>
        <w:t xml:space="preserve">   D. 不用測試</w:t>
      </w:r>
      <w:r>
        <w:rPr>
          <w:rFonts w:ascii="Arial" w:hAnsi="Arial" w:eastAsia="MingLiU" w:cs="MingLiU"/>
          <w:b w:val="0"/>
          <w:color w:val="404040"/>
          <w:sz w:val="20"/>
        </w:rPr>
        <w:br/>
        <w:t xml:space="preserve">      No testing needed</w:t>
      </w:r>
    </w:p>
    <w:p>
      <w:r>
        <w:rPr>
          <w:rFonts w:ascii="Arial" w:hAnsi="Arial" w:eastAsia="MingLiU" w:cs="MingLiU"/>
          <w:b/>
          <w:color w:val="007030"/>
          <w:sz w:val="22"/>
        </w:rPr>
        <w:t>參考答案 Reference answer：</w:t>
      </w:r>
      <w:r>
        <w:rPr>
          <w:rFonts w:ascii="Arial" w:hAnsi="Arial" w:eastAsia="MingLiU" w:cs="MingLiU"/>
          <w:b w:val="0"/>
          <w:color w:val="007030"/>
          <w:sz w:val="22"/>
        </w:rPr>
        <w:t>A。測試要針對問題定義：例如問題是「讓清潔工更容易被看見」，測試重點就是「顯眼」和「穩固」。</w:t>
      </w:r>
      <w:r>
        <w:rPr>
          <w:rFonts w:ascii="Arial" w:hAnsi="Arial" w:eastAsia="MingLiU" w:cs="MingLiU"/>
          <w:b w:val="0"/>
          <w:color w:val="007030"/>
          <w:sz w:val="20"/>
        </w:rPr>
        <w:br/>
        <w:t>A. Tests must target the problem definition: e.g. if the problem is ‘making cleaners more visible’, test ‘visibility’ and ‘stability’.</w:t>
      </w:r>
    </w:p>
    <w:p>
      <w:r>
        <w:rPr>
          <w:rFonts w:ascii="Arial" w:hAnsi="Arial" w:eastAsia="MingLiU" w:cs="MingLiU"/>
          <w:b/>
          <w:sz w:val="22"/>
        </w:rPr>
        <w:t>5. 在家繼續製作時，以下哪項是安全的？</w:t>
      </w:r>
      <w:r>
        <w:rPr>
          <w:rFonts w:ascii="Arial" w:hAnsi="Arial" w:eastAsia="MingLiU" w:cs="MingLiU"/>
          <w:b w:val="0"/>
          <w:color w:val="404040"/>
          <w:sz w:val="20"/>
        </w:rPr>
        <w:br/>
        <w:t>When continuing the making at home, which of the following is safe?</w:t>
      </w:r>
    </w:p>
    <w:p>
      <w:r>
        <w:rPr>
          <w:rFonts w:ascii="Arial" w:hAnsi="Arial" w:eastAsia="MingLiU" w:cs="MingLiU"/>
          <w:b w:val="0"/>
          <w:sz w:val="22"/>
        </w:rPr>
        <w:t xml:space="preserve">   A. 用剪刀剪貼、繪畫等手工</w:t>
      </w:r>
      <w:r>
        <w:rPr>
          <w:rFonts w:ascii="Arial" w:hAnsi="Arial" w:eastAsia="MingLiU" w:cs="MingLiU"/>
          <w:b w:val="0"/>
          <w:color w:val="404040"/>
          <w:sz w:val="20"/>
        </w:rPr>
        <w:br/>
        <w:t xml:space="preserve">      Handwork such as cutting-and-sticking with scissors and drawing</w:t>
      </w:r>
    </w:p>
    <w:p>
      <w:r>
        <w:rPr>
          <w:rFonts w:ascii="Arial" w:hAnsi="Arial" w:eastAsia="MingLiU" w:cs="MingLiU"/>
          <w:b w:val="0"/>
          <w:sz w:val="22"/>
        </w:rPr>
        <w:t xml:space="preserve">   B. 使用美工刀</w:t>
      </w:r>
      <w:r>
        <w:rPr>
          <w:rFonts w:ascii="Arial" w:hAnsi="Arial" w:eastAsia="MingLiU" w:cs="MingLiU"/>
          <w:b w:val="0"/>
          <w:color w:val="404040"/>
          <w:sz w:val="20"/>
        </w:rPr>
        <w:br/>
        <w:t xml:space="preserve">      Using a craft knife</w:t>
      </w:r>
    </w:p>
    <w:p>
      <w:r>
        <w:rPr>
          <w:rFonts w:ascii="Arial" w:hAnsi="Arial" w:eastAsia="MingLiU" w:cs="MingLiU"/>
          <w:b w:val="0"/>
          <w:sz w:val="22"/>
        </w:rPr>
        <w:t xml:space="preserve">   C. 使用膠槍</w:t>
      </w:r>
      <w:r>
        <w:rPr>
          <w:rFonts w:ascii="Arial" w:hAnsi="Arial" w:eastAsia="MingLiU" w:cs="MingLiU"/>
          <w:b w:val="0"/>
          <w:color w:val="404040"/>
          <w:sz w:val="20"/>
        </w:rPr>
        <w:br/>
        <w:t xml:space="preserve">      Using a glue gun</w:t>
      </w:r>
    </w:p>
    <w:p>
      <w:r>
        <w:rPr>
          <w:rFonts w:ascii="Arial" w:hAnsi="Arial" w:eastAsia="MingLiU" w:cs="MingLiU"/>
          <w:b w:val="0"/>
          <w:sz w:val="22"/>
        </w:rPr>
        <w:t xml:space="preserve">   D. 把半成品放在小孩拿得到的地方</w:t>
      </w:r>
      <w:r>
        <w:rPr>
          <w:rFonts w:ascii="Arial" w:hAnsi="Arial" w:eastAsia="MingLiU" w:cs="MingLiU"/>
          <w:b w:val="0"/>
          <w:color w:val="404040"/>
          <w:sz w:val="20"/>
        </w:rPr>
        <w:br/>
        <w:t xml:space="preserve">      Leaving the work where small children can reach it</w:t>
      </w:r>
    </w:p>
    <w:p>
      <w:r>
        <w:rPr>
          <w:rFonts w:ascii="Arial" w:hAnsi="Arial" w:eastAsia="MingLiU" w:cs="MingLiU"/>
          <w:b/>
          <w:color w:val="007030"/>
          <w:sz w:val="22"/>
        </w:rPr>
        <w:t>參考答案 Reference answer：</w:t>
      </w:r>
      <w:r>
        <w:rPr>
          <w:rFonts w:ascii="Arial" w:hAnsi="Arial" w:eastAsia="MingLiU" w:cs="MingLiU"/>
          <w:b w:val="0"/>
          <w:color w:val="007030"/>
          <w:sz w:val="22"/>
        </w:rPr>
        <w:t>A。在家只做安全的手工部分；不可使用美工刀與膠槍。</w:t>
      </w:r>
      <w:r>
        <w:rPr>
          <w:rFonts w:ascii="Arial" w:hAnsi="Arial" w:eastAsia="MingLiU" w:cs="MingLiU"/>
          <w:b w:val="0"/>
          <w:color w:val="007030"/>
          <w:sz w:val="20"/>
        </w:rPr>
        <w:br/>
        <w:t>A. At home, do only safe handwork; do not use craft knives or glue guns.</w:t>
      </w:r>
    </w:p>
    <w:p>
      <w:r>
        <w:rPr>
          <w:rFonts w:ascii="Arial" w:hAnsi="Arial" w:eastAsia="MingLiU" w:cs="MingLiU"/>
          <w:b/>
          <w:sz w:val="22"/>
        </w:rPr>
        <w:t>6. 寫出安全使用低溫膠槍的三項守則。（3 分）</w:t>
      </w:r>
      <w:r>
        <w:rPr>
          <w:rFonts w:ascii="Arial" w:hAnsi="Arial" w:eastAsia="MingLiU" w:cs="MingLiU"/>
          <w:b w:val="0"/>
          <w:color w:val="404040"/>
          <w:sz w:val="20"/>
        </w:rPr>
        <w:br/>
        <w:t>Write down three safety rules for using a low-temperature glue gun. (3 marks)</w:t>
      </w:r>
    </w:p>
    <w:p>
      <w:r>
        <w:rPr>
          <w:rFonts w:ascii="Arial" w:hAnsi="Arial" w:eastAsia="MingLiU" w:cs="MingLiU"/>
          <w:b/>
          <w:color w:val="007030"/>
          <w:sz w:val="22"/>
        </w:rPr>
        <w:t>參考答案 Reference answer：</w:t>
      </w:r>
      <w:r>
        <w:rPr>
          <w:rFonts w:ascii="Arial" w:hAnsi="Arial" w:eastAsia="MingLiU" w:cs="MingLiU"/>
          <w:b w:val="0"/>
          <w:color w:val="007030"/>
          <w:sz w:val="22"/>
        </w:rPr>
        <w:t>只准使用低溫型；切勿觸碰出膠口；用後即關電源。（被燙到：舉手通知教師，用清水沖洗。）</w:t>
      </w:r>
      <w:r>
        <w:rPr>
          <w:rFonts w:ascii="Arial" w:hAnsi="Arial" w:eastAsia="MingLiU" w:cs="MingLiU"/>
          <w:b w:val="0"/>
          <w:color w:val="007030"/>
          <w:sz w:val="20"/>
        </w:rPr>
        <w:br/>
        <w:t>Use the low-temperature type only; never touch the nozzle; switch off immediately after use. (If burnt: raise hand, inform the teacher, rinse with clean water.)</w:t>
      </w:r>
    </w:p>
    <w:p>
      <w:r>
        <w:rPr>
          <w:rFonts w:ascii="Arial" w:hAnsi="Arial" w:eastAsia="MingLiU" w:cs="MingLiU"/>
          <w:b/>
          <w:sz w:val="22"/>
        </w:rPr>
        <w:t>7. 你的小組在製作時遇到一個問題，請用製作日誌的格式寫下：遇到的問題、解決方法、測試結果。（3 分）</w:t>
      </w:r>
      <w:r>
        <w:rPr>
          <w:rFonts w:ascii="Arial" w:hAnsi="Arial" w:eastAsia="MingLiU" w:cs="MingLiU"/>
          <w:b w:val="0"/>
          <w:color w:val="404040"/>
          <w:sz w:val="20"/>
        </w:rPr>
        <w:br/>
        <w:t>Your group met a problem while making. Using the making-log format, write down: the problem, the solution, and the test result. (3 marks)</w:t>
      </w:r>
    </w:p>
    <w:p>
      <w:r>
        <w:rPr>
          <w:rFonts w:ascii="Arial" w:hAnsi="Arial" w:eastAsia="MingLiU" w:cs="MingLiU"/>
          <w:b/>
          <w:color w:val="007030"/>
          <w:sz w:val="22"/>
        </w:rPr>
        <w:t>參考答案 Reference answer：</w:t>
      </w:r>
      <w:r>
        <w:rPr>
          <w:rFonts w:ascii="Arial" w:hAnsi="Arial" w:eastAsia="MingLiU" w:cs="MingLiU"/>
          <w:b w:val="0"/>
          <w:color w:val="007030"/>
          <w:sz w:val="22"/>
        </w:rPr>
        <w:t>示例：問題——牌身太重，支架向前傾；解決方法——在支架後加一枝雪條棍作斜撐；測試結果——輕推後保持直立。（具體、合理均可。）</w:t>
      </w:r>
      <w:r>
        <w:rPr>
          <w:rFonts w:ascii="Arial" w:hAnsi="Arial" w:eastAsia="MingLiU" w:cs="MingLiU"/>
          <w:b w:val="0"/>
          <w:color w:val="007030"/>
          <w:sz w:val="20"/>
        </w:rPr>
        <w:br/>
        <w:t>Sample: problem – the board was too heavy and the stand tilted forward; solution – added a diagonal ice-cream-stick brace behind the stand; test result – stayed upright when pushed gently. (Any specific, reasonable entry is acceptable.)</w:t>
      </w:r>
    </w:p>
    <w:p>
      <w:r>
        <w:rPr>
          <w:rFonts w:ascii="Arial" w:hAnsi="Arial" w:eastAsia="MingLiU" w:cs="MingLiU"/>
          <w:b/>
          <w:sz w:val="22"/>
        </w:rPr>
        <w:t>8. 解釋：為什麼「記錄失敗」也值得加分？（2 分）</w:t>
      </w:r>
      <w:r>
        <w:rPr>
          <w:rFonts w:ascii="Arial" w:hAnsi="Arial" w:eastAsia="MingLiU" w:cs="MingLiU"/>
          <w:b w:val="0"/>
          <w:color w:val="404040"/>
          <w:sz w:val="20"/>
        </w:rPr>
        <w:br/>
        <w:t>Explain: why does ‘recording failures’ deserve marks too? (2 marks)</w:t>
      </w:r>
    </w:p>
    <w:p>
      <w:r>
        <w:rPr>
          <w:rFonts w:ascii="Arial" w:hAnsi="Arial" w:eastAsia="MingLiU" w:cs="MingLiU"/>
          <w:b/>
          <w:color w:val="007030"/>
          <w:sz w:val="22"/>
        </w:rPr>
        <w:t>參考答案 Reference answer：</w:t>
      </w:r>
      <w:r>
        <w:rPr>
          <w:rFonts w:ascii="Arial" w:hAnsi="Arial" w:eastAsia="MingLiU" w:cs="MingLiU"/>
          <w:b w:val="0"/>
          <w:color w:val="007030"/>
          <w:sz w:val="22"/>
        </w:rPr>
        <w:t>因為原型就是用來試錯的；能找出問題、提出改良並再測試，正是解難能力的證明，也是真實設計過程的一部分。</w:t>
      </w:r>
      <w:r>
        <w:rPr>
          <w:rFonts w:ascii="Arial" w:hAnsi="Arial" w:eastAsia="MingLiU" w:cs="MingLiU"/>
          <w:b w:val="0"/>
          <w:color w:val="007030"/>
          <w:sz w:val="20"/>
        </w:rPr>
        <w:br/>
        <w:t>Because prototypes are for trial and error; identifying problems, proposing improvements and re-testing proves problem-solving ability and is part of the real design process.</w:t>
      </w:r>
    </w:p>
    <w:p>
      <w:pPr>
        <w:spacing w:before="200" w:after="80"/>
      </w:pPr>
      <w:r>
        <w:rPr>
          <w:rFonts w:ascii="Arial" w:hAnsi="Arial" w:eastAsia="MingLiU" w:cs="MingLiU"/>
          <w:b/>
          <w:color w:val="1F4E79"/>
          <w:sz w:val="28"/>
        </w:rPr>
        <w:t>十、附加思考題</w:t>
      </w:r>
    </w:p>
    <w:p>
      <w:r>
        <w:rPr>
          <w:rFonts w:ascii="Arial" w:hAnsi="Arial" w:eastAsia="MingLiU" w:cs="MingLiU"/>
          <w:b/>
          <w:color w:val="1F4E79"/>
          <w:sz w:val="22"/>
        </w:rPr>
        <w:t>10. Extra Thinking Questions</w:t>
      </w:r>
    </w:p>
    <w:p>
      <w:r>
        <w:rPr>
          <w:rFonts w:ascii="Arial" w:hAnsi="Arial" w:eastAsia="MingLiU" w:cs="MingLiU"/>
          <w:b w:val="0"/>
          <w:sz w:val="22"/>
        </w:rPr>
        <w:t>1. 如果組員不小心弄壞了別組的半成品，應該怎樣處理？（即時道歉、通知教師、協助修補；討論「為自己的行為負責」。）</w:t>
      </w:r>
      <w:r>
        <w:rPr>
          <w:rFonts w:ascii="Arial" w:hAnsi="Arial" w:eastAsia="MingLiU" w:cs="MingLiU"/>
          <w:b w:val="0"/>
          <w:color w:val="404040"/>
          <w:sz w:val="20"/>
        </w:rPr>
        <w:br/>
        <w:t>If a member accidentally damages another group’s work-in-progress, what should be done? (Apologise at once, inform the teacher, help repair; discuss ‘taking responsibility for one’s actions’.)</w:t>
      </w:r>
    </w:p>
    <w:p>
      <w:r>
        <w:rPr>
          <w:rFonts w:ascii="Arial" w:hAnsi="Arial" w:eastAsia="MingLiU" w:cs="MingLiU"/>
          <w:b w:val="0"/>
          <w:sz w:val="22"/>
        </w:rPr>
        <w:t>2. 除了穩固，測試原型時還可以測試什麼？（尺寸是否合用、是否達到問題定義的要求、使用者是否容易明白用途。）</w:t>
      </w:r>
      <w:r>
        <w:rPr>
          <w:rFonts w:ascii="Arial" w:hAnsi="Arial" w:eastAsia="MingLiU" w:cs="MingLiU"/>
          <w:b w:val="0"/>
          <w:color w:val="404040"/>
          <w:sz w:val="20"/>
        </w:rPr>
        <w:br/>
        <w:t>Besides stability, what else can be tested? (Whether dimensions are suitable, whether it meets the problem definition, whether users can easily understand its purpose.)</w:t>
      </w:r>
    </w:p>
    <w:p>
      <w:pPr>
        <w:spacing w:before="200" w:after="80"/>
      </w:pPr>
      <w:r>
        <w:rPr>
          <w:rFonts w:ascii="Arial" w:hAnsi="Arial" w:eastAsia="MingLiU" w:cs="MingLiU"/>
          <w:b/>
          <w:color w:val="1F4E79"/>
          <w:sz w:val="28"/>
        </w:rPr>
        <w:t>十一、建議教導方向</w:t>
      </w:r>
    </w:p>
    <w:p>
      <w:r>
        <w:rPr>
          <w:rFonts w:ascii="Arial" w:hAnsi="Arial" w:eastAsia="MingLiU" w:cs="MingLiU"/>
          <w:b/>
          <w:color w:val="1F4E79"/>
          <w:sz w:val="22"/>
        </w:rPr>
        <w:t>11. Suggested Teaching Flow</w:t>
      </w:r>
    </w:p>
    <w:p>
      <w:pPr>
        <w:pStyle w:val="ListBullet"/>
      </w:pPr>
      <w:r>
        <w:rPr>
          <w:rFonts w:ascii="Arial" w:hAnsi="Arial" w:eastAsia="MingLiU" w:cs="MingLiU"/>
          <w:b w:val="0"/>
          <w:sz w:val="22"/>
        </w:rPr>
        <w:t>0–10 分鐘｜安全講解與示範：示範剪刀、美工刀（只准在切割墊上、刀片向外）及低溫膠槍的正確用法，說明燙傷、割傷的即時處理（舉手通知教師、用清水沖洗）；學生覆述三項安全守則。</w:t>
      </w:r>
      <w:r>
        <w:rPr>
          <w:rFonts w:ascii="Arial" w:hAnsi="Arial" w:eastAsia="MingLiU" w:cs="MingLiU"/>
          <w:b w:val="0"/>
          <w:color w:val="404040"/>
          <w:sz w:val="20"/>
        </w:rPr>
        <w:br/>
        <w:t>0–10 min | Safety briefing and demonstration: demonstrate correct use of scissors, craft knives (only on cutting mats, blade outward) and low-temperature glue guns; explain immediate treatment for burns and cuts (raise hand, inform the teacher, rinse with clean water); students repeat the three safety rules.</w:t>
      </w:r>
    </w:p>
    <w:p>
      <w:pPr>
        <w:pStyle w:val="ListBullet"/>
      </w:pPr>
      <w:r>
        <w:rPr>
          <w:rFonts w:ascii="Arial" w:hAnsi="Arial" w:eastAsia="MingLiU" w:cs="MingLiU"/>
          <w:b w:val="0"/>
          <w:sz w:val="22"/>
        </w:rPr>
        <w:t>10–45 分鐘｜小組製作：學生按設計圖與分工製作；巡視時重點協助結構不穩、尺寸出錯的小組，提問「這裡卡住了，可以怎樣改設計就做得到？」，引導改良而非代做。</w:t>
      </w:r>
      <w:r>
        <w:rPr>
          <w:rFonts w:ascii="Arial" w:hAnsi="Arial" w:eastAsia="MingLiU" w:cs="MingLiU"/>
          <w:b w:val="0"/>
          <w:color w:val="404040"/>
          <w:sz w:val="20"/>
        </w:rPr>
        <w:br/>
        <w:t>10–45 min | Group making: students build from the sketch and allocation; circulate, helping groups with unstable structures or wrong dimensions; ask ‘It’s stuck here – how could the design be changed to make it work?’ to guide improvement rather than doing it for them.</w:t>
      </w:r>
    </w:p>
    <w:p>
      <w:pPr>
        <w:pStyle w:val="ListBullet"/>
      </w:pPr>
      <w:r>
        <w:rPr>
          <w:rFonts w:ascii="Arial" w:hAnsi="Arial" w:eastAsia="MingLiU" w:cs="MingLiU"/>
          <w:b w:val="0"/>
          <w:sz w:val="22"/>
        </w:rPr>
        <w:t>45–55 分鐘｜測試與記錄：各組初步測試原型，在製作日誌寫下「遇到的問題」與「解決方法」；抽取兩組分享解難經驗。</w:t>
      </w:r>
      <w:r>
        <w:rPr>
          <w:rFonts w:ascii="Arial" w:hAnsi="Arial" w:eastAsia="MingLiU" w:cs="MingLiU"/>
          <w:b w:val="0"/>
          <w:color w:val="404040"/>
          <w:sz w:val="20"/>
        </w:rPr>
        <w:br/>
        <w:t>45–55 min | Testing and recording: groups carry out preliminary tests and record ‘problem encountered’ and ‘solution’ in the making log; invite two groups to share their problem-solving experience.</w:t>
      </w:r>
    </w:p>
    <w:p>
      <w:pPr>
        <w:pStyle w:val="ListBullet"/>
      </w:pPr>
      <w:r>
        <w:rPr>
          <w:rFonts w:ascii="Arial" w:hAnsi="Arial" w:eastAsia="MingLiU" w:cs="MingLiU"/>
          <w:b w:val="0"/>
          <w:sz w:val="22"/>
        </w:rPr>
        <w:t>55–60 分鐘｜收拾與總結：收拾工具、清理枱面，妥善存放半成品；總結常見製作問題，預告下一堂 AI 生成部分。</w:t>
      </w:r>
      <w:r>
        <w:rPr>
          <w:rFonts w:ascii="Arial" w:hAnsi="Arial" w:eastAsia="MingLiU" w:cs="MingLiU"/>
          <w:b w:val="0"/>
          <w:color w:val="404040"/>
          <w:sz w:val="20"/>
        </w:rPr>
        <w:br/>
        <w:t>55–60 min | Tidying and conclusion: tidy tools, clean tables, store work-in-progress safely; summarise common making problems and preview the next lesson’s AI-generated part.</w:t>
      </w:r>
    </w:p>
    <w:p>
      <w:pPr>
        <w:spacing w:before="200" w:after="80"/>
      </w:pPr>
      <w:r>
        <w:rPr>
          <w:rFonts w:ascii="Arial" w:hAnsi="Arial" w:eastAsia="MingLiU" w:cs="MingLiU"/>
          <w:b/>
          <w:color w:val="1F4E79"/>
          <w:sz w:val="28"/>
        </w:rPr>
        <w:t>十二、常見迷思</w:t>
      </w:r>
    </w:p>
    <w:p>
      <w:r>
        <w:rPr>
          <w:rFonts w:ascii="Arial" w:hAnsi="Arial" w:eastAsia="MingLiU" w:cs="MingLiU"/>
          <w:b/>
          <w:color w:val="1F4E79"/>
          <w:sz w:val="22"/>
        </w:rPr>
        <w:t>12. Common Misconceptions</w:t>
      </w:r>
    </w:p>
    <w:p>
      <w:pPr>
        <w:pStyle w:val="ListBullet"/>
      </w:pPr>
      <w:r>
        <w:rPr>
          <w:rFonts w:ascii="Arial" w:hAnsi="Arial" w:eastAsia="MingLiU" w:cs="MingLiU"/>
          <w:b w:val="0"/>
          <w:sz w:val="22"/>
        </w:rPr>
        <w:t>1. 學生以為原型必須一次成功。需強調：原型就是用來試錯的，記錄問題與改良同樣有分。</w:t>
      </w:r>
      <w:r>
        <w:rPr>
          <w:rFonts w:ascii="Arial" w:hAnsi="Arial" w:eastAsia="MingLiU" w:cs="MingLiU"/>
          <w:b w:val="0"/>
          <w:color w:val="404040"/>
          <w:sz w:val="20"/>
        </w:rPr>
        <w:br/>
        <w:t>Students think a prototype must succeed on the first attempt. Emphasise: prototypes are for trial and error – recording problems and improvements earns marks too.</w:t>
      </w:r>
    </w:p>
    <w:p>
      <w:pPr>
        <w:pStyle w:val="ListBullet"/>
      </w:pPr>
      <w:r>
        <w:rPr>
          <w:rFonts w:ascii="Arial" w:hAnsi="Arial" w:eastAsia="MingLiU" w:cs="MingLiU"/>
          <w:b w:val="0"/>
          <w:sz w:val="22"/>
        </w:rPr>
        <w:t>2. 學生貪快而忽略安全守則（例如不用切割墊）。必須在開堂示範並全程監督，安全違規即時糾正。</w:t>
      </w:r>
      <w:r>
        <w:rPr>
          <w:rFonts w:ascii="Arial" w:hAnsi="Arial" w:eastAsia="MingLiU" w:cs="MingLiU"/>
          <w:b w:val="0"/>
          <w:color w:val="404040"/>
          <w:sz w:val="20"/>
        </w:rPr>
        <w:br/>
        <w:t>Students rush and skip safety rules (e.g. not using the cutting mat). Demonstrate at the start, supervise throughout, and correct safety violations immediately.</w:t>
      </w:r>
    </w:p>
    <w:sectPr w:rsidR="00FC693F" w:rsidRPr="0006063C" w:rsidSect="00034616"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Arial" w:hAnsi="Arial" w:eastAsia="MingLiU" w:cs="MingLiU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