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24 堂 Lesson 24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動手做（二）：人工智能＋用家測試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Hands-on Making II: AI and User Testing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家課 Homework</w:t>
      </w:r>
    </w:p>
    <w:p/>
    <w:p>
      <w:r>
        <w:rPr>
          <w:b w:val="0"/>
          <w:i w:val="0"/>
          <w:sz w:val="22"/>
          <w:rFonts w:ascii="Arial" w:hAnsi="Arial" w:eastAsia="MingLiU" w:cs="Arial"/>
        </w:rPr>
        <w:t>姓名：＿＿＿＿　班別：＿＿＿＿　學號：＿＿＿＿　日期：＿＿＿＿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Name: ____  Class: ____  No.: ____  Date: ____</w:t>
      </w:r>
    </w:p>
    <w:p>
      <w:r>
        <w:rPr>
          <w:b w:val="0"/>
          <w:i w:val="0"/>
          <w:sz w:val="22"/>
          <w:rFonts w:ascii="Arial" w:hAnsi="Arial" w:eastAsia="MingLiU" w:cs="Arial"/>
        </w:rPr>
        <w:t>說明：完成甲、乙兩部；乙部第 3 題 100–150 字，須於第 25 堂前交。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Instructions: complete Sections A and B; B3 (100–150 words) due before Lesson 25.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4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甲部：選擇題（每題 2 分，共 8 分）｜Section A: Multiple Choice (2 marks each; 8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Teachable Machine「影像專案」的第一步是：</w:t>
        <w:br/>
        <w:t>A. 直接按「訓練模型」</w:t>
        <w:br/>
        <w:t>B. 開新專案並為類別命名</w:t>
        <w:br/>
        <w:t>C. 上載樣本到社交平台</w:t>
        <w:br/>
        <w:t>D. 刪除所有樣本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The first step of a Teachable Machine Image Project is:</w:t>
        <w:br/>
        <w:t>A. Click “Train Model” straight away</w:t>
        <w:br/>
        <w:t>B. Create a project and name the classes</w:t>
        <w:br/>
        <w:t>C. Upload samples to social media</w:t>
        <w:br/>
        <w:t>D. Delete all samples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每個類別收集樣本時，最重要的是：</w:t>
        <w:br/>
        <w:t>A. 樣本數量剛好二十張</w:t>
        <w:br/>
        <w:t>B. 樣本具多樣性（角度、光線、背景、人物有變化）</w:t>
        <w:br/>
        <w:t>C. 全部由同一人拍攝</w:t>
        <w:br/>
        <w:t>D. 全部在同一背景拍攝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When collecting samples per class, the most important thing is:</w:t>
        <w:br/>
        <w:t>A. Exactly twenty samples</w:t>
        <w:br/>
        <w:t>B. Diversity (varied angle, lighting, background, people)</w:t>
        <w:br/>
        <w:t>C. All photographed by the same person</w:t>
        <w:br/>
        <w:t>D. All against the same background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測試 10 次，答對 7 次，準確率是：</w:t>
        <w:br/>
        <w:t>A. 70%</w:t>
        <w:br/>
        <w:t>B. 30%</w:t>
        <w:br/>
        <w:t>C. 17%</w:t>
        <w:br/>
        <w:t>D. 107%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Ten tests, seven correct. The accuracy is:</w:t>
        <w:br/>
        <w:t>A. 70%</w:t>
        <w:br/>
        <w:t>B. 30%</w:t>
        <w:br/>
        <w:t>C. 17%</w:t>
        <w:br/>
        <w:t>D. 107%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小組共用裝置時，最恰當的安排是：</w:t>
        <w:br/>
        <w:t>A. 由最懂電腦的組員全程操作</w:t>
        <w:br/>
        <w:t>B. 分工為操作員、樣本收集員、記錄員、測試員，每十分鐘輪換</w:t>
        <w:br/>
        <w:t>C. 輪流每人玩五分鐘手機</w:t>
        <w:br/>
        <w:t>D. 把裝置放在一邊，先聊天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When sharing one device in a group, the best arrangement is:</w:t>
        <w:br/>
        <w:t>A. The most computer-savvy member operates throughout</w:t>
        <w:br/>
        <w:t>B. Roles of operator, sample collector, recorder and tester, rotating every ten minutes</w:t>
        <w:br/>
        <w:t>C. Each person plays on their phone for five minutes in turn</w:t>
        <w:br/>
        <w:t>D. Put the device aside and chat first</w:t>
      </w:r>
    </w:p>
    <w:p>
      <w:pPr>
        <w:pStyle w:val="Heading1"/>
      </w:pPr>
      <w:r>
        <w:t>乙部：問答題（共 12 分）｜Section B: Structured Questions (12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你的小組測試 8 次，答對 5 次。請計算準確率，判斷是否達標（以 80% 為可用標準），並提出一項針對性的改良。（4 分）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Your group tested 8 times with 5 correct. Calculate the accuracy, judge whether it meets the bar (80% = usable), and propose one targeted improvement. (4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請提出兩項「增加樣本」以外的改良方法，並說明每項針對什麼測試證據。（4 分）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Propose two improvements other than “adding samples”, stating the test evidence each addresses. (4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反思（100–150 字）：人工智能部分最困難的步驟是什麼？你是如何解決的？（4 分）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Reflection (100–150 words): what was the most difficult step in the AI component, and how did you solve it? (4 marks)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