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178" w:rsidRPr="00452CCD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72023346"/>
      <w:bookmarkEnd w:id="0"/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 и науки Российской Федерации</w:t>
      </w: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Федеральное‌ ‌государственное‌ ‌бюджетное‌ ‌образовательное‌ ‌учреждение‌</w:t>
      </w:r>
    </w:p>
    <w:p w:rsidR="00E92178" w:rsidRPr="00452CCD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высшего‌ ‌образования‌</w:t>
      </w:r>
    </w:p>
    <w:p w:rsidR="00E92178" w:rsidRPr="00452CCD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«Пермский национальный исследовательский</w:t>
      </w:r>
      <w:r w:rsidRPr="00452C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  <w:t>политехнический университет»</w:t>
      </w:r>
    </w:p>
    <w:p w:rsidR="00E92178" w:rsidRPr="00452CCD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«Информационные технологии и автоматизированные системы»</w:t>
      </w:r>
    </w:p>
    <w:p w:rsidR="00E92178" w:rsidRPr="00452CCD" w:rsidRDefault="00E92178" w:rsidP="00E921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2178" w:rsidRPr="00452CCD" w:rsidRDefault="00E92178" w:rsidP="00E921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92178" w:rsidRPr="00452CCD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 Т Ч Ё Т</w:t>
      </w:r>
    </w:p>
    <w:p w:rsidR="00E92178" w:rsidRPr="00D02383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По творческому заданию</w:t>
      </w:r>
    </w:p>
    <w:p w:rsidR="00E92178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калькулятора</w:t>
      </w:r>
    </w:p>
    <w:p w:rsidR="0022565F" w:rsidRDefault="0022565F" w:rsidP="0022565F">
      <w:pPr>
        <w:pStyle w:val="a9"/>
        <w:spacing w:line="360" w:lineRule="auto"/>
        <w:ind w:firstLine="709"/>
        <w:jc w:val="center"/>
        <w:rPr>
          <w:b/>
          <w:bCs/>
          <w:color w:val="000000"/>
          <w:sz w:val="36"/>
          <w:szCs w:val="36"/>
        </w:rPr>
      </w:pPr>
      <w:r>
        <w:rPr>
          <w:color w:val="000000"/>
          <w:sz w:val="28"/>
          <w:szCs w:val="28"/>
        </w:rPr>
        <w:t>Вариант 19</w:t>
      </w:r>
    </w:p>
    <w:p w:rsidR="0022565F" w:rsidRPr="00B65206" w:rsidRDefault="0022565F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178" w:rsidRPr="00452CCD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178" w:rsidRPr="00452CCD" w:rsidRDefault="00E92178" w:rsidP="00E921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178" w:rsidRPr="00452CCD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 работу</w:t>
      </w:r>
    </w:p>
    <w:p w:rsidR="00E92178" w:rsidRPr="00452CCD" w:rsidRDefault="0062187C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РИС-20-2</w:t>
      </w:r>
      <w:r w:rsidR="00E92178"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</w:p>
    <w:p w:rsidR="00E92178" w:rsidRPr="0062187C" w:rsidRDefault="0062187C" w:rsidP="00E92178">
      <w:pPr>
        <w:spacing w:after="0" w:line="240" w:lineRule="auto"/>
        <w:ind w:left="495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Пономарёв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Артём </w:t>
      </w:r>
    </w:p>
    <w:p w:rsidR="00E92178" w:rsidRDefault="00E92178" w:rsidP="00E92178">
      <w:pPr>
        <w:spacing w:after="0" w:line="240" w:lineRule="auto"/>
        <w:ind w:left="4956"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2178" w:rsidRPr="00452CCD" w:rsidRDefault="00E92178" w:rsidP="00E92178">
      <w:pPr>
        <w:spacing w:after="0" w:line="240" w:lineRule="auto"/>
        <w:ind w:left="4956"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Pr="00452CCD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Проверила</w:t>
      </w:r>
    </w:p>
    <w:p w:rsidR="00E92178" w:rsidRPr="00452CCD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Доцент кафедры ИТАС</w:t>
      </w: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ПоляковаО.А</w:t>
      </w:r>
      <w:proofErr w:type="spellEnd"/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Pr="002C4569" w:rsidRDefault="00E92178" w:rsidP="0022565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E92178" w:rsidRPr="002C4569" w:rsidSect="00E92178">
          <w:footerReference w:type="default" r:id="rId7"/>
          <w:footerReference w:type="first" r:id="rId8"/>
          <w:pgSz w:w="11906" w:h="16838"/>
          <w:pgMar w:top="1134" w:right="567" w:bottom="1134" w:left="1701" w:header="709" w:footer="102" w:gutter="0"/>
          <w:cols w:space="708"/>
          <w:titlePg/>
          <w:docGrid w:linePitch="360"/>
        </w:sect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Пермь,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:rsidR="00E92178" w:rsidRPr="002547DC" w:rsidRDefault="00E92178" w:rsidP="00E921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2547D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Постановка задачи</w:t>
      </w:r>
    </w:p>
    <w:p w:rsidR="00E92178" w:rsidRPr="009D059A" w:rsidRDefault="00E92178" w:rsidP="00E92178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D05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Разработать алгоритм калькулятора в соответствии с заданием.</w:t>
      </w:r>
    </w:p>
    <w:p w:rsidR="00E92178" w:rsidRPr="009D059A" w:rsidRDefault="00E92178" w:rsidP="00E92178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D05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Реализовать алгоритм в виде программы на алгоритмическом языке С++.</w:t>
      </w:r>
    </w:p>
    <w:p w:rsidR="00E92178" w:rsidRPr="009D059A" w:rsidRDefault="00E92178" w:rsidP="00E92178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D05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Разработать интерфейс средствами </w:t>
      </w:r>
      <w:proofErr w:type="spellStart"/>
      <w:r w:rsidRPr="009D05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Qt</w:t>
      </w:r>
      <w:proofErr w:type="spellEnd"/>
      <w:r w:rsidRPr="009D05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:rsidR="00E92178" w:rsidRDefault="00E92178" w:rsidP="00C4642E">
      <w:pPr>
        <w:pStyle w:val="a9"/>
        <w:rPr>
          <w:b/>
          <w:bCs/>
          <w:color w:val="000000"/>
          <w:sz w:val="36"/>
          <w:szCs w:val="36"/>
        </w:rPr>
      </w:pPr>
    </w:p>
    <w:p w:rsidR="00E92178" w:rsidRPr="00F56F99" w:rsidRDefault="00E92178" w:rsidP="00E92178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36"/>
          <w:szCs w:val="36"/>
        </w:rPr>
      </w:pPr>
      <w:r w:rsidRPr="00F56F99">
        <w:rPr>
          <w:b/>
          <w:bCs/>
          <w:color w:val="000000"/>
          <w:sz w:val="36"/>
          <w:szCs w:val="36"/>
        </w:rPr>
        <w:t>Анализ задачи</w:t>
      </w:r>
    </w:p>
    <w:p w:rsidR="00E92178" w:rsidRPr="00F56F99" w:rsidRDefault="00E92178" w:rsidP="00E92178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3327A">
        <w:rPr>
          <w:bCs/>
          <w:color w:val="000000"/>
          <w:sz w:val="28"/>
          <w:szCs w:val="28"/>
        </w:rPr>
        <w:t>1.</w:t>
      </w:r>
      <w:r w:rsidRPr="00F56F99">
        <w:rPr>
          <w:bCs/>
          <w:color w:val="000000"/>
          <w:sz w:val="28"/>
          <w:szCs w:val="28"/>
        </w:rPr>
        <w:t xml:space="preserve"> Для решения задачи необходимо:</w:t>
      </w:r>
    </w:p>
    <w:p w:rsidR="00E92178" w:rsidRPr="0013046F" w:rsidRDefault="00E92178" w:rsidP="00E92178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3327A">
        <w:rPr>
          <w:bCs/>
          <w:color w:val="000000"/>
          <w:sz w:val="28"/>
          <w:szCs w:val="28"/>
        </w:rPr>
        <w:t xml:space="preserve">1.1. </w:t>
      </w:r>
      <w:r w:rsidR="00C4642E">
        <w:rPr>
          <w:bCs/>
          <w:color w:val="000000"/>
          <w:sz w:val="28"/>
          <w:szCs w:val="28"/>
        </w:rPr>
        <w:t>Создать два</w:t>
      </w:r>
      <w:r>
        <w:rPr>
          <w:bCs/>
          <w:color w:val="000000"/>
          <w:sz w:val="28"/>
          <w:szCs w:val="28"/>
        </w:rPr>
        <w:t xml:space="preserve"> класса </w:t>
      </w:r>
      <w:proofErr w:type="spellStart"/>
      <w:r w:rsidRPr="00F3327A">
        <w:rPr>
          <w:bCs/>
          <w:color w:val="000000"/>
          <w:sz w:val="28"/>
          <w:szCs w:val="28"/>
        </w:rPr>
        <w:t>Qt</w:t>
      </w:r>
      <w:proofErr w:type="spellEnd"/>
      <w:r w:rsidRPr="002547DC">
        <w:rPr>
          <w:bCs/>
          <w:color w:val="000000"/>
          <w:sz w:val="28"/>
          <w:szCs w:val="28"/>
        </w:rPr>
        <w:t xml:space="preserve"> </w:t>
      </w:r>
      <w:proofErr w:type="spellStart"/>
      <w:r w:rsidRPr="00F3327A">
        <w:rPr>
          <w:bCs/>
          <w:color w:val="000000"/>
          <w:sz w:val="28"/>
          <w:szCs w:val="28"/>
        </w:rPr>
        <w:t>Designer</w:t>
      </w:r>
      <w:proofErr w:type="spellEnd"/>
      <w:r>
        <w:rPr>
          <w:bCs/>
          <w:color w:val="000000"/>
          <w:sz w:val="28"/>
          <w:szCs w:val="28"/>
        </w:rPr>
        <w:t>,</w:t>
      </w:r>
      <w:r w:rsidR="00C4642E">
        <w:rPr>
          <w:bCs/>
          <w:color w:val="000000"/>
          <w:sz w:val="28"/>
          <w:szCs w:val="28"/>
        </w:rPr>
        <w:t xml:space="preserve"> для 2</w:t>
      </w:r>
      <w:r w:rsidR="0013046F">
        <w:rPr>
          <w:bCs/>
          <w:color w:val="000000"/>
          <w:sz w:val="28"/>
          <w:szCs w:val="28"/>
        </w:rPr>
        <w:t xml:space="preserve"> окон работы калькулятора: </w:t>
      </w:r>
      <w:r w:rsidR="00C4642E">
        <w:rPr>
          <w:bCs/>
          <w:color w:val="000000"/>
          <w:sz w:val="28"/>
          <w:szCs w:val="28"/>
        </w:rPr>
        <w:t>главное окно, где проводятся все операции и окно с турнирной таблицей.</w:t>
      </w:r>
    </w:p>
    <w:p w:rsidR="00E92178" w:rsidRDefault="00E92178" w:rsidP="00E92178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3327A">
        <w:rPr>
          <w:bCs/>
          <w:color w:val="000000"/>
          <w:sz w:val="28"/>
          <w:szCs w:val="28"/>
        </w:rPr>
        <w:t xml:space="preserve">1.2. </w:t>
      </w:r>
      <w:r>
        <w:rPr>
          <w:bCs/>
          <w:color w:val="000000"/>
          <w:sz w:val="28"/>
          <w:szCs w:val="28"/>
        </w:rPr>
        <w:t xml:space="preserve">Для каждой формы разработать дизайн, </w:t>
      </w:r>
      <w:r w:rsidRPr="00E92178">
        <w:rPr>
          <w:bCs/>
          <w:color w:val="000000"/>
          <w:sz w:val="28"/>
          <w:szCs w:val="28"/>
        </w:rPr>
        <w:t xml:space="preserve">прописать для всех модулей </w:t>
      </w:r>
      <w:proofErr w:type="spellStart"/>
      <w:r w:rsidRPr="00E92178">
        <w:rPr>
          <w:bCs/>
          <w:color w:val="000000"/>
          <w:sz w:val="28"/>
          <w:szCs w:val="28"/>
        </w:rPr>
        <w:t>Qt</w:t>
      </w:r>
      <w:proofErr w:type="spellEnd"/>
      <w:r w:rsidRPr="00E92178">
        <w:rPr>
          <w:bCs/>
          <w:color w:val="000000"/>
          <w:sz w:val="28"/>
          <w:szCs w:val="28"/>
        </w:rPr>
        <w:t xml:space="preserve"> </w:t>
      </w:r>
      <w:proofErr w:type="spellStart"/>
      <w:proofErr w:type="gramStart"/>
      <w:r w:rsidRPr="00E92178">
        <w:rPr>
          <w:bCs/>
          <w:color w:val="000000"/>
          <w:sz w:val="28"/>
          <w:szCs w:val="28"/>
        </w:rPr>
        <w:t>Designer</w:t>
      </w:r>
      <w:proofErr w:type="spellEnd"/>
      <w:r w:rsidRPr="00E92178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 сигналы</w:t>
      </w:r>
      <w:proofErr w:type="gramEnd"/>
      <w:r>
        <w:rPr>
          <w:bCs/>
          <w:color w:val="000000"/>
          <w:sz w:val="28"/>
          <w:szCs w:val="28"/>
        </w:rPr>
        <w:t>, функции и анимации.</w:t>
      </w:r>
    </w:p>
    <w:p w:rsidR="0022565F" w:rsidRDefault="0022565F" w:rsidP="00E92178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:rsidR="00E92178" w:rsidRDefault="00E92178" w:rsidP="00E92178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02EF7">
        <w:rPr>
          <w:bCs/>
          <w:color w:val="000000"/>
          <w:sz w:val="28"/>
          <w:szCs w:val="28"/>
        </w:rPr>
        <w:t xml:space="preserve">1) </w:t>
      </w:r>
      <w:proofErr w:type="spellStart"/>
      <w:r>
        <w:rPr>
          <w:bCs/>
          <w:color w:val="000000"/>
          <w:sz w:val="28"/>
          <w:szCs w:val="28"/>
          <w:lang w:val="en-US"/>
        </w:rPr>
        <w:t>MainWindow</w:t>
      </w:r>
      <w:proofErr w:type="spellEnd"/>
      <w:r w:rsidRPr="00F02EF7">
        <w:rPr>
          <w:bCs/>
          <w:color w:val="000000"/>
          <w:sz w:val="28"/>
          <w:szCs w:val="28"/>
        </w:rPr>
        <w:t xml:space="preserve"> </w:t>
      </w:r>
    </w:p>
    <w:p w:rsidR="00C4642E" w:rsidRPr="0062187C" w:rsidRDefault="00C4642E" w:rsidP="00E92178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C4642E">
        <w:rPr>
          <w:bCs/>
          <w:color w:val="000000"/>
          <w:sz w:val="28"/>
          <w:szCs w:val="28"/>
        </w:rPr>
        <w:drawing>
          <wp:inline distT="0" distB="0" distL="0" distR="0" wp14:anchorId="60B3FABD" wp14:editId="60988CB0">
            <wp:extent cx="5272033" cy="356616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252" cy="356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78" w:rsidRPr="0062187C" w:rsidRDefault="00E92178" w:rsidP="00E92178">
      <w:pPr>
        <w:pStyle w:val="a9"/>
        <w:spacing w:before="0" w:beforeAutospacing="0" w:after="0" w:afterAutospacing="0" w:line="360" w:lineRule="auto"/>
        <w:jc w:val="both"/>
        <w:rPr>
          <w:bCs/>
          <w:color w:val="000000"/>
          <w:sz w:val="28"/>
          <w:szCs w:val="28"/>
        </w:rPr>
      </w:pPr>
    </w:p>
    <w:p w:rsidR="00E92178" w:rsidRPr="00E92178" w:rsidRDefault="00E92178" w:rsidP="00E92178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ab/>
        <w:t>В данном окне имеются 3</w:t>
      </w:r>
      <w:r w:rsidR="00C4642E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кнопки</w:t>
      </w:r>
      <w:r w:rsidR="00C4642E" w:rsidRPr="00C4642E">
        <w:rPr>
          <w:bCs/>
          <w:color w:val="000000"/>
          <w:sz w:val="28"/>
          <w:szCs w:val="28"/>
        </w:rPr>
        <w:t xml:space="preserve"> </w:t>
      </w:r>
      <w:r w:rsidR="00C4642E">
        <w:rPr>
          <w:bCs/>
          <w:color w:val="000000"/>
          <w:sz w:val="28"/>
          <w:szCs w:val="28"/>
        </w:rPr>
        <w:t xml:space="preserve">операций: </w:t>
      </w:r>
      <w:proofErr w:type="spellStart"/>
      <w:r w:rsidR="00C4642E">
        <w:rPr>
          <w:bCs/>
          <w:color w:val="000000"/>
          <w:sz w:val="28"/>
          <w:szCs w:val="28"/>
          <w:lang w:val="en-US"/>
        </w:rPr>
        <w:t>winlose</w:t>
      </w:r>
      <w:proofErr w:type="spellEnd"/>
      <w:r w:rsidRPr="00E92178">
        <w:rPr>
          <w:bCs/>
          <w:color w:val="000000"/>
          <w:sz w:val="28"/>
          <w:szCs w:val="28"/>
        </w:rPr>
        <w:t xml:space="preserve">, </w:t>
      </w:r>
      <w:proofErr w:type="spellStart"/>
      <w:r w:rsidR="00860334">
        <w:rPr>
          <w:bCs/>
          <w:color w:val="000000"/>
          <w:sz w:val="28"/>
          <w:szCs w:val="28"/>
          <w:lang w:val="en-US"/>
        </w:rPr>
        <w:t>gp</w:t>
      </w:r>
      <w:proofErr w:type="spellEnd"/>
      <w:r w:rsidRPr="00E92178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 </w:t>
      </w:r>
      <w:r w:rsidR="00860334">
        <w:rPr>
          <w:bCs/>
          <w:color w:val="000000"/>
          <w:sz w:val="28"/>
          <w:szCs w:val="28"/>
          <w:lang w:val="en-US"/>
        </w:rPr>
        <w:t>score</w:t>
      </w:r>
      <w:r w:rsidR="00860334" w:rsidRPr="00860334">
        <w:rPr>
          <w:bCs/>
          <w:color w:val="000000"/>
          <w:sz w:val="28"/>
          <w:szCs w:val="28"/>
        </w:rPr>
        <w:t xml:space="preserve"> – </w:t>
      </w:r>
      <w:r w:rsidR="00860334">
        <w:rPr>
          <w:bCs/>
          <w:color w:val="000000"/>
          <w:sz w:val="28"/>
          <w:szCs w:val="28"/>
        </w:rPr>
        <w:t>выводят в окно вывода победы, голы или набранные очки команды, в зависимости от выбранной операции, 8 кнопок команд и кнопка открытия окна с турнирной таблицей.</w:t>
      </w:r>
    </w:p>
    <w:p w:rsidR="00E92178" w:rsidRDefault="00860334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033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11EC944" wp14:editId="28AB4EA2">
            <wp:extent cx="2753109" cy="1971950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78" w:rsidRPr="0062187C" w:rsidRDefault="00E92178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62187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62187C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3046F" w:rsidRPr="00860334" w:rsidRDefault="00860334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Результаты матчей просчитываются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рандомно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но с такими ограничениями, чтобы они соответствовали турнирной таблице. Сперва высчитываются голы каждой из команд, а затем в зависимости от результата, инкрементируются победы, поражения, ничьи и очки команды</w:t>
      </w:r>
    </w:p>
    <w:p w:rsidR="0013046F" w:rsidRPr="00860334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3046F" w:rsidRPr="00860334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3046F" w:rsidRPr="00860334" w:rsidRDefault="00860334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0334">
        <w:rPr>
          <w:rFonts w:ascii="Courier New" w:eastAsia="Times New Roman" w:hAnsi="Courier New" w:cs="Courier New"/>
          <w:sz w:val="20"/>
          <w:szCs w:val="20"/>
        </w:rPr>
        <w:drawing>
          <wp:inline distT="0" distB="0" distL="0" distR="0" wp14:anchorId="2612EDA6" wp14:editId="24044A16">
            <wp:extent cx="3648584" cy="3686689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6F" w:rsidRPr="00860334" w:rsidRDefault="0013046F" w:rsidP="00E9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60334" w:rsidRPr="00860334" w:rsidRDefault="00860334" w:rsidP="00860334">
      <w:pPr>
        <w:pStyle w:val="a9"/>
        <w:spacing w:before="0" w:beforeAutospacing="0" w:after="0" w:afterAutospacing="0" w:line="360" w:lineRule="auto"/>
        <w:rPr>
          <w:rFonts w:ascii="Courier New" w:hAnsi="Courier New" w:cs="Courier New"/>
          <w:sz w:val="20"/>
          <w:szCs w:val="20"/>
        </w:rPr>
      </w:pPr>
    </w:p>
    <w:p w:rsidR="00E92178" w:rsidRPr="00860334" w:rsidRDefault="00E92178" w:rsidP="00860334">
      <w:pPr>
        <w:pStyle w:val="a9"/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  <w:r w:rsidRPr="00BE6DE2">
        <w:rPr>
          <w:bCs/>
          <w:color w:val="000000"/>
          <w:sz w:val="28"/>
          <w:szCs w:val="28"/>
          <w:lang w:val="en-US"/>
        </w:rPr>
        <w:t xml:space="preserve">2) </w:t>
      </w:r>
      <w:proofErr w:type="spellStart"/>
      <w:proofErr w:type="gramStart"/>
      <w:r w:rsidR="00860334">
        <w:rPr>
          <w:bCs/>
          <w:color w:val="000000"/>
          <w:sz w:val="28"/>
          <w:szCs w:val="28"/>
          <w:lang w:val="en-US"/>
        </w:rPr>
        <w:t>AnotherWindow</w:t>
      </w:r>
      <w:proofErr w:type="spellEnd"/>
      <w:r w:rsidR="00860334">
        <w:rPr>
          <w:bCs/>
          <w:color w:val="000000"/>
          <w:sz w:val="28"/>
          <w:szCs w:val="28"/>
          <w:lang w:val="en-US"/>
        </w:rPr>
        <w:t>(</w:t>
      </w:r>
      <w:proofErr w:type="gramEnd"/>
      <w:r w:rsidR="00860334">
        <w:rPr>
          <w:bCs/>
          <w:color w:val="000000"/>
          <w:sz w:val="28"/>
          <w:szCs w:val="28"/>
        </w:rPr>
        <w:t>Турнирная таблица)</w:t>
      </w:r>
    </w:p>
    <w:p w:rsidR="00E92178" w:rsidRDefault="00E92178" w:rsidP="00E92178">
      <w:pPr>
        <w:pStyle w:val="a9"/>
        <w:spacing w:before="0" w:beforeAutospacing="0" w:after="0" w:afterAutospacing="0" w:line="360" w:lineRule="auto"/>
        <w:ind w:firstLine="709"/>
        <w:rPr>
          <w:bCs/>
          <w:color w:val="000000"/>
          <w:sz w:val="28"/>
          <w:szCs w:val="28"/>
          <w:lang w:val="en-US"/>
        </w:rPr>
      </w:pPr>
    </w:p>
    <w:p w:rsidR="00BA4DEA" w:rsidRPr="00BA4DEA" w:rsidRDefault="00860334" w:rsidP="00860334">
      <w:pPr>
        <w:pStyle w:val="a9"/>
        <w:spacing w:before="0" w:beforeAutospacing="0" w:after="0" w:afterAutospacing="0" w:line="360" w:lineRule="auto"/>
        <w:rPr>
          <w:color w:val="808000"/>
        </w:rPr>
      </w:pPr>
      <w:r w:rsidRPr="00860334">
        <w:rPr>
          <w:color w:val="808000"/>
        </w:rPr>
        <w:drawing>
          <wp:inline distT="0" distB="0" distL="0" distR="0" wp14:anchorId="286CB1E4" wp14:editId="6A89CDBF">
            <wp:extent cx="5940425" cy="34905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EA" w:rsidRPr="00860334" w:rsidRDefault="00BA4DEA" w:rsidP="00860334">
      <w:pPr>
        <w:pStyle w:val="a9"/>
        <w:spacing w:before="0" w:beforeAutospacing="0" w:after="0" w:afterAutospacing="0" w:line="360" w:lineRule="auto"/>
        <w:rPr>
          <w:color w:val="000000" w:themeColor="text1"/>
        </w:rPr>
      </w:pPr>
    </w:p>
    <w:p w:rsidR="00BA4DEA" w:rsidRPr="00860334" w:rsidRDefault="00860334" w:rsidP="00E92178">
      <w:pPr>
        <w:pStyle w:val="a9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860334">
        <w:rPr>
          <w:color w:val="000000" w:themeColor="text1"/>
          <w:sz w:val="28"/>
          <w:szCs w:val="28"/>
        </w:rPr>
        <w:t xml:space="preserve">При открытии окна с турнирной таблицей, главное окно закрывается, </w:t>
      </w:r>
    </w:p>
    <w:p w:rsidR="00860334" w:rsidRPr="00860334" w:rsidRDefault="00860334" w:rsidP="00E92178">
      <w:pPr>
        <w:pStyle w:val="a9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860334">
        <w:rPr>
          <w:color w:val="000000" w:themeColor="text1"/>
          <w:sz w:val="28"/>
          <w:szCs w:val="28"/>
        </w:rPr>
        <w:t xml:space="preserve">пользователь может узнать, какие команды встречались </w:t>
      </w:r>
      <w:proofErr w:type="gramStart"/>
      <w:r w:rsidRPr="00860334">
        <w:rPr>
          <w:color w:val="000000" w:themeColor="text1"/>
          <w:sz w:val="28"/>
          <w:szCs w:val="28"/>
        </w:rPr>
        <w:t>между собой</w:t>
      </w:r>
      <w:proofErr w:type="gramEnd"/>
      <w:r w:rsidRPr="00860334">
        <w:rPr>
          <w:color w:val="000000" w:themeColor="text1"/>
          <w:sz w:val="28"/>
          <w:szCs w:val="28"/>
        </w:rPr>
        <w:t xml:space="preserve"> и кто одержал победу, как в отдельном матче, так и во всем турнире. </w:t>
      </w:r>
    </w:p>
    <w:p w:rsidR="0013046F" w:rsidRPr="00860334" w:rsidRDefault="0022565F" w:rsidP="00E92178">
      <w:pPr>
        <w:pStyle w:val="a9"/>
        <w:spacing w:before="0" w:beforeAutospacing="0" w:after="0" w:afterAutospacing="0" w:line="360" w:lineRule="auto"/>
        <w:ind w:firstLine="709"/>
        <w:rPr>
          <w:color w:val="000000" w:themeColor="text1"/>
        </w:rPr>
      </w:pPr>
      <w:r w:rsidRPr="0022565F">
        <w:rPr>
          <w:color w:val="000000" w:themeColor="text1"/>
        </w:rPr>
        <w:drawing>
          <wp:inline distT="0" distB="0" distL="0" distR="0" wp14:anchorId="60E9843D" wp14:editId="325F1B15">
            <wp:extent cx="5563376" cy="9526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EA" w:rsidRDefault="00BA4DEA" w:rsidP="0013046F">
      <w:pPr>
        <w:pStyle w:val="a9"/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</w:p>
    <w:p w:rsidR="00E92178" w:rsidRDefault="00E92178" w:rsidP="00E92178">
      <w:pPr>
        <w:pStyle w:val="a9"/>
        <w:rPr>
          <w:noProof/>
        </w:rPr>
      </w:pPr>
    </w:p>
    <w:p w:rsidR="00BA4DEA" w:rsidRDefault="00BA4DEA" w:rsidP="00E92178">
      <w:pPr>
        <w:pStyle w:val="a9"/>
        <w:rPr>
          <w:noProof/>
        </w:rPr>
      </w:pPr>
    </w:p>
    <w:p w:rsidR="00BA4DEA" w:rsidRDefault="00BA4DEA" w:rsidP="00E92178">
      <w:pPr>
        <w:pStyle w:val="a9"/>
        <w:rPr>
          <w:noProof/>
        </w:rPr>
      </w:pPr>
    </w:p>
    <w:p w:rsidR="00BA4DEA" w:rsidRDefault="00BA4DEA" w:rsidP="00E92178">
      <w:pPr>
        <w:pStyle w:val="a9"/>
        <w:rPr>
          <w:noProof/>
        </w:rPr>
      </w:pPr>
    </w:p>
    <w:p w:rsidR="00BA4DEA" w:rsidRDefault="00BA4DEA" w:rsidP="00E92178">
      <w:pPr>
        <w:pStyle w:val="a9"/>
        <w:rPr>
          <w:noProof/>
        </w:rPr>
      </w:pPr>
    </w:p>
    <w:p w:rsidR="00BA4DEA" w:rsidRDefault="00BA4DEA" w:rsidP="00E92178">
      <w:pPr>
        <w:pStyle w:val="a9"/>
        <w:rPr>
          <w:noProof/>
        </w:rPr>
      </w:pPr>
    </w:p>
    <w:p w:rsidR="00BA4DEA" w:rsidRDefault="00BA4DEA" w:rsidP="00E92178">
      <w:pPr>
        <w:pStyle w:val="a9"/>
        <w:rPr>
          <w:noProof/>
        </w:rPr>
      </w:pPr>
    </w:p>
    <w:p w:rsidR="00BA4DEA" w:rsidRDefault="00BA4DEA" w:rsidP="00E92178">
      <w:pPr>
        <w:pStyle w:val="a9"/>
        <w:rPr>
          <w:noProof/>
        </w:rPr>
      </w:pPr>
    </w:p>
    <w:p w:rsidR="00111C2E" w:rsidRPr="00111C2E" w:rsidRDefault="00111C2E" w:rsidP="00111C2E">
      <w:pPr>
        <w:pStyle w:val="a9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111C2E" w:rsidRDefault="00111C2E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:rsidR="00111C2E" w:rsidRPr="00111C2E" w:rsidRDefault="00111C2E" w:rsidP="00111C2E">
      <w:pPr>
        <w:pStyle w:val="a9"/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</w:p>
    <w:p w:rsidR="00111C2E" w:rsidRPr="00111C2E" w:rsidRDefault="00111C2E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11C2E" w:rsidRPr="0062187C" w:rsidRDefault="00111C2E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13046F" w:rsidRPr="0062187C" w:rsidRDefault="0013046F" w:rsidP="00111C2E">
      <w:pPr>
        <w:pStyle w:val="a9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</w:p>
    <w:p w:rsidR="00E92178" w:rsidRDefault="00E92178" w:rsidP="00E9217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92178" w:rsidRDefault="00E92178" w:rsidP="00E92178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046F" w:rsidRDefault="0013046F" w:rsidP="00111C2E">
      <w:pPr>
        <w:pStyle w:val="a9"/>
        <w:rPr>
          <w:color w:val="000000"/>
          <w:sz w:val="28"/>
          <w:szCs w:val="28"/>
        </w:rPr>
      </w:pPr>
    </w:p>
    <w:p w:rsidR="00E92178" w:rsidRDefault="00E92178" w:rsidP="00E92178">
      <w:pPr>
        <w:pStyle w:val="a9"/>
        <w:jc w:val="center"/>
        <w:rPr>
          <w:noProof/>
        </w:rPr>
      </w:pPr>
    </w:p>
    <w:p w:rsidR="00E92178" w:rsidRDefault="00E92178" w:rsidP="00E92178">
      <w:pPr>
        <w:tabs>
          <w:tab w:val="left" w:pos="6660"/>
        </w:tabs>
        <w:rPr>
          <w:lang w:val="en-US"/>
        </w:rPr>
      </w:pPr>
      <w:r>
        <w:rPr>
          <w:lang w:val="en-US"/>
        </w:rPr>
        <w:tab/>
      </w:r>
    </w:p>
    <w:p w:rsidR="00E92178" w:rsidRDefault="00E92178" w:rsidP="00E92178">
      <w:pPr>
        <w:tabs>
          <w:tab w:val="left" w:pos="6660"/>
        </w:tabs>
        <w:rPr>
          <w:lang w:val="en-US"/>
        </w:rPr>
      </w:pPr>
    </w:p>
    <w:p w:rsidR="00E92178" w:rsidRPr="00071459" w:rsidRDefault="00E92178" w:rsidP="005F0A6D">
      <w:pPr>
        <w:tabs>
          <w:tab w:val="left" w:pos="6660"/>
        </w:tabs>
        <w:ind w:right="-568"/>
      </w:pPr>
    </w:p>
    <w:p w:rsidR="00E92178" w:rsidRDefault="00E92178" w:rsidP="00E92178">
      <w:pPr>
        <w:tabs>
          <w:tab w:val="left" w:pos="6660"/>
        </w:tabs>
        <w:rPr>
          <w:lang w:val="en-US"/>
        </w:rPr>
      </w:pPr>
    </w:p>
    <w:p w:rsidR="00E92178" w:rsidRDefault="00E92178" w:rsidP="00E92178">
      <w:pPr>
        <w:tabs>
          <w:tab w:val="left" w:pos="6660"/>
        </w:tabs>
        <w:rPr>
          <w:lang w:val="en-US"/>
        </w:rPr>
      </w:pPr>
    </w:p>
    <w:p w:rsidR="00E92178" w:rsidRDefault="00E92178" w:rsidP="00E92178">
      <w:pPr>
        <w:tabs>
          <w:tab w:val="left" w:pos="6660"/>
        </w:tabs>
        <w:rPr>
          <w:lang w:val="en-US"/>
        </w:rPr>
      </w:pPr>
    </w:p>
    <w:p w:rsidR="00E92178" w:rsidRDefault="00E92178" w:rsidP="00E92178">
      <w:pPr>
        <w:tabs>
          <w:tab w:val="left" w:pos="6660"/>
        </w:tabs>
        <w:rPr>
          <w:lang w:val="en-US"/>
        </w:rPr>
      </w:pPr>
    </w:p>
    <w:p w:rsidR="00E92178" w:rsidRDefault="00E92178" w:rsidP="00E92178">
      <w:pPr>
        <w:tabs>
          <w:tab w:val="left" w:pos="6660"/>
        </w:tabs>
        <w:rPr>
          <w:lang w:val="en-US"/>
        </w:rPr>
      </w:pPr>
    </w:p>
    <w:p w:rsidR="00E92178" w:rsidRPr="00111C2E" w:rsidRDefault="00E92178" w:rsidP="00E92178">
      <w:pPr>
        <w:pStyle w:val="a9"/>
        <w:rPr>
          <w:color w:val="000000"/>
          <w:sz w:val="36"/>
          <w:szCs w:val="36"/>
        </w:rPr>
      </w:pPr>
    </w:p>
    <w:p w:rsidR="003F3583" w:rsidRPr="00E92178" w:rsidRDefault="003F3583">
      <w:pPr>
        <w:rPr>
          <w:lang w:val="en-US"/>
        </w:rPr>
      </w:pPr>
      <w:bookmarkStart w:id="1" w:name="_GoBack"/>
      <w:bookmarkEnd w:id="1"/>
    </w:p>
    <w:sectPr w:rsidR="003F3583" w:rsidRPr="00E92178" w:rsidSect="00E921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4ACC" w:rsidRDefault="00604ACC">
      <w:pPr>
        <w:spacing w:after="0" w:line="240" w:lineRule="auto"/>
      </w:pPr>
      <w:r>
        <w:separator/>
      </w:r>
    </w:p>
  </w:endnote>
  <w:endnote w:type="continuationSeparator" w:id="0">
    <w:p w:rsidR="00604ACC" w:rsidRDefault="00604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046F" w:rsidRPr="00670867" w:rsidRDefault="0013046F">
    <w:pPr>
      <w:pStyle w:val="a5"/>
      <w:jc w:val="center"/>
      <w:rPr>
        <w:rFonts w:ascii="Arial" w:hAnsi="Arial" w:cs="Arial"/>
        <w:sz w:val="22"/>
        <w:szCs w:val="22"/>
      </w:rPr>
    </w:pPr>
    <w:r w:rsidRPr="00670867">
      <w:rPr>
        <w:rFonts w:ascii="Arial" w:hAnsi="Arial" w:cs="Arial"/>
        <w:sz w:val="22"/>
        <w:szCs w:val="22"/>
      </w:rPr>
      <w:fldChar w:fldCharType="begin"/>
    </w:r>
    <w:r w:rsidRPr="00670867">
      <w:rPr>
        <w:rFonts w:ascii="Arial" w:hAnsi="Arial" w:cs="Arial"/>
        <w:sz w:val="22"/>
        <w:szCs w:val="22"/>
      </w:rPr>
      <w:instrText>PAGE   \* MERGEFORMAT</w:instrText>
    </w:r>
    <w:r w:rsidRPr="00670867">
      <w:rPr>
        <w:rFonts w:ascii="Arial" w:hAnsi="Arial" w:cs="Arial"/>
        <w:sz w:val="22"/>
        <w:szCs w:val="22"/>
      </w:rPr>
      <w:fldChar w:fldCharType="separate"/>
    </w:r>
    <w:r w:rsidR="005B3DF8">
      <w:rPr>
        <w:rFonts w:ascii="Arial" w:hAnsi="Arial" w:cs="Arial"/>
        <w:noProof/>
        <w:sz w:val="22"/>
        <w:szCs w:val="22"/>
      </w:rPr>
      <w:t>6</w:t>
    </w:r>
    <w:r w:rsidRPr="00670867">
      <w:rPr>
        <w:rFonts w:ascii="Arial" w:hAnsi="Arial" w:cs="Arial"/>
        <w:sz w:val="22"/>
        <w:szCs w:val="22"/>
      </w:rPr>
      <w:fldChar w:fldCharType="end"/>
    </w:r>
  </w:p>
  <w:p w:rsidR="0013046F" w:rsidRPr="00670867" w:rsidRDefault="0013046F">
    <w:pPr>
      <w:pStyle w:val="a5"/>
      <w:jc w:val="center"/>
      <w:rPr>
        <w:rFonts w:ascii="Arial" w:hAnsi="Arial" w:cs="Arial"/>
        <w:sz w:val="22"/>
        <w:szCs w:val="22"/>
      </w:rPr>
    </w:pPr>
  </w:p>
  <w:p w:rsidR="0013046F" w:rsidRPr="00670867" w:rsidRDefault="0013046F">
    <w:pPr>
      <w:pStyle w:val="a5"/>
      <w:rPr>
        <w:rFonts w:ascii="Arial" w:hAnsi="Arial" w:cs="Arial"/>
        <w:sz w:val="22"/>
        <w:szCs w:val="2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046F" w:rsidRDefault="0013046F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00A48E8" wp14:editId="159BAFDF">
              <wp:simplePos x="0" y="0"/>
              <wp:positionH relativeFrom="column">
                <wp:posOffset>-409575</wp:posOffset>
              </wp:positionH>
              <wp:positionV relativeFrom="page">
                <wp:posOffset>10024110</wp:posOffset>
              </wp:positionV>
              <wp:extent cx="2322195" cy="215265"/>
              <wp:effectExtent l="0" t="0" r="0" b="0"/>
              <wp:wrapNone/>
              <wp:docPr id="53" name="Прямоугольник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322195" cy="215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3046F" w:rsidRPr="00936DB7" w:rsidRDefault="0013046F" w:rsidP="00E92178">
                          <w:pPr>
                            <w:jc w:val="center"/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color w:val="FFFFFF"/>
                              <w:sz w:val="16"/>
                              <w:szCs w:val="16"/>
                              <w:lang w:val="en-US"/>
                            </w:rPr>
                            <w:t>technicaldocs.ru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00A48E8" id="Прямоугольник 12" o:spid="_x0000_s1026" style="position:absolute;margin-left:-32.25pt;margin-top:789.3pt;width:182.85pt;height:16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" filled="f" stroked="f" strokeweight="1.5pt">
              <v:textbox inset="0,0,0,0">
                <w:txbxContent>
                  <w:p w:rsidR="0013046F" w:rsidRPr="00936DB7" w:rsidRDefault="0013046F" w:rsidP="00E92178">
                    <w:pPr>
                      <w:jc w:val="center"/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i/>
                        <w:color w:val="FFFFFF"/>
                        <w:sz w:val="16"/>
                        <w:szCs w:val="16"/>
                        <w:lang w:val="en-US"/>
                      </w:rPr>
                      <w:t>technicaldocs.ru</w:t>
                    </w:r>
                  </w:p>
                </w:txbxContent>
              </v:textbox>
              <w10:wrap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4ACC" w:rsidRDefault="00604ACC">
      <w:pPr>
        <w:spacing w:after="0" w:line="240" w:lineRule="auto"/>
      </w:pPr>
      <w:r>
        <w:separator/>
      </w:r>
    </w:p>
  </w:footnote>
  <w:footnote w:type="continuationSeparator" w:id="0">
    <w:p w:rsidR="00604ACC" w:rsidRDefault="00604A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182CA4"/>
    <w:multiLevelType w:val="hybridMultilevel"/>
    <w:tmpl w:val="B314B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70512"/>
    <w:multiLevelType w:val="hybridMultilevel"/>
    <w:tmpl w:val="5D3E8C4A"/>
    <w:lvl w:ilvl="0" w:tplc="FEC0C7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5108F"/>
    <w:multiLevelType w:val="multilevel"/>
    <w:tmpl w:val="9DE2579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64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360" w:hanging="48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08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0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520" w:hanging="48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240" w:hanging="480"/>
      </w:pPr>
      <w:rPr>
        <w:rFonts w:hint="default"/>
      </w:rPr>
    </w:lvl>
  </w:abstractNum>
  <w:abstractNum w:abstractNumId="3" w15:restartNumberingAfterBreak="0">
    <w:nsid w:val="2F7B41E2"/>
    <w:multiLevelType w:val="hybridMultilevel"/>
    <w:tmpl w:val="700A8B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991407"/>
    <w:multiLevelType w:val="hybridMultilevel"/>
    <w:tmpl w:val="F6CA4D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7D2B38"/>
    <w:multiLevelType w:val="hybridMultilevel"/>
    <w:tmpl w:val="974853D2"/>
    <w:lvl w:ilvl="0" w:tplc="AF225E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0733239"/>
    <w:multiLevelType w:val="hybridMultilevel"/>
    <w:tmpl w:val="C56C5E88"/>
    <w:lvl w:ilvl="0" w:tplc="026E96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DA7FD3"/>
    <w:multiLevelType w:val="hybridMultilevel"/>
    <w:tmpl w:val="40BCFD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851963"/>
    <w:multiLevelType w:val="hybridMultilevel"/>
    <w:tmpl w:val="32BA6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881966"/>
    <w:multiLevelType w:val="hybridMultilevel"/>
    <w:tmpl w:val="2E3C1F12"/>
    <w:lvl w:ilvl="0" w:tplc="D9784EB6">
      <w:start w:val="1"/>
      <w:numFmt w:val="decimal"/>
      <w:lvlText w:val="%1)"/>
      <w:lvlJc w:val="left"/>
      <w:pPr>
        <w:ind w:left="1068" w:hanging="360"/>
      </w:pPr>
      <w:rPr>
        <w:rFonts w:eastAsiaTheme="minorHAnsi" w:hint="default"/>
        <w:b w:val="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B360D9B"/>
    <w:multiLevelType w:val="hybridMultilevel"/>
    <w:tmpl w:val="3BBAB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7B294A"/>
    <w:multiLevelType w:val="hybridMultilevel"/>
    <w:tmpl w:val="486E35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FF469D"/>
    <w:multiLevelType w:val="hybridMultilevel"/>
    <w:tmpl w:val="092AF048"/>
    <w:lvl w:ilvl="0" w:tplc="A1B62C0A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b w:val="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521B33"/>
    <w:multiLevelType w:val="hybridMultilevel"/>
    <w:tmpl w:val="3ED840F6"/>
    <w:lvl w:ilvl="0" w:tplc="4AD09B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E594B0E"/>
    <w:multiLevelType w:val="hybridMultilevel"/>
    <w:tmpl w:val="2D5C8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790002"/>
    <w:multiLevelType w:val="hybridMultilevel"/>
    <w:tmpl w:val="DAF217F8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6" w15:restartNumberingAfterBreak="0">
    <w:nsid w:val="644D3A94"/>
    <w:multiLevelType w:val="singleLevel"/>
    <w:tmpl w:val="7E1A1844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7" w15:restartNumberingAfterBreak="0">
    <w:nsid w:val="6BCF3A0C"/>
    <w:multiLevelType w:val="hybridMultilevel"/>
    <w:tmpl w:val="248EAF6E"/>
    <w:lvl w:ilvl="0" w:tplc="85407E3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5"/>
  </w:num>
  <w:num w:numId="3">
    <w:abstractNumId w:val="0"/>
  </w:num>
  <w:num w:numId="4">
    <w:abstractNumId w:val="14"/>
  </w:num>
  <w:num w:numId="5">
    <w:abstractNumId w:val="11"/>
  </w:num>
  <w:num w:numId="6">
    <w:abstractNumId w:val="4"/>
  </w:num>
  <w:num w:numId="7">
    <w:abstractNumId w:val="10"/>
  </w:num>
  <w:num w:numId="8">
    <w:abstractNumId w:val="7"/>
  </w:num>
  <w:num w:numId="9">
    <w:abstractNumId w:val="3"/>
  </w:num>
  <w:num w:numId="10">
    <w:abstractNumId w:val="17"/>
  </w:num>
  <w:num w:numId="11">
    <w:abstractNumId w:val="1"/>
  </w:num>
  <w:num w:numId="12">
    <w:abstractNumId w:val="9"/>
  </w:num>
  <w:num w:numId="13">
    <w:abstractNumId w:val="12"/>
  </w:num>
  <w:num w:numId="14">
    <w:abstractNumId w:val="16"/>
  </w:num>
  <w:num w:numId="15">
    <w:abstractNumId w:val="16"/>
    <w:lvlOverride w:ilvl="0">
      <w:lvl w:ilvl="0">
        <w:start w:val="2"/>
        <w:numFmt w:val="decimal"/>
        <w:lvlText w:val="%1)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16">
    <w:abstractNumId w:val="2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</w:num>
  <w:num w:numId="19">
    <w:abstractNumId w:val="13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2178"/>
    <w:rsid w:val="00111C2E"/>
    <w:rsid w:val="0013046F"/>
    <w:rsid w:val="0022565F"/>
    <w:rsid w:val="003F3583"/>
    <w:rsid w:val="005B3DF8"/>
    <w:rsid w:val="005F0A6D"/>
    <w:rsid w:val="00604ACC"/>
    <w:rsid w:val="0062187C"/>
    <w:rsid w:val="00860334"/>
    <w:rsid w:val="00BA4DEA"/>
    <w:rsid w:val="00C4642E"/>
    <w:rsid w:val="00E92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15CB97B-9AAC-45C1-A9A5-6891AF747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2178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921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9217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21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21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9217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E92178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List Paragraph"/>
    <w:basedOn w:val="a"/>
    <w:uiPriority w:val="34"/>
    <w:qFormat/>
    <w:rsid w:val="00E9217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92178"/>
    <w:rPr>
      <w:color w:val="0000FF"/>
      <w:u w:val="single"/>
    </w:rPr>
  </w:style>
  <w:style w:type="paragraph" w:styleId="a5">
    <w:name w:val="footer"/>
    <w:basedOn w:val="a"/>
    <w:link w:val="a6"/>
    <w:semiHidden/>
    <w:rsid w:val="00E92178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semiHidden/>
    <w:rsid w:val="00E9217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tdtabletext">
    <w:name w:val="td_table_text"/>
    <w:link w:val="tdtabletext0"/>
    <w:qFormat/>
    <w:rsid w:val="00E92178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abletext0">
    <w:name w:val="td_table_text Знак"/>
    <w:link w:val="tdtabletext"/>
    <w:rsid w:val="00E92178"/>
    <w:rPr>
      <w:rFonts w:ascii="Arial" w:eastAsia="Times New Roman" w:hAnsi="Arial" w:cs="Times New Roman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21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2178"/>
    <w:rPr>
      <w:rFonts w:ascii="Tahoma" w:eastAsiaTheme="minorEastAsia" w:hAnsi="Tahoma" w:cs="Tahoma"/>
      <w:sz w:val="16"/>
      <w:szCs w:val="16"/>
      <w:lang w:eastAsia="ru-RU"/>
    </w:rPr>
  </w:style>
  <w:style w:type="paragraph" w:styleId="a9">
    <w:name w:val="Normal (Web)"/>
    <w:basedOn w:val="a"/>
    <w:uiPriority w:val="99"/>
    <w:unhideWhenUsed/>
    <w:rsid w:val="00E921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E92178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E92178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semiHidden/>
    <w:unhideWhenUsed/>
    <w:qFormat/>
    <w:rsid w:val="00E92178"/>
    <w:pPr>
      <w:spacing w:after="100"/>
    </w:pPr>
  </w:style>
  <w:style w:type="paragraph" w:styleId="ab">
    <w:name w:val="header"/>
    <w:basedOn w:val="a"/>
    <w:link w:val="ac"/>
    <w:uiPriority w:val="99"/>
    <w:unhideWhenUsed/>
    <w:rsid w:val="00E921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E92178"/>
    <w:rPr>
      <w:rFonts w:eastAsiaTheme="minorEastAsia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E921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9217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8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6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Учетная запись Майкрософт</cp:lastModifiedBy>
  <cp:revision>2</cp:revision>
  <dcterms:created xsi:type="dcterms:W3CDTF">2021-05-28T11:17:00Z</dcterms:created>
  <dcterms:modified xsi:type="dcterms:W3CDTF">2021-05-30T14:25:00Z</dcterms:modified>
</cp:coreProperties>
</file>