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8041" w14:textId="77777777" w:rsidR="006E3FED" w:rsidRDefault="006E3FE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6"/>
        <w:gridCol w:w="2432"/>
        <w:gridCol w:w="1135"/>
        <w:gridCol w:w="3405"/>
        <w:gridCol w:w="1531"/>
      </w:tblGrid>
      <w:tr w:rsidR="006E3FED" w14:paraId="22409687" w14:textId="77777777" w:rsidTr="00E6587B">
        <w:trPr>
          <w:jc w:val="center"/>
        </w:trPr>
        <w:tc>
          <w:tcPr>
            <w:tcW w:w="81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7542FF2C" w14:textId="638817FE" w:rsidR="006E3FED" w:rsidRDefault="00205B85">
            <w:pPr>
              <w:spacing w:line="505" w:lineRule="atLeast"/>
              <w:rPr>
                <w:rFonts w:ascii="宋体" w:eastAsia="宋体" w:hAnsi="Times New Roman" w:cs="宋体"/>
                <w:sz w:val="44"/>
                <w:szCs w:val="44"/>
              </w:rPr>
            </w:pPr>
            <w:r>
              <w:rPr>
                <w:rFonts w:ascii="宋体" w:eastAsia="宋体" w:hAnsi="Times New Roman" w:cs="宋体" w:hint="eastAsia"/>
                <w:sz w:val="44"/>
                <w:szCs w:val="44"/>
              </w:rPr>
              <w:t>数据分析师岗位应聘-</w:t>
            </w:r>
            <w:r w:rsidR="00362C78">
              <w:rPr>
                <w:rFonts w:ascii="宋体" w:eastAsia="宋体" w:hAnsi="Times New Roman" w:cs="宋体" w:hint="eastAsia"/>
                <w:sz w:val="44"/>
                <w:szCs w:val="44"/>
              </w:rPr>
              <w:t>王亚明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57" w:type="dxa"/>
              <w:bottom w:w="0" w:type="dxa"/>
              <w:right w:w="57" w:type="dxa"/>
            </w:tcMar>
          </w:tcPr>
          <w:p w14:paraId="264438B7" w14:textId="77777777" w:rsidR="006E3FED" w:rsidRDefault="009360D4" w:rsidP="00E6587B">
            <w:pPr>
              <w:spacing w:line="320" w:lineRule="atLeas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76506F4" wp14:editId="61A6715C">
                  <wp:extent cx="829028" cy="1152525"/>
                  <wp:effectExtent l="0" t="0" r="0" b="317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28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ED" w14:paraId="1CF3EE10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22DB8EEA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出生年月：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C0660A0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sz w:val="21"/>
                <w:szCs w:val="21"/>
              </w:rPr>
              <w:t>19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90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年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12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7BB5CE1C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话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08B10F45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(+86) 13161450944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390BA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6E3FED" w14:paraId="5A444B1F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500A205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求职意向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4547B3A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数据分析师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080818A5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学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历：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9A62ABD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硕士研究生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2625D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AA36BF" w14:paraId="1811505E" w14:textId="77777777" w:rsidTr="00AA36BF">
        <w:trPr>
          <w:trHeight w:val="404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0902CD17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电子邮件：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4B82A340" w14:textId="77777777" w:rsidR="00AA36BF" w:rsidRPr="00362C78" w:rsidRDefault="00AA36BF" w:rsidP="00AA36BF">
            <w:pPr>
              <w:spacing w:line="241" w:lineRule="atLeast"/>
              <w:rPr>
                <w:sz w:val="21"/>
                <w:szCs w:val="21"/>
              </w:rPr>
            </w:pPr>
            <w:r w:rsidRPr="00362C78">
              <w:rPr>
                <w:sz w:val="21"/>
                <w:szCs w:val="21"/>
              </w:rPr>
              <w:t>stephen_wang@163.com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6DBDBB6B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地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址：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22CBEAAA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北京市朝阳区</w:t>
            </w:r>
            <w:r w:rsidRPr="00362C78">
              <w:rPr>
                <w:rFonts w:ascii="宋体" w:eastAsia="宋体" w:hAnsi="Times New Roman" w:cs="宋体" w:hint="eastAsia"/>
                <w:sz w:val="21"/>
                <w:szCs w:val="21"/>
              </w:rPr>
              <w:t>双泉堡花虎沟8号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639BA" w14:textId="77777777" w:rsidR="00AA36BF" w:rsidRDefault="00AA36BF" w:rsidP="00AA36BF">
            <w:pPr>
              <w:rPr>
                <w:sz w:val="21"/>
                <w:szCs w:val="21"/>
              </w:rPr>
            </w:pPr>
          </w:p>
        </w:tc>
      </w:tr>
    </w:tbl>
    <w:p w14:paraId="6B44D7AC" w14:textId="77777777" w:rsidR="006E3FED" w:rsidRDefault="006E3FED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2EC7CA58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</w:tcPr>
          <w:p w14:paraId="4B12E429" w14:textId="77777777" w:rsidR="006E3FED" w:rsidRDefault="006E3FED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14:paraId="41AA5674" w14:textId="77777777" w:rsidR="006E3FED" w:rsidRDefault="006E3FED">
      <w:pPr>
        <w:rPr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C48228F" w14:textId="77777777" w:rsidTr="00E37C81">
        <w:trPr>
          <w:trHeight w:val="27"/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3C2AE75C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14:paraId="1BEBB27B" w14:textId="77777777" w:rsidR="00286E90" w:rsidRDefault="00286E90" w:rsidP="00286E90">
                  <w:pPr>
                    <w:spacing w:line="275" w:lineRule="atLeast"/>
                    <w:rPr>
                      <w:rFonts w:ascii="宋体" w:eastAsia="宋体" w:hAnsi="Times New Roman" w:cs="宋体"/>
                    </w:rPr>
                  </w:pPr>
                  <w:r>
                    <w:rPr>
                      <w:rFonts w:ascii="宋体" w:eastAsia="宋体" w:hAnsi="Times New Roman" w:cs="宋体" w:hint="eastAsia"/>
                      <w:b/>
                      <w:bCs/>
                    </w:rPr>
                    <w:t>项目经历</w:t>
                  </w:r>
                  <w:r>
                    <w:rPr>
                      <w:rFonts w:ascii="宋体" w:eastAsia="宋体" w:hAnsi="Times New Roman" w:cs="宋体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4FA839F" w14:textId="77777777" w:rsidR="00286E90" w:rsidRDefault="00286E90" w:rsidP="00286E90">
            <w:pPr>
              <w:rPr>
                <w:rFonts w:ascii="宋体" w:eastAsia="宋体" w:hAnsi="Times New Roman" w:cs="宋体"/>
                <w:vanish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:rsidRPr="00022324" w14:paraId="43C5D7A8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4F1ADE1E" w14:textId="3964B236" w:rsidR="00286E90" w:rsidRPr="004E5329" w:rsidRDefault="00170880" w:rsidP="00286E90">
                  <w:pPr>
                    <w:pStyle w:val="a5"/>
                    <w:numPr>
                      <w:ilvl w:val="0"/>
                      <w:numId w:val="6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b/>
                      <w:color w:val="000000" w:themeColor="text1"/>
                      <w:sz w:val="22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某</w:t>
                  </w:r>
                  <w:r w:rsidR="00760AE6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国</w:t>
                  </w:r>
                  <w:r w:rsidR="00B4333B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部分</w:t>
                  </w: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酒店</w:t>
                  </w:r>
                  <w:r w:rsidR="00760AE6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经营</w:t>
                  </w:r>
                  <w:r w:rsidR="00286E90"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数据分析</w:t>
                  </w:r>
                </w:p>
                <w:p w14:paraId="69B276D7" w14:textId="77777777" w:rsidR="0077072D" w:rsidRDefault="00286E90" w:rsidP="0077072D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项目介绍：</w:t>
                  </w:r>
                </w:p>
                <w:p w14:paraId="784652B6" w14:textId="65523CED" w:rsidR="00170880" w:rsidRPr="0077072D" w:rsidRDefault="0077072D" w:rsidP="00B4333B">
                  <w:pPr>
                    <w:spacing w:line="241" w:lineRule="atLeast"/>
                    <w:ind w:firstLineChars="200" w:firstLine="420"/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对某国假日酒店和城市酒店数据进行分析</w:t>
                  </w:r>
                  <w:r w:rsidR="00760AE6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，主要分析维度：</w:t>
                  </w:r>
                  <w:r w:rsidR="00B4333B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总体</w:t>
                  </w:r>
                  <w:r w:rsidR="00760AE6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运营、</w:t>
                  </w:r>
                  <w:r w:rsidR="00B4333B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销售情况、用户行为</w:t>
                  </w:r>
                </w:p>
                <w:p w14:paraId="132DC6DC" w14:textId="378BE422" w:rsidR="00286E90" w:rsidRPr="004E5329" w:rsidRDefault="004E5329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主要</w:t>
                  </w:r>
                  <w:r w:rsidR="00286E90"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内容：</w:t>
                  </w:r>
                </w:p>
                <w:p w14:paraId="566A4D45" w14:textId="117B5055" w:rsidR="00286E90" w:rsidRPr="004E5329" w:rsidRDefault="00286E90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利用</w:t>
                  </w:r>
                  <w:r w:rsid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Python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的</w:t>
                  </w:r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P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anda</w:t>
                  </w:r>
                  <w:r w:rsidR="006B0DA4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s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proofErr w:type="spellStart"/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N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umpy</w:t>
                  </w:r>
                  <w:proofErr w:type="spellEnd"/>
                  <w:r w:rsidR="006B0DA4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Matplotlib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等库，对数据缺失值、异常值进行数据清洗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整理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、画图与分析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1DD5D9C6" w14:textId="65485520" w:rsidR="004E5329" w:rsidRPr="004E5329" w:rsidRDefault="004E5329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从“总预定量、入住率”维度，考察不同年份、月份的酒店订单量趋势，分析其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运营情况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472327E2" w14:textId="4FA089AC" w:rsidR="00286E90" w:rsidRPr="004E5329" w:rsidRDefault="004E5329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从“总销售额、月均销售额、人均消费额”</w:t>
                  </w:r>
                  <w:r w:rsidR="0017088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等维度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，</w:t>
                  </w:r>
                  <w:r w:rsidR="0017088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分析两类酒店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销售经营情况</w:t>
                  </w:r>
                  <w:r w:rsidR="00286E9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652AB580" w14:textId="0A3CA00E" w:rsidR="004E5329" w:rsidRPr="004E5329" w:rsidRDefault="004E5329" w:rsidP="004E5329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从“提前预定时长、入住日期、入住时长、餐食情况、预定渠道”等维度，分析用户行为；</w:t>
                  </w:r>
                </w:p>
                <w:p w14:paraId="510B90FB" w14:textId="7D4BEF5D" w:rsidR="00286E90" w:rsidRPr="004E5329" w:rsidRDefault="00170880" w:rsidP="004E5329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 w:hint="eastAsia"/>
                      <w:color w:val="FF0000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通过</w:t>
                  </w:r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相关性系数对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“订单取消影响因素”</w:t>
                  </w:r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进行分析，得出跟订单取消相关的几大因素为：定金是否可退、提前预定天数以及之前取消订单预约情况</w:t>
                  </w:r>
                  <w:r w:rsidR="00286E9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</w:tc>
            </w:tr>
          </w:tbl>
          <w:p w14:paraId="17EF2625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4173" w:rsidRPr="00E34173" w14:paraId="6F919A1C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4C971250" w14:textId="2739F930" w:rsidR="00286E90" w:rsidRPr="00E34173" w:rsidRDefault="00760AE6" w:rsidP="00286E90">
                  <w:pPr>
                    <w:pStyle w:val="a5"/>
                    <w:numPr>
                      <w:ilvl w:val="0"/>
                      <w:numId w:val="6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b/>
                      <w:color w:val="000000" w:themeColor="text1"/>
                      <w:sz w:val="22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某游戏销售平台</w:t>
                  </w:r>
                  <w:r w:rsidR="00286E90"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数据分析</w:t>
                  </w:r>
                </w:p>
                <w:p w14:paraId="5AA65BBB" w14:textId="346DA35C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项目介绍：</w:t>
                  </w:r>
                </w:p>
                <w:p w14:paraId="6D20CECB" w14:textId="7BB0D262" w:rsidR="00B4333B" w:rsidRPr="00E34173" w:rsidRDefault="00B4333B" w:rsidP="00286E90">
                  <w:pPr>
                    <w:spacing w:line="241" w:lineRule="atLeast"/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Pr="00E34173"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Pr="00E34173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对某游戏销售平台进行数据分析，主要分析维度：游戏销售总体趋势、不同平台的销售情况、发行商层面的销售情况、地域对游戏销售的影响</w:t>
                  </w:r>
                </w:p>
                <w:p w14:paraId="6E5FA2C9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负责内容：</w:t>
                  </w:r>
                </w:p>
                <w:p w14:paraId="65F4FA1E" w14:textId="7918F749" w:rsidR="00286E90" w:rsidRPr="00E34173" w:rsidRDefault="00B4333B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从“游戏类型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游戏销售额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游戏发行数量”方面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结合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不同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时间段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分析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游戏销售总体情况</w:t>
                  </w:r>
                  <w:r w:rsidR="00286E90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022C4FE8" w14:textId="40C80267" w:rsidR="00286E90" w:rsidRPr="00E34173" w:rsidRDefault="00B4333B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总销售额、游戏类型、各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平台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（发行商）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份额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、发行数量与销售额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方面，分析平台和发行商的销售、市场认可度、游戏回报、平台人气等情况</w:t>
                  </w:r>
                  <w:r w:rsidR="00286E90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1BC64E96" w14:textId="77777777" w:rsidR="00286E90" w:rsidRPr="00E34173" w:rsidRDefault="002B329A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从“销售地域”方面，分析北美、日本、欧洲和其他地区的销售情况；</w:t>
                  </w:r>
                </w:p>
                <w:p w14:paraId="5992CB64" w14:textId="1E27DE4C" w:rsidR="002B329A" w:rsidRPr="00E34173" w:rsidRDefault="002B329A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通过对已有数据分析得出：视频游戏销售额1</w:t>
                  </w:r>
                  <w:r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995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年开始上升，2</w:t>
                  </w:r>
                  <w:r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008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年达到巅峰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，在视频游戏繁盛时期，动作类游戏（action</w:t>
                  </w:r>
                  <w:r w:rsidR="00D74089"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game）占据绝对主流，而如今网游、手游的竞争导致视频游戏进入颓势；P</w:t>
                  </w:r>
                  <w:r w:rsidR="00D74089"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S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平台占据绝对优势；从地域角度，北美玩家偏爱动作类游戏、日本则偏重于角色扮演类，发行商应考虑在不同地域发行对应类型的游戏；</w:t>
                  </w:r>
                </w:p>
              </w:tc>
            </w:tr>
          </w:tbl>
          <w:p w14:paraId="3FD21BC2" w14:textId="77777777" w:rsidR="00286E90" w:rsidRPr="00E34173" w:rsidRDefault="00286E90" w:rsidP="00286E90">
            <w:pPr>
              <w:rPr>
                <w:rFonts w:ascii="宋体" w:eastAsia="宋体" w:hAnsi="Times New Roman" w:cs="宋体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4173" w:rsidRPr="00E34173" w14:paraId="094BA162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418AEA4F" w14:textId="6E5C66EB" w:rsidR="00B4333B" w:rsidRPr="00E34173" w:rsidRDefault="00B4333B" w:rsidP="00E34173">
                  <w:pPr>
                    <w:spacing w:line="241" w:lineRule="atLeast"/>
                    <w:jc w:val="right"/>
                    <w:rPr>
                      <w:rFonts w:ascii="宋体" w:eastAsia="宋体" w:hAnsi="宋体" w:cs="宋体" w:hint="eastAsia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以上项目数据均为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kaggle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网站获取</w:t>
                  </w:r>
                </w:p>
              </w:tc>
            </w:tr>
          </w:tbl>
          <w:p w14:paraId="357AE76C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1E7D706E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5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64221C" w14:textId="77777777" w:rsidR="00286E90" w:rsidRPr="00286E90" w:rsidRDefault="00286E90" w:rsidP="00286E90">
                  <w:pPr>
                    <w:spacing w:line="20" w:lineRule="atLeast"/>
                    <w:rPr>
                      <w:rFonts w:ascii="宋体" w:eastAsia="宋体" w:hAnsi="Times New Roman" w:cs="宋体"/>
                      <w:sz w:val="2"/>
                      <w:szCs w:val="2"/>
                    </w:rPr>
                  </w:pPr>
                </w:p>
              </w:tc>
            </w:tr>
          </w:tbl>
          <w:p w14:paraId="4D4EE0C9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"/>
                <w:szCs w:val="2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693B1DD7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14:paraId="66125B08" w14:textId="77777777" w:rsidR="00286E90" w:rsidRDefault="00286E90" w:rsidP="00286E90">
                  <w:pPr>
                    <w:spacing w:line="275" w:lineRule="atLeast"/>
                    <w:rPr>
                      <w:rFonts w:ascii="宋体" w:eastAsia="宋体" w:hAnsi="Times New Roman" w:cs="宋体"/>
                    </w:rPr>
                  </w:pPr>
                  <w:r>
                    <w:rPr>
                      <w:rFonts w:ascii="宋体" w:eastAsia="宋体" w:hAnsi="Times New Roman" w:cs="宋体" w:hint="eastAsia"/>
                      <w:b/>
                      <w:bCs/>
                    </w:rPr>
                    <w:t>知识技能</w:t>
                  </w:r>
                  <w:r>
                    <w:rPr>
                      <w:rFonts w:ascii="宋体" w:eastAsia="宋体" w:hAnsi="Times New Roman" w:cs="宋体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BF4BC71" w14:textId="77777777" w:rsidR="00286E90" w:rsidRDefault="00286E90" w:rsidP="00286E90">
            <w:pPr>
              <w:rPr>
                <w:rFonts w:ascii="宋体" w:eastAsia="宋体" w:hAnsi="Times New Roman" w:cs="宋体"/>
                <w:vanish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9072"/>
            </w:tblGrid>
            <w:tr w:rsidR="00E34173" w:rsidRPr="00E34173" w14:paraId="4AB75CF7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16EDEDC8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1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40C7C402" w14:textId="256B38B6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掌握S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QL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语言，能在MySQL环境下对数据完成增删改查，了解Hadoop构成，掌握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H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i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veSQL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基本语法；</w:t>
                  </w:r>
                </w:p>
              </w:tc>
            </w:tr>
          </w:tbl>
          <w:p w14:paraId="77763A35" w14:textId="77777777" w:rsidR="00286E90" w:rsidRPr="00E34173" w:rsidRDefault="00286E90" w:rsidP="00286E90">
            <w:pPr>
              <w:rPr>
                <w:rFonts w:ascii="宋体" w:eastAsia="宋体" w:hAnsi="Times New Roman" w:cs="宋体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9072"/>
            </w:tblGrid>
            <w:tr w:rsidR="00E34173" w:rsidRPr="00E34173" w14:paraId="6C3361C1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0DA3F23A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2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65904EFE" w14:textId="3C329012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熟悉Python基本语法，会用</w:t>
                  </w:r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P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andas、</w:t>
                  </w:r>
                  <w:proofErr w:type="spellStart"/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N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umpy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M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atplotlib库进行数据清洗、数据分析；</w:t>
                  </w:r>
                </w:p>
              </w:tc>
            </w:tr>
            <w:tr w:rsidR="00E34173" w:rsidRPr="00E34173" w14:paraId="7A06AF13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0A3A1025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3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708A05A0" w14:textId="2CF4FA1B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熟悉统计学相关知识，了解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常用假设检验方法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时间序列数据分析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逻辑回归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朴素贝叶斯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算法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、K</w:t>
                  </w:r>
                  <w:r w:rsidR="00E34173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NN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算法、分类模型评估、</w:t>
                  </w:r>
                  <w:r w:rsidR="00E34173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K-M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eans算法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</w:tc>
            </w:tr>
            <w:tr w:rsidR="00E34173" w:rsidRPr="00E34173" w14:paraId="0E926B87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6D777817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4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1B4704DE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了解Python爬虫，能使用request、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Beautiful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S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oup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进行请求发送、网页解析、数据存取；</w:t>
                  </w:r>
                </w:p>
              </w:tc>
            </w:tr>
            <w:tr w:rsidR="00E34173" w:rsidRPr="00E34173" w14:paraId="077FD69B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2233DA55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5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3A4BC2E0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熟悉Excel、tableau进行数据分析与可视化展示；</w:t>
                  </w:r>
                </w:p>
              </w:tc>
            </w:tr>
          </w:tbl>
          <w:p w14:paraId="3EC37ABB" w14:textId="58AEFB08" w:rsidR="006E3FED" w:rsidRDefault="003749CB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教育背景</w:t>
            </w:r>
            <w:r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2662C4DB" w14:textId="77777777"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5588B381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626D79B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</w:t>
            </w:r>
            <w:r w:rsidR="00362C78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016.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0B2A2B2E" w14:textId="77777777" w:rsidR="006E3FED" w:rsidRPr="00362C78" w:rsidRDefault="00362C78">
            <w:pPr>
              <w:spacing w:line="241" w:lineRule="atLeast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362C78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中国科学院 国家天文台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6BC73D54" w14:textId="77777777" w:rsidR="006E3FED" w:rsidRDefault="00024950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理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学硕士</w:t>
            </w:r>
          </w:p>
        </w:tc>
      </w:tr>
    </w:tbl>
    <w:p w14:paraId="785B3C98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54B87A83" w14:textId="77777777" w:rsidTr="003445AB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5F30802A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62B1A94B" w14:textId="77777777" w:rsidR="005D4E36" w:rsidRPr="003445AB" w:rsidRDefault="00024950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月球与深空探测研究部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嫦娥二号微波亮温数据处理</w:t>
            </w:r>
          </w:p>
        </w:tc>
      </w:tr>
    </w:tbl>
    <w:p w14:paraId="176CCBEA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43D78056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704A356F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D634327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2413F5D4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中国海洋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2CCA8482" w14:textId="77777777" w:rsidR="006E3FED" w:rsidRDefault="00362C78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工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学学士</w:t>
            </w:r>
          </w:p>
        </w:tc>
      </w:tr>
    </w:tbl>
    <w:p w14:paraId="69F0C4BB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2A6361E7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54B818DE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359EDBCF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信息与计算机科学学院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电子信息工程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专业</w:t>
            </w:r>
          </w:p>
        </w:tc>
      </w:tr>
    </w:tbl>
    <w:p w14:paraId="41AF9C41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C0970F2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090A5271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413EE116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59042E12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244DD57F" w14:textId="77777777" w:rsidR="006E3FED" w:rsidRDefault="001945FF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工作</w:t>
            </w:r>
            <w:r w:rsidR="003749CB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10684694" w14:textId="77777777" w:rsidR="006E3FED" w:rsidRDefault="006E3FED">
      <w:pPr>
        <w:rPr>
          <w:rFonts w:ascii="宋体" w:eastAsia="宋体" w:hAnsi="Times New Roman" w:cs="宋体"/>
          <w:vanish/>
        </w:rPr>
      </w:pPr>
    </w:p>
    <w:p w14:paraId="0B684DAC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33ED4791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B7871E9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至今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16B6DADA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中国科学院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 xml:space="preserve"> 天文与空间科学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学院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7FF6A38D" w14:textId="77777777" w:rsidR="006E3FED" w:rsidRDefault="00AA36BF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教学主管</w:t>
            </w:r>
          </w:p>
        </w:tc>
      </w:tr>
    </w:tbl>
    <w:p w14:paraId="30DF5C8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6F7DBEB3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0394961D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4609DDF3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764F7A0C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p w14:paraId="065A9A17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365F997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465F49F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0C8EFBFE" w14:textId="77777777" w:rsidR="006E3FED" w:rsidRPr="005D79A1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36665E31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p w14:paraId="20690324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77AA329F" w14:textId="77777777" w:rsidR="003749CB" w:rsidRDefault="003749CB">
      <w:pPr>
        <w:rPr>
          <w:rFonts w:ascii="宋体" w:eastAsia="宋体" w:hAnsi="Times New Roman" w:cs="宋体"/>
          <w:sz w:val="2"/>
          <w:szCs w:val="2"/>
        </w:rPr>
      </w:pPr>
    </w:p>
    <w:sectPr w:rsidR="003749CB">
      <w:pgSz w:w="11905" w:h="16837"/>
      <w:pgMar w:top="850" w:right="1133" w:bottom="68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D81"/>
    <w:multiLevelType w:val="hybridMultilevel"/>
    <w:tmpl w:val="1938D886"/>
    <w:lvl w:ilvl="0" w:tplc="320E88A0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7061FAA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50C308C3"/>
    <w:multiLevelType w:val="hybridMultilevel"/>
    <w:tmpl w:val="AC247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C72940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5A9975B2"/>
    <w:multiLevelType w:val="hybridMultilevel"/>
    <w:tmpl w:val="17928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5205F0"/>
    <w:multiLevelType w:val="hybridMultilevel"/>
    <w:tmpl w:val="D8B40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78"/>
    <w:rsid w:val="00022324"/>
    <w:rsid w:val="00024950"/>
    <w:rsid w:val="000C1D36"/>
    <w:rsid w:val="001058AE"/>
    <w:rsid w:val="00170880"/>
    <w:rsid w:val="001945FF"/>
    <w:rsid w:val="00205B85"/>
    <w:rsid w:val="00232A3F"/>
    <w:rsid w:val="00286E90"/>
    <w:rsid w:val="002B329A"/>
    <w:rsid w:val="0033769C"/>
    <w:rsid w:val="003445AB"/>
    <w:rsid w:val="00362C78"/>
    <w:rsid w:val="003749CB"/>
    <w:rsid w:val="004E5329"/>
    <w:rsid w:val="005748FC"/>
    <w:rsid w:val="005D4E36"/>
    <w:rsid w:val="005D79A1"/>
    <w:rsid w:val="006B0DA4"/>
    <w:rsid w:val="006E3FED"/>
    <w:rsid w:val="006F336D"/>
    <w:rsid w:val="00727777"/>
    <w:rsid w:val="00760AE6"/>
    <w:rsid w:val="0077072D"/>
    <w:rsid w:val="00860217"/>
    <w:rsid w:val="008F7AA1"/>
    <w:rsid w:val="009360D4"/>
    <w:rsid w:val="00A72480"/>
    <w:rsid w:val="00A81032"/>
    <w:rsid w:val="00AA36BF"/>
    <w:rsid w:val="00B4333B"/>
    <w:rsid w:val="00BF220C"/>
    <w:rsid w:val="00C31CF3"/>
    <w:rsid w:val="00D74089"/>
    <w:rsid w:val="00E072CC"/>
    <w:rsid w:val="00E24D75"/>
    <w:rsid w:val="00E34173"/>
    <w:rsid w:val="00E37C81"/>
    <w:rsid w:val="00E6587B"/>
    <w:rsid w:val="00EE0BFF"/>
    <w:rsid w:val="00F1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02BA5"/>
  <w14:defaultImageDpi w14:val="0"/>
  <w15:docId w15:val="{ECFBE35A-0F1D-4F73-8995-6030F5B6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2C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C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4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23</cp:revision>
  <dcterms:created xsi:type="dcterms:W3CDTF">2021-02-26T13:36:00Z</dcterms:created>
  <dcterms:modified xsi:type="dcterms:W3CDTF">2021-03-31T11:03:00Z</dcterms:modified>
</cp:coreProperties>
</file>