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BEE8" w14:textId="265A81FA" w:rsidR="00AB7866" w:rsidRDefault="00065C0A">
      <w:r>
        <w:t>2 truths and 1 lie about Philippines in Rizal’s time</w:t>
      </w:r>
    </w:p>
    <w:p w14:paraId="376EEE51" w14:textId="4726CC7E" w:rsidR="00065C0A" w:rsidRDefault="00065C0A">
      <w:r w:rsidRPr="00065C0A">
        <w:t>Truth: The Philippines was under Spanish colonial rule during Jose Rizal's time.</w:t>
      </w:r>
    </w:p>
    <w:p w14:paraId="62E3E3AB" w14:textId="171D2422" w:rsidR="00065C0A" w:rsidRDefault="00065C0A">
      <w:r w:rsidRPr="00065C0A">
        <w:t>Truth: Jose Rizal was a prominent Filipino nationalist and a key figure in the Philippine independence movement.</w:t>
      </w:r>
    </w:p>
    <w:p w14:paraId="1B544D04" w14:textId="0E2F70E6" w:rsidR="00065C0A" w:rsidRDefault="00065C0A">
      <w:r w:rsidRPr="00065C0A">
        <w:t>Lie: The Philippines had universal suffrage during Rizal's time.</w:t>
      </w:r>
    </w:p>
    <w:sectPr w:rsidR="00065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0A"/>
    <w:rsid w:val="00065C0A"/>
    <w:rsid w:val="003A41D1"/>
    <w:rsid w:val="00AB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21E3"/>
  <w15:chartTrackingRefBased/>
  <w15:docId w15:val="{42B28863-3AFF-4339-B5D4-7E385A3A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Jhanela  E. Dalut</dc:creator>
  <cp:keywords/>
  <dc:description/>
  <cp:lastModifiedBy>Jhanela  E. Dalut</cp:lastModifiedBy>
  <cp:revision>1</cp:revision>
  <dcterms:created xsi:type="dcterms:W3CDTF">2023-07-03T13:45:00Z</dcterms:created>
  <dcterms:modified xsi:type="dcterms:W3CDTF">2023-07-03T13:46:00Z</dcterms:modified>
</cp:coreProperties>
</file>