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86" w:rsidRDefault="009C2D86" w:rsidP="009C2D86">
      <w:p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p>
    <w:p w:rsidR="009C2D86" w:rsidRDefault="009C2D86" w:rsidP="009C2D86">
      <w:p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r>
        <w:rPr>
          <w:rFonts w:ascii="Segoe UI" w:eastAsia="Times New Roman" w:hAnsi="Segoe UI" w:cs="Segoe UI"/>
          <w:color w:val="252424"/>
          <w:sz w:val="21"/>
          <w:szCs w:val="21"/>
          <w:lang w:eastAsia="en-PH"/>
        </w:rPr>
        <w:t>John Benedict Z. Damalerio</w:t>
      </w:r>
    </w:p>
    <w:p w:rsidR="009C2D86" w:rsidRPr="009C2D86" w:rsidRDefault="009C2D86" w:rsidP="009C2D86">
      <w:pPr>
        <w:shd w:val="clear" w:color="auto" w:fill="FFFFFF"/>
        <w:spacing w:before="100" w:beforeAutospacing="1" w:after="100" w:afterAutospacing="1" w:line="240" w:lineRule="auto"/>
        <w:jc w:val="center"/>
        <w:rPr>
          <w:rFonts w:ascii="Segoe UI" w:eastAsia="Times New Roman" w:hAnsi="Segoe UI" w:cs="Segoe UI"/>
          <w:color w:val="252424"/>
          <w:sz w:val="21"/>
          <w:szCs w:val="21"/>
          <w:lang w:eastAsia="en-PH"/>
        </w:rPr>
      </w:pPr>
      <w:r>
        <w:rPr>
          <w:rFonts w:ascii="Segoe UI" w:eastAsia="Times New Roman" w:hAnsi="Segoe UI" w:cs="Segoe UI"/>
          <w:color w:val="252424"/>
          <w:sz w:val="21"/>
          <w:szCs w:val="21"/>
          <w:lang w:eastAsia="en-PH"/>
        </w:rPr>
        <w:t>Activity 1</w:t>
      </w:r>
    </w:p>
    <w:p w:rsidR="00AD31C9" w:rsidRPr="00AD31C9" w:rsidRDefault="009C2D86" w:rsidP="00AD31C9">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r w:rsidRPr="009C2D86">
        <w:rPr>
          <w:rFonts w:ascii="Segoe UI" w:eastAsia="Times New Roman" w:hAnsi="Segoe UI" w:cs="Segoe UI"/>
          <w:color w:val="252424"/>
          <w:sz w:val="21"/>
          <w:szCs w:val="21"/>
          <w:lang w:eastAsia="en-PH"/>
        </w:rPr>
        <w:t>There are many ethical issues about which people hold very strong opinions—abortion, gun control, and the death penalty, to name a few. If you were a team member on a project with someone whom you knew held an opinion different from yours on one of these issues, would it affect your ability to work effectively with this person? Why or why not? </w:t>
      </w:r>
      <w:r w:rsidRPr="009C2D86">
        <w:rPr>
          <w:rFonts w:ascii="Segoe UI" w:eastAsia="Times New Roman" w:hAnsi="Segoe UI" w:cs="Segoe UI"/>
          <w:b/>
          <w:bCs/>
          <w:color w:val="252424"/>
          <w:sz w:val="21"/>
          <w:szCs w:val="21"/>
          <w:lang w:eastAsia="en-PH"/>
        </w:rPr>
        <w:t>(5 points)</w:t>
      </w:r>
    </w:p>
    <w:p w:rsidR="009C2D86" w:rsidRPr="009C2D86" w:rsidRDefault="009C2D86" w:rsidP="009C2D86">
      <w:pPr>
        <w:shd w:val="clear" w:color="auto" w:fill="FFFFFF"/>
        <w:spacing w:before="100" w:beforeAutospacing="1" w:after="100" w:afterAutospacing="1" w:line="240" w:lineRule="auto"/>
        <w:ind w:left="720"/>
        <w:rPr>
          <w:rFonts w:ascii="Segoe UI" w:eastAsia="Times New Roman" w:hAnsi="Segoe UI" w:cs="Segoe UI"/>
          <w:color w:val="252424"/>
          <w:sz w:val="21"/>
          <w:szCs w:val="21"/>
          <w:lang w:eastAsia="en-PH"/>
        </w:rPr>
      </w:pPr>
      <w:r>
        <w:rPr>
          <w:rFonts w:ascii="Segoe UI" w:eastAsia="Times New Roman" w:hAnsi="Segoe UI" w:cs="Segoe UI"/>
          <w:bCs/>
          <w:color w:val="252424"/>
          <w:sz w:val="21"/>
          <w:szCs w:val="21"/>
          <w:lang w:eastAsia="en-PH"/>
        </w:rPr>
        <w:t xml:space="preserve">I think it would not affect my ability at all, </w:t>
      </w:r>
      <w:r w:rsidR="00AD31C9">
        <w:rPr>
          <w:rFonts w:ascii="Segoe UI" w:eastAsia="Times New Roman" w:hAnsi="Segoe UI" w:cs="Segoe UI"/>
          <w:bCs/>
          <w:color w:val="252424"/>
          <w:sz w:val="21"/>
          <w:szCs w:val="21"/>
          <w:lang w:eastAsia="en-PH"/>
        </w:rPr>
        <w:t xml:space="preserve">I don’t really mind if other people have different opinions from me. </w:t>
      </w:r>
      <w:r w:rsidR="0098076B">
        <w:rPr>
          <w:rFonts w:ascii="Segoe UI" w:eastAsia="Times New Roman" w:hAnsi="Segoe UI" w:cs="Segoe UI"/>
          <w:bCs/>
          <w:color w:val="252424"/>
          <w:sz w:val="21"/>
          <w:szCs w:val="21"/>
          <w:lang w:eastAsia="en-PH"/>
        </w:rPr>
        <w:t>I</w:t>
      </w:r>
      <w:r w:rsidR="00A90BCC">
        <w:rPr>
          <w:rFonts w:ascii="Segoe UI" w:eastAsia="Times New Roman" w:hAnsi="Segoe UI" w:cs="Segoe UI"/>
          <w:bCs/>
          <w:color w:val="252424"/>
          <w:sz w:val="21"/>
          <w:szCs w:val="21"/>
          <w:lang w:eastAsia="en-PH"/>
        </w:rPr>
        <w:t xml:space="preserve"> respect that everyone has their own ideas and values and I should not get angry at them for having different opinions. In this scenario I would probably focus on the project rather than focusing on our differences. But if the other person where to continue to focus on our different opinions rather than the project, this is the moment where I think </w:t>
      </w:r>
      <w:proofErr w:type="spellStart"/>
      <w:r w:rsidR="00A90BCC">
        <w:rPr>
          <w:rFonts w:ascii="Segoe UI" w:eastAsia="Times New Roman" w:hAnsi="Segoe UI" w:cs="Segoe UI"/>
          <w:bCs/>
          <w:color w:val="252424"/>
          <w:sz w:val="21"/>
          <w:szCs w:val="21"/>
          <w:lang w:eastAsia="en-PH"/>
        </w:rPr>
        <w:t>y</w:t>
      </w:r>
      <w:proofErr w:type="spellEnd"/>
      <w:r w:rsidR="00A90BCC">
        <w:rPr>
          <w:rFonts w:ascii="Segoe UI" w:eastAsia="Times New Roman" w:hAnsi="Segoe UI" w:cs="Segoe UI"/>
          <w:bCs/>
          <w:color w:val="252424"/>
          <w:sz w:val="21"/>
          <w:szCs w:val="21"/>
          <w:lang w:eastAsia="en-PH"/>
        </w:rPr>
        <w:t xml:space="preserve"> ability to work efficiently would be hindered.</w:t>
      </w:r>
    </w:p>
    <w:p w:rsidR="009C2D86" w:rsidRPr="00A90BCC" w:rsidRDefault="009C2D86" w:rsidP="009C2D86">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r w:rsidRPr="009C2D86">
        <w:rPr>
          <w:rFonts w:ascii="Segoe UI" w:eastAsia="Times New Roman" w:hAnsi="Segoe UI" w:cs="Segoe UI"/>
          <w:color w:val="252424"/>
          <w:sz w:val="21"/>
          <w:szCs w:val="21"/>
          <w:lang w:eastAsia="en-PH"/>
        </w:rPr>
        <w:t>Which incident has a greater negative impact on an organization—an unethical act performed by an hourly worker or the same act performed by a senior manager of the organization? Explain your answer fully. Should the hourly worker be treated differently than the senior manager who committed the unethical act? Why or why not? </w:t>
      </w:r>
      <w:r w:rsidRPr="009C2D86">
        <w:rPr>
          <w:rFonts w:ascii="Segoe UI" w:eastAsia="Times New Roman" w:hAnsi="Segoe UI" w:cs="Segoe UI"/>
          <w:b/>
          <w:bCs/>
          <w:color w:val="252424"/>
          <w:sz w:val="21"/>
          <w:szCs w:val="21"/>
          <w:lang w:eastAsia="en-PH"/>
        </w:rPr>
        <w:t>(5 points)</w:t>
      </w:r>
    </w:p>
    <w:p w:rsidR="00A90BCC" w:rsidRPr="009C2D86" w:rsidRDefault="00A90BCC" w:rsidP="001F10D2">
      <w:pPr>
        <w:shd w:val="clear" w:color="auto" w:fill="FFFFFF"/>
        <w:spacing w:before="100" w:beforeAutospacing="1" w:after="100" w:afterAutospacing="1" w:line="240" w:lineRule="auto"/>
        <w:ind w:left="720"/>
        <w:rPr>
          <w:rFonts w:ascii="Segoe UI" w:eastAsia="Times New Roman" w:hAnsi="Segoe UI" w:cs="Segoe UI"/>
          <w:color w:val="252424"/>
          <w:sz w:val="21"/>
          <w:szCs w:val="21"/>
          <w:lang w:eastAsia="en-PH"/>
        </w:rPr>
      </w:pPr>
      <w:r>
        <w:rPr>
          <w:rFonts w:ascii="Segoe UI" w:eastAsia="Times New Roman" w:hAnsi="Segoe UI" w:cs="Segoe UI"/>
          <w:bCs/>
          <w:color w:val="252424"/>
          <w:sz w:val="21"/>
          <w:szCs w:val="21"/>
          <w:lang w:eastAsia="en-PH"/>
        </w:rPr>
        <w:t>I think both persons who did the same act provide the same amount of negative impact towards the organization. This is every person is required to avoid unethical acts, just because you have a higher economic, or social rank than the other person does not absolve you of any consequence. No one should be treated differently, an unethical act is an unethical act and the consequence should be the same if done by both persons.</w:t>
      </w:r>
    </w:p>
    <w:p w:rsidR="009C2D86" w:rsidRPr="001F10D2" w:rsidRDefault="009C2D86" w:rsidP="009C2D86">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r w:rsidRPr="009C2D86">
        <w:rPr>
          <w:rFonts w:ascii="Segoe UI" w:eastAsia="Times New Roman" w:hAnsi="Segoe UI" w:cs="Segoe UI"/>
          <w:color w:val="252424"/>
          <w:sz w:val="21"/>
          <w:szCs w:val="21"/>
          <w:lang w:eastAsia="en-PH"/>
        </w:rPr>
        <w:t>Is every action that is legal also ethical? Can you describe an action that is legal but ethically wrong? Is every ethical action also legal? Is the law, not ethics, the only guide that business managers need to consider? Explain. </w:t>
      </w:r>
      <w:r w:rsidRPr="009C2D86">
        <w:rPr>
          <w:rFonts w:ascii="Segoe UI" w:eastAsia="Times New Roman" w:hAnsi="Segoe UI" w:cs="Segoe UI"/>
          <w:b/>
          <w:bCs/>
          <w:color w:val="252424"/>
          <w:sz w:val="21"/>
          <w:szCs w:val="21"/>
          <w:lang w:eastAsia="en-PH"/>
        </w:rPr>
        <w:t>(5 points)</w:t>
      </w:r>
    </w:p>
    <w:p w:rsidR="00A90BCC" w:rsidRPr="009C2D86" w:rsidRDefault="001F10D2" w:rsidP="001F10D2">
      <w:pPr>
        <w:shd w:val="clear" w:color="auto" w:fill="FFFFFF"/>
        <w:spacing w:before="100" w:beforeAutospacing="1" w:after="100" w:afterAutospacing="1" w:line="240" w:lineRule="auto"/>
        <w:ind w:left="720"/>
        <w:rPr>
          <w:rFonts w:ascii="Segoe UI" w:eastAsia="Times New Roman" w:hAnsi="Segoe UI" w:cs="Segoe UI"/>
          <w:color w:val="252424"/>
          <w:sz w:val="21"/>
          <w:szCs w:val="21"/>
          <w:lang w:eastAsia="en-PH"/>
        </w:rPr>
      </w:pPr>
      <w:r>
        <w:rPr>
          <w:rFonts w:ascii="Segoe UI" w:eastAsia="Times New Roman" w:hAnsi="Segoe UI" w:cs="Segoe UI"/>
          <w:bCs/>
          <w:color w:val="252424"/>
          <w:sz w:val="21"/>
          <w:szCs w:val="21"/>
          <w:lang w:eastAsia="en-PH"/>
        </w:rPr>
        <w:t xml:space="preserve">Not all legal actions are ethical for example, </w:t>
      </w:r>
      <w:proofErr w:type="gramStart"/>
      <w:r>
        <w:rPr>
          <w:rFonts w:ascii="Segoe UI" w:eastAsia="Times New Roman" w:hAnsi="Segoe UI" w:cs="Segoe UI"/>
          <w:bCs/>
          <w:color w:val="252424"/>
          <w:sz w:val="21"/>
          <w:szCs w:val="21"/>
          <w:lang w:eastAsia="en-PH"/>
        </w:rPr>
        <w:t>In</w:t>
      </w:r>
      <w:proofErr w:type="gramEnd"/>
      <w:r>
        <w:rPr>
          <w:rFonts w:ascii="Segoe UI" w:eastAsia="Times New Roman" w:hAnsi="Segoe UI" w:cs="Segoe UI"/>
          <w:bCs/>
          <w:color w:val="252424"/>
          <w:sz w:val="21"/>
          <w:szCs w:val="21"/>
          <w:lang w:eastAsia="en-PH"/>
        </w:rPr>
        <w:t xml:space="preserve"> some places, smoking in public places is legal.  But it is not ethical due to the chances of spreading lung cancer to other people. Also not all ethical actions are legal, for example a child stealing due to hunger. It is ethical due to the fact that the child is hungry and in order to survive he must eat but stealing is illegal in most countries. The Law is not ethics, many companies today are capable of conducting non ethical activities but still within range of the law. It only depends on the CEO or higher ups of companies to decide whether they want to side with ethical decisions.</w:t>
      </w:r>
    </w:p>
    <w:p w:rsidR="009C2D86" w:rsidRPr="00B33061" w:rsidRDefault="009C2D86" w:rsidP="009C2D86">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en-PH"/>
        </w:rPr>
      </w:pPr>
      <w:r w:rsidRPr="009C2D86">
        <w:rPr>
          <w:rFonts w:ascii="Segoe UI" w:eastAsia="Times New Roman" w:hAnsi="Segoe UI" w:cs="Segoe UI"/>
          <w:color w:val="252424"/>
          <w:sz w:val="21"/>
          <w:szCs w:val="21"/>
          <w:lang w:eastAsia="en-PH"/>
        </w:rPr>
        <w:t xml:space="preserve">The Ethics Resource </w:t>
      </w:r>
      <w:proofErr w:type="spellStart"/>
      <w:r w:rsidRPr="009C2D86">
        <w:rPr>
          <w:rFonts w:ascii="Segoe UI" w:eastAsia="Times New Roman" w:hAnsi="Segoe UI" w:cs="Segoe UI"/>
          <w:color w:val="252424"/>
          <w:sz w:val="21"/>
          <w:szCs w:val="21"/>
          <w:lang w:eastAsia="en-PH"/>
        </w:rPr>
        <w:t>Center</w:t>
      </w:r>
      <w:proofErr w:type="spellEnd"/>
      <w:r w:rsidRPr="009C2D86">
        <w:rPr>
          <w:rFonts w:ascii="Segoe UI" w:eastAsia="Times New Roman" w:hAnsi="Segoe UI" w:cs="Segoe UI"/>
          <w:color w:val="252424"/>
          <w:sz w:val="21"/>
          <w:szCs w:val="21"/>
          <w:lang w:eastAsia="en-PH"/>
        </w:rPr>
        <w:t xml:space="preserve"> identified five characteristics of a successful ethics program. Suggest a sixth characteristic, and defend your choice. </w:t>
      </w:r>
      <w:r w:rsidRPr="009C2D86">
        <w:rPr>
          <w:rFonts w:ascii="Segoe UI" w:eastAsia="Times New Roman" w:hAnsi="Segoe UI" w:cs="Segoe UI"/>
          <w:b/>
          <w:bCs/>
          <w:color w:val="252424"/>
          <w:sz w:val="21"/>
          <w:szCs w:val="21"/>
          <w:lang w:eastAsia="en-PH"/>
        </w:rPr>
        <w:t>(5 points)</w:t>
      </w:r>
    </w:p>
    <w:p w:rsidR="00B33061" w:rsidRPr="009C2D86" w:rsidRDefault="00B33061" w:rsidP="00B33061">
      <w:pPr>
        <w:shd w:val="clear" w:color="auto" w:fill="FFFFFF"/>
        <w:spacing w:before="100" w:beforeAutospacing="1" w:after="100" w:afterAutospacing="1" w:line="240" w:lineRule="auto"/>
        <w:ind w:left="720"/>
        <w:rPr>
          <w:rFonts w:ascii="Segoe UI" w:eastAsia="Times New Roman" w:hAnsi="Segoe UI" w:cs="Segoe UI"/>
          <w:color w:val="252424"/>
          <w:sz w:val="21"/>
          <w:szCs w:val="21"/>
          <w:lang w:eastAsia="en-PH"/>
        </w:rPr>
      </w:pPr>
      <w:proofErr w:type="spellStart"/>
      <w:r>
        <w:rPr>
          <w:rFonts w:ascii="Segoe UI" w:eastAsia="Times New Roman" w:hAnsi="Segoe UI" w:cs="Segoe UI"/>
          <w:bCs/>
          <w:color w:val="252424"/>
          <w:sz w:val="21"/>
          <w:szCs w:val="21"/>
          <w:lang w:eastAsia="en-PH"/>
        </w:rPr>
        <w:t>Self Respect</w:t>
      </w:r>
      <w:proofErr w:type="spellEnd"/>
      <w:r>
        <w:rPr>
          <w:rFonts w:ascii="Segoe UI" w:eastAsia="Times New Roman" w:hAnsi="Segoe UI" w:cs="Segoe UI"/>
          <w:bCs/>
          <w:color w:val="252424"/>
          <w:sz w:val="21"/>
          <w:szCs w:val="21"/>
          <w:lang w:eastAsia="en-PH"/>
        </w:rPr>
        <w:t xml:space="preserve">, this is because I think people forget that ethics is not always to make other people happy, </w:t>
      </w:r>
      <w:proofErr w:type="gramStart"/>
      <w:r>
        <w:rPr>
          <w:rFonts w:ascii="Segoe UI" w:eastAsia="Times New Roman" w:hAnsi="Segoe UI" w:cs="Segoe UI"/>
          <w:bCs/>
          <w:color w:val="252424"/>
          <w:sz w:val="21"/>
          <w:szCs w:val="21"/>
          <w:lang w:eastAsia="en-PH"/>
        </w:rPr>
        <w:t>It</w:t>
      </w:r>
      <w:proofErr w:type="gramEnd"/>
      <w:r>
        <w:rPr>
          <w:rFonts w:ascii="Segoe UI" w:eastAsia="Times New Roman" w:hAnsi="Segoe UI" w:cs="Segoe UI"/>
          <w:bCs/>
          <w:color w:val="252424"/>
          <w:sz w:val="21"/>
          <w:szCs w:val="21"/>
          <w:lang w:eastAsia="en-PH"/>
        </w:rPr>
        <w:t xml:space="preserve"> is also to make yourself happy or safe. Yes, you may have all these five </w:t>
      </w:r>
      <w:r>
        <w:rPr>
          <w:rFonts w:ascii="Segoe UI" w:eastAsia="Times New Roman" w:hAnsi="Segoe UI" w:cs="Segoe UI"/>
          <w:bCs/>
          <w:color w:val="252424"/>
          <w:sz w:val="21"/>
          <w:szCs w:val="21"/>
          <w:lang w:eastAsia="en-PH"/>
        </w:rPr>
        <w:lastRenderedPageBreak/>
        <w:t>characteristics that make you a person with good work ethic. But if your own company treats you badly, or overworks you and you choose to stay due to your dedications and not quitting attitude it is still unethical to yourself. It is important to have these 5 characteristics but you should also think if others treat you ethically or else you should make a proper decision next time.</w:t>
      </w:r>
      <w:bookmarkStart w:id="0" w:name="_GoBack"/>
      <w:bookmarkEnd w:id="0"/>
    </w:p>
    <w:p w:rsidR="00C86F31" w:rsidRDefault="00C86F31"/>
    <w:sectPr w:rsidR="00C86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F63EE"/>
    <w:multiLevelType w:val="multilevel"/>
    <w:tmpl w:val="C852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86"/>
    <w:rsid w:val="001F10D2"/>
    <w:rsid w:val="0098076B"/>
    <w:rsid w:val="009C2D86"/>
    <w:rsid w:val="00A90BCC"/>
    <w:rsid w:val="00AD31C9"/>
    <w:rsid w:val="00B33061"/>
    <w:rsid w:val="00C86F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65966-6963-4C92-8883-B5C92382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2021-10-27T08:48:00Z</dcterms:created>
  <dcterms:modified xsi:type="dcterms:W3CDTF">2021-10-27T09:50:00Z</dcterms:modified>
</cp:coreProperties>
</file>