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295900" cy="73850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98050" y="3410725"/>
                          <a:ext cx="5295900" cy="738505"/>
                          <a:chOff x="2698050" y="3410725"/>
                          <a:chExt cx="5295900" cy="738550"/>
                        </a:xfrm>
                      </wpg:grpSpPr>
                      <wpg:grpSp>
                        <wpg:cNvGrpSpPr/>
                        <wpg:grpSpPr>
                          <a:xfrm>
                            <a:off x="2698050" y="3410748"/>
                            <a:ext cx="5295900" cy="738505"/>
                            <a:chOff x="0" y="0"/>
                            <a:chExt cx="8340" cy="11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325" cy="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1" y="127"/>
                              <a:ext cx="872" cy="8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8340" cy="1163"/>
                            </a:xfrm>
                            <a:custGeom>
                              <a:rect b="b" l="l" r="r" t="t"/>
                              <a:pathLst>
                                <a:path extrusionOk="0" h="1163" w="8340">
                                  <a:moveTo>
                                    <a:pt x="8340" y="1163"/>
                                  </a:moveTo>
                                  <a:lnTo>
                                    <a:pt x="0" y="116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40" y="0"/>
                                  </a:lnTo>
                                  <a:lnTo>
                                    <a:pt x="8340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5" y="1148"/>
                                  </a:lnTo>
                                  <a:lnTo>
                                    <a:pt x="8" y="1148"/>
                                  </a:lnTo>
                                  <a:lnTo>
                                    <a:pt x="15" y="1156"/>
                                  </a:lnTo>
                                  <a:lnTo>
                                    <a:pt x="8340" y="1156"/>
                                  </a:lnTo>
                                  <a:lnTo>
                                    <a:pt x="8340" y="1163"/>
                                  </a:lnTo>
                                  <a:close/>
                                  <a:moveTo>
                                    <a:pt x="15" y="15"/>
                                  </a:moveTo>
                                  <a:lnTo>
                                    <a:pt x="8" y="1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5" y="15"/>
                                  </a:lnTo>
                                  <a:close/>
                                  <a:moveTo>
                                    <a:pt x="8325" y="15"/>
                                  </a:moveTo>
                                  <a:lnTo>
                                    <a:pt x="15" y="1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8325" y="8"/>
                                  </a:lnTo>
                                  <a:lnTo>
                                    <a:pt x="8325" y="15"/>
                                  </a:lnTo>
                                  <a:close/>
                                  <a:moveTo>
                                    <a:pt x="8325" y="1156"/>
                                  </a:moveTo>
                                  <a:lnTo>
                                    <a:pt x="8325" y="8"/>
                                  </a:lnTo>
                                  <a:lnTo>
                                    <a:pt x="8333" y="15"/>
                                  </a:lnTo>
                                  <a:lnTo>
                                    <a:pt x="8340" y="15"/>
                                  </a:lnTo>
                                  <a:lnTo>
                                    <a:pt x="8340" y="1148"/>
                                  </a:lnTo>
                                  <a:lnTo>
                                    <a:pt x="8333" y="1148"/>
                                  </a:lnTo>
                                  <a:lnTo>
                                    <a:pt x="8325" y="1156"/>
                                  </a:lnTo>
                                  <a:close/>
                                  <a:moveTo>
                                    <a:pt x="8340" y="15"/>
                                  </a:moveTo>
                                  <a:lnTo>
                                    <a:pt x="8333" y="15"/>
                                  </a:lnTo>
                                  <a:lnTo>
                                    <a:pt x="8325" y="8"/>
                                  </a:lnTo>
                                  <a:lnTo>
                                    <a:pt x="8340" y="8"/>
                                  </a:lnTo>
                                  <a:lnTo>
                                    <a:pt x="8340" y="15"/>
                                  </a:lnTo>
                                  <a:close/>
                                  <a:moveTo>
                                    <a:pt x="15" y="1156"/>
                                  </a:moveTo>
                                  <a:lnTo>
                                    <a:pt x="8" y="1148"/>
                                  </a:lnTo>
                                  <a:lnTo>
                                    <a:pt x="15" y="1148"/>
                                  </a:lnTo>
                                  <a:lnTo>
                                    <a:pt x="15" y="1156"/>
                                  </a:lnTo>
                                  <a:close/>
                                  <a:moveTo>
                                    <a:pt x="8325" y="1156"/>
                                  </a:moveTo>
                                  <a:lnTo>
                                    <a:pt x="15" y="1156"/>
                                  </a:lnTo>
                                  <a:lnTo>
                                    <a:pt x="15" y="1148"/>
                                  </a:lnTo>
                                  <a:lnTo>
                                    <a:pt x="8325" y="1148"/>
                                  </a:lnTo>
                                  <a:lnTo>
                                    <a:pt x="8325" y="1156"/>
                                  </a:lnTo>
                                  <a:close/>
                                  <a:moveTo>
                                    <a:pt x="8340" y="1156"/>
                                  </a:moveTo>
                                  <a:lnTo>
                                    <a:pt x="8325" y="1156"/>
                                  </a:lnTo>
                                  <a:lnTo>
                                    <a:pt x="8333" y="1148"/>
                                  </a:lnTo>
                                  <a:lnTo>
                                    <a:pt x="8340" y="1148"/>
                                  </a:lnTo>
                                  <a:lnTo>
                                    <a:pt x="8340" y="1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60" y="81"/>
                              <a:ext cx="864" cy="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08" y="124"/>
                              <a:ext cx="872" cy="8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8340" cy="11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1265" w:right="1265" w:firstLine="126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lgerian" w:cs="Algerian" w:eastAsia="Algerian" w:hAnsi="Algeri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5421"/>
                                    <w:sz w:val="30"/>
                                    <w:vertAlign w:val="baseline"/>
                                  </w:rPr>
                                  <w:t xml:space="preserve">BULACAN POLYTECHNIC COLLEGE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268.00000190734863"/>
                                  <w:ind w:left="1265" w:right="1266.9999694824219" w:firstLine="126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lgerian" w:cs="Algerian" w:eastAsia="Algerian" w:hAnsi="Algeri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Bulihan, City of Malolos, Bulacan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81.9999885559082"/>
                                  <w:ind w:left="1265" w:right="1268.0000305175781" w:firstLine="126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f3862"/>
                                    <w:sz w:val="20"/>
                                    <w:vertAlign w:val="baseline"/>
                                  </w:rPr>
                                  <w:t xml:space="preserve">BACHELOR OF SCIENCE IN INFORMATION SYSTEMS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95900" cy="738505"/>
                <wp:effectExtent b="0" l="0" r="0" 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7385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firstLine="420"/>
        <w:rPr/>
      </w:pPr>
      <w:r w:rsidDel="00000000" w:rsidR="00000000" w:rsidRPr="00000000">
        <w:rPr>
          <w:rtl w:val="0"/>
        </w:rPr>
        <w:t xml:space="preserve">On-the-Job-Training Weekly Journal 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319"/>
        </w:tabs>
        <w:spacing w:before="1" w:lineRule="auto"/>
        <w:ind w:left="44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  <w:tab/>
      </w:r>
      <w:r w:rsidDel="00000000" w:rsidR="00000000" w:rsidRPr="00000000">
        <w:rPr>
          <w:sz w:val="22"/>
          <w:szCs w:val="22"/>
          <w:rtl w:val="0"/>
        </w:rPr>
        <w:t xml:space="preserve">Cardano, Hart C.</w:t>
      </w:r>
    </w:p>
    <w:p w:rsidR="00000000" w:rsidDel="00000000" w:rsidP="00000000" w:rsidRDefault="00000000" w:rsidRPr="00000000" w14:paraId="00000006">
      <w:pPr>
        <w:tabs>
          <w:tab w:val="left" w:leader="none" w:pos="3319"/>
        </w:tabs>
        <w:spacing w:after="31" w:before="182" w:line="388" w:lineRule="auto"/>
        <w:ind w:left="440" w:right="3584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Inclusive Dates:    </w:t>
      </w:r>
      <w:r w:rsidDel="00000000" w:rsidR="00000000" w:rsidRPr="00000000">
        <w:rPr>
          <w:sz w:val="22"/>
          <w:szCs w:val="22"/>
          <w:rtl w:val="0"/>
        </w:rPr>
        <w:t xml:space="preserve">September 25,27,28,29 2023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Company/Client Company:</w:t>
        <w:tab/>
      </w:r>
      <w:r w:rsidDel="00000000" w:rsidR="00000000" w:rsidRPr="00000000">
        <w:rPr>
          <w:sz w:val="22"/>
          <w:szCs w:val="22"/>
          <w:rtl w:val="0"/>
        </w:rPr>
        <w:t xml:space="preserve">The Umonics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Supervisor/Client’s Name</w:t>
        <w:tab/>
      </w:r>
      <w:r w:rsidDel="00000000" w:rsidR="00000000" w:rsidRPr="00000000">
        <w:rPr>
          <w:sz w:val="22"/>
          <w:szCs w:val="22"/>
          <w:rtl w:val="0"/>
        </w:rPr>
        <w:t xml:space="preserve">Mr. Sancy Suraj</w:t>
      </w:r>
    </w:p>
    <w:tbl>
      <w:tblPr>
        <w:tblStyle w:val="Table1"/>
        <w:tblW w:w="8630.0" w:type="dxa"/>
        <w:jc w:val="left"/>
        <w:tblInd w:w="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5"/>
        <w:gridCol w:w="1530"/>
        <w:gridCol w:w="3510"/>
        <w:gridCol w:w="2695"/>
        <w:tblGridChange w:id="0">
          <w:tblGrid>
            <w:gridCol w:w="895"/>
            <w:gridCol w:w="1530"/>
            <w:gridCol w:w="3510"/>
            <w:gridCol w:w="269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2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511" w:right="48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39" w:right="2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865" w:right="8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9/25/2023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9" w:right="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9" w:right="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 Chapters Creation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6" w:firstLine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9/26/2023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" w:right="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28" w:firstLine="121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9/27/2023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0" w:right="83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0" w:right="83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Book Chapters Creation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6" w:firstLine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9/28/2023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37" w:lineRule="auto"/>
              <w:ind w:left="178" w:right="44" w:firstLine="10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37" w:lineRule="auto"/>
              <w:ind w:left="0" w:right="4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 Chapters Creation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5" w:right="84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6" w:firstLine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2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9/29/2023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4" w:lineRule="auto"/>
              <w:ind w:left="144" w:right="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4" w:lineRule="auto"/>
              <w:ind w:left="0" w:right="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 Chapters Creation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6" w:firstLine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6" w:firstLine="72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7" w:line="240" w:lineRule="auto"/>
        <w:ind w:firstLine="0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2960" w:right="0" w:hanging="252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OF LEARNING: I’ve gained a knowledge about creating books chapters.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Journal must be accomplished and has to be submitted every Week in your portal.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116811</wp:posOffset>
            </wp:positionV>
            <wp:extent cx="749930" cy="1149350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930" cy="114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51" w:lineRule="auto"/>
        <w:ind w:left="420" w:right="615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420" w:right="615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CHINIE C. CAYANAN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420" w:right="615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over printed name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ind w:left="44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Prepared by: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8890</wp:posOffset>
            </wp:positionV>
            <wp:extent cx="1277112" cy="961644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112" cy="961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615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PAULO A. VICTORIA</w:t>
      </w:r>
    </w:p>
    <w:p w:rsidR="00000000" w:rsidDel="00000000" w:rsidP="00000000" w:rsidRDefault="00000000" w:rsidRPr="00000000" w14:paraId="0000003E">
      <w:pPr>
        <w:spacing w:before="2" w:lineRule="auto"/>
        <w:ind w:left="44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Program Head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8175"/>
        </w:tabs>
        <w:spacing w:before="0" w:lineRule="auto"/>
        <w:ind w:left="3164" w:right="0" w:firstLine="0"/>
        <w:jc w:val="left"/>
        <w:rPr>
          <w:rFonts w:ascii="Malgun Gothic" w:cs="Malgun Gothic" w:eastAsia="Malgun Gothic" w:hAnsi="Malgun Gothic"/>
          <w:b w:val="1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On-the-Job Training Daily Journal and Accomplishment Report</w:t>
        <w:tab/>
        <w:t xml:space="preserve">Page </w:t>
      </w:r>
      <w:r w:rsidDel="00000000" w:rsidR="00000000" w:rsidRPr="00000000">
        <w:rPr>
          <w:rFonts w:ascii="Malgun Gothic" w:cs="Malgun Gothic" w:eastAsia="Malgun Gothic" w:hAnsi="Malgun Gothic"/>
          <w:b w:val="1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of </w:t>
      </w:r>
      <w:r w:rsidDel="00000000" w:rsidR="00000000" w:rsidRPr="00000000">
        <w:rPr>
          <w:rFonts w:ascii="Malgun Gothic" w:cs="Malgun Gothic" w:eastAsia="Malgun Gothic" w:hAnsi="Malgun Gothic"/>
          <w:b w:val="1"/>
          <w:sz w:val="16"/>
          <w:szCs w:val="16"/>
          <w:rtl w:val="0"/>
        </w:rPr>
        <w:t xml:space="preserve">1</w:t>
      </w:r>
    </w:p>
    <w:sectPr>
      <w:pgSz w:h="18720" w:w="12240" w:orient="portrait"/>
      <w:pgMar w:bottom="280" w:top="720" w:left="1720" w:right="1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7" w:lineRule="auto"/>
      <w:ind w:left="420" w:right="231"/>
      <w:jc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libri" w:cs="Calibri" w:eastAsia="Calibri" w:hAnsi="Calibri"/>
      <w:sz w:val="22"/>
      <w:szCs w:val="22"/>
      <w:lang w:bidi="en-US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127"/>
      <w:ind w:left="420" w:right="231"/>
      <w:jc w:val="center"/>
      <w:outlineLvl w:val="1"/>
    </w:pPr>
    <w:rPr>
      <w:rFonts w:ascii="Times New Roman" w:cs="Times New Roman" w:eastAsia="Times New Roman" w:hAnsi="Times New Roman"/>
      <w:sz w:val="24"/>
      <w:szCs w:val="24"/>
      <w:lang w:bidi="en-US" w:eastAsia="en-US" w:val="en-US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Times New Roman" w:cs="Times New Roman" w:eastAsia="Times New Roman" w:hAnsi="Times New Roman"/>
      <w:b w:val="1"/>
      <w:bCs w:val="1"/>
      <w:sz w:val="22"/>
      <w:szCs w:val="22"/>
      <w:lang w:bidi="en-US" w:eastAsia="en-US" w:val="en-US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rPr>
      <w:lang w:bidi="en-US" w:eastAsia="en-US" w:val="en-US"/>
    </w:rPr>
  </w:style>
  <w:style w:type="paragraph" w:styleId="8" w:customStyle="1">
    <w:name w:val="Table Paragraph"/>
    <w:basedOn w:val="1"/>
    <w:uiPriority w:val="1"/>
    <w:qFormat w:val="1"/>
    <w:rPr>
      <w:rFonts w:ascii="Calibri" w:cs="Calibri" w:eastAsia="Calibri" w:hAnsi="Calibri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/Hur5NI1gxxZoOpOdGFZ5B74oA==">CgMxLjAyCGguZ2pkZ3hzOAByITFtUzR6Um9oSFlmamhGNzFXQTI1aXBQaWpnVm9ZQjdNYQ==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2023-09-16T00:29:00Z</dcterms:created>
  <dc:creator>639350016688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2023-09-16T00:00:00Z</vt:filetime>
  </property>
  <property fmtid="{D5CDD505-2E9C-101B-9397-08002B2CF9AE}" pid="5" name="KSOProductBuildVer">
    <vt:lpwstr>2057-12.2.0.13215</vt:lpwstr>
  </property>
  <property fmtid="{D5CDD505-2E9C-101B-9397-08002B2CF9AE}" pid="6" name="ICV">
    <vt:lpwstr>AC698496A2D8422A9733FD483B06872E_13</vt:lpwstr>
  </property>
</Properties>
</file>