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60"/>
        <w:jc w:val="left"/>
      </w:pPr>
      <w:r>
        <w:rPr>
          <w:rFonts w:ascii="Arial" w:cs="Arial" w:eastAsia="Arial" w:hAnsi="Arial"/>
          <w:b/>
          <w:bCs/>
          <w:color w:val="1F5C99"/>
          <w:sz w:val="80"/>
          <w:szCs w:val="80"/>
        </w:rPr>
        <w:t xml:space="preserve">PlugHub</w:t>
      </w:r>
    </w:p>
    <w:p>
      <w:pPr>
        <w:spacing w:before="0" w:after="60"/>
        <w:jc w:val="left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Estratégia de Execução — MVP Fase 1</w:t>
      </w:r>
    </w:p>
    <w:p>
      <w:pPr>
        <w:spacing w:before="0" w:after="500"/>
        <w:jc w:val="left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Linha de raciocínio · Sequência de validação · Integração GitAgent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interno  ·  Março de 2026</w:t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1. Premissa — Viabilidade com Uma Pessoa + Claude Code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pergunta de partida é direta: é possível executar o PlugHub com uma pessoa coordenando, usando Claude Code como força de trabalho distribuída em múltiplas frentes?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Resposta curta: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tecnicamente viável como prova de conceito, mas não como produto de mercado completo — mesmo em intensidade máxima de uso do Claude Code. O motivo não é capacidade técnica, é superfície de responsabilidade.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spec v24.0 abrange 8 pacotes em 2 linguagens com runtimes diferentes (Node 20+ e Python 3.11+), e a stack de infraestrutura é pesada: Kafka, Redis, PostgreSQL, ClickHouse, Kubernetes + KEDA, STT/TTS para voz, MCP Server e protocolo A2A. Claude Code consegue gerar código de qualidade razoável em todos esses componentes — mas integrar, testar, depurar, operar e iterar tudo isso em produção é onde a conta não fecha para uma só pessoa.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Há um problema mais específico ainda: os invariantes arquiteturais do PlugHub são rígidos e interdependentes. O pipeline_state persiste no Redis a cada transição. O Routing Engine tem 150ms de timeout. O Rules Engine é stateless e não pode manter estado entre avaliações. Quando qualquer desses quebrar em integração — e vão quebrar em pontos inesperados — a investigação consome muito mais tempo do que a geração do código em si.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O que o Claude Code entrega bem nesse projeto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Com um humano que conhece a arquitetura e sabe o que pedir, Claude Code é um multiplicador real nas seguintes frentes: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Schemas e contratos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(Zod para @plughub/schemas) — exatamente o tipo de código gerado com alta confiabilidade.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Boilerplate do MCP Server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— declaração de tools, handlers, schemas de input/output.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Steps do Skill Flow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— os 8 tipos têm lógica bem definida e documentada na spec.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Geração de testes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unitários e de integração por pacote.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Documentação técnica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e specs de novos componentes.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Infraestrutura como código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— Kubernetes manifests, Docker Compose, variáveis de ambiente.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SDK client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em TypeScript e Python — contratos bem definidos facilitam a geração.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O que Claude Code não substitui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Debugging de estado distribuído (Kafka + Redis em pipeline real), tuning de latência (os 150ms do Routing Engine) e decisões de trade-off que emergem apenas em produção. Essas são as partes que exigem julgamento humano acumulado por observação direta do sistema rodando.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Alternativa recomendada — execução em camadas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arquitetura do PlugHub permite um caminho de execução em camadas que é muito mais viável para um time de uma pessoa. Em vez de construir a plataforma inteira antes de ter qualquer validação, a proposta é focar no caminho crítico mínimo para uma demo end-to-end funcional — e só então expandir.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2. Escopo da Fase 1 — MVP Funcional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MVP da Fase 1 concentra esforço nos pacotes do caminho crítico mínimo para que o contrato de execução funcione de ponta a ponta com pelo menos um agente real, roteamento real e skill flow básico.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Escopo no MVP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Schema completo — todos os contratos da spec v24.0. Base imutável de tudo.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mcp-server-plughub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Grupos Agent Runtime + Supervisor (tools da seção 9.4). Sem Grupo Avaliação (Horizonte 2).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@plughub/agent-registry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Pool + Tipo de agente. Multi-tenancy simplificada (sem cluster dedicado). Sem Evaluation Template.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@plughub/routing-engine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Critérios: intent + disponibilidade + canal. Sem churn risk e tier inicialmente. Timeout 150ms mantido.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@plughub/skill-flow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4 dos 8 tipos de step: task, choice, complete, escalate — os de maior frequência de uso.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@plughub/ai-gateway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Um único provedor (Anthropic). Extração de intent, sentiment e confidence por turno.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Adapter omnicanal básico + CLI: certify e verify-portability + regenerate para GitAgent.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18"/>
                <w:szCs w:val="18"/>
              </w:rPr>
              <w:t xml:space="preserve">✅ Incluído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@plughub/rules-engine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Monitoramento reativo, escalação automática. Dry-run e shadow mode adiados para Fase 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6000"/>
                <w:sz w:val="18"/>
                <w:szCs w:val="18"/>
              </w:rPr>
              <w:t xml:space="preserve">⚠️ 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STT / TTS / Voz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Pipeline de voz com STT e warm transfer. Alta complexidade de infra — Fase 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6000"/>
                <w:sz w:val="18"/>
                <w:szCs w:val="18"/>
              </w:rPr>
              <w:t xml:space="preserve">⚠️ 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Módulo de Avaliação (seção 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Evaluation Agent, Reviewer Agent, Human Review Queue. Previsto para Horizonte 2 na spec.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6000"/>
                <w:sz w:val="18"/>
                <w:szCs w:val="18"/>
              </w:rPr>
              <w:t xml:space="preserve">⚠️ 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Multi-tenant 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Cluster dedicado por tenant (~2h de onboarding). Standard namespace (~5min) no MVP.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6000"/>
                <w:sz w:val="18"/>
                <w:szCs w:val="18"/>
              </w:rPr>
              <w:t xml:space="preserve">⚠️ Fase 2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Critério de corte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Tudo que é necessário para o ciclo agent_login → agent_ready → agent_busy → agent_done funcionar com rastreabilidade real está no MVP. Tudo que depende de infra de voz, avaliação assíncrona ou cluster multi-tenant dedicado fica na Fase 2.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3. Variante — Estratégia "Protocolo Primeiro"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Se a restrição de tempo ou recurso for mais severa do que o estimado, há uma variante ainda mais focada: em vez de construir a plataforma completa do MVP, construir primeiro o protocolo e o SDK — e usar isso para gerar tração de ecossistema antes de ter todo o backend pronto.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5B2C8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5B2C8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Entregável — Estratégia Protocolo Primeiro</w:t>
            </w:r>
          </w:p>
        </w:tc>
      </w:tr>
      <w:tr>
        <w:tc>
          <w:tcPr>
            <w:tcBorders>
              <w:top w:val="single" w:color="5B2C8D" w:sz="3"/>
              <w:left w:val="single" w:color="5B2C8D" w:sz="3"/>
              <w:bottom w:val="single" w:color="5B2C8D" w:sz="3"/>
              <w:right w:val="single" w:color="5B2C8D" w:sz="3"/>
            </w:tcBorders>
            <w:shd w:fill="5B2C8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 completo e publicado — a fonte de verdade dos contratos.</w:t>
            </w:r>
          </w:p>
        </w:tc>
      </w:tr>
      <w:tr>
        <w:tc>
          <w:tcPr>
            <w:tcBorders>
              <w:top w:val="single" w:color="5B2C8D" w:sz="3"/>
              <w:left w:val="single" w:color="5B2C8D" w:sz="3"/>
              <w:bottom w:val="single" w:color="5B2C8D" w:sz="3"/>
              <w:right w:val="single" w:color="5B2C8D" w:sz="3"/>
            </w:tcBorders>
            <w:shd w:fill="5B2C8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@plughub/sdk (TypeScript) com o adapter omnicanal básico e CLI: certify, verify-portability, regenerate.</w:t>
            </w:r>
          </w:p>
        </w:tc>
      </w:tr>
      <w:tr>
        <w:tc>
          <w:tcPr>
            <w:tcBorders>
              <w:top w:val="single" w:color="5B2C8D" w:sz="3"/>
              <w:left w:val="single" w:color="5B2C8D" w:sz="3"/>
              <w:bottom w:val="single" w:color="5B2C8D" w:sz="3"/>
              <w:right w:val="single" w:color="5B2C8D" w:sz="3"/>
            </w:tcBorders>
            <w:shd w:fill="5B2C8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mcp-server-plughub com as tools de Agent Runtime (agent_login, agent_ready, agent_busy, agent_done, agent_pause, agent_logout).</w:t>
            </w:r>
          </w:p>
        </w:tc>
      </w:tr>
      <w:tr>
        <w:tc>
          <w:tcPr>
            <w:tcBorders>
              <w:top w:val="single" w:color="5B2C8D" w:sz="3"/>
              <w:left w:val="single" w:color="5B2C8D" w:sz="3"/>
              <w:bottom w:val="single" w:color="5B2C8D" w:sz="3"/>
              <w:right w:val="single" w:color="5B2C8D" w:sz="3"/>
            </w:tcBorders>
            <w:shd w:fill="5B2C8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Um agente de demonstração (GitAgent ou LangGraph) certificado pelo SDK, publicado como referência de implementação.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variante cria o ecossistema mínimo para que outros desenvolvedores possam integrar agentes na plataforma — e gera visibilidade técnica antes de você ter todo o backend pronto. O backend (Routing Engine, Skill Flow, AI Gateway) é construído em paralelo ou logo em seguida, mas com evidência de adoção do protocolo orientando as prioridades.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4. GitAgent — O Que É e Por Que Se Encaixa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GitAgent (open-gitagent/gitagent) é um padrão aberto lançado em 22 de março de 2026 que define um formato portável para agentes de IA usando o repositório git como unidade de empacotamento. É descrito pelos seus criadores como "o Docker para agentes de IA" — o objetivo é desacoplar a definição do agente do seu ambiente de execução.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Estrutura de um agente GitAgent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 / Diretório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define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Equivalente no PlugHub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Metadados: provedor de modelo, framework, versão, configurações de execução.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Registro de Tipo no Agent Registry (agent_type_id, framework, execution_model, pools)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SOUL.md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Identidade, personalidade e tom do agente — o system prompt estruturado.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Camada 1 da anatomia de prompt (seção 4.3) — Identity &amp; Persona — referenciado via prompt_id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DUTIES.md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Responsabilidades, restrições e limites de autoridade do agente.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Camada 2 — Políticas e limites de autoridade (o que pode e não pode fazer, limites financeiros)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SKILL.md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Capacidades declaradas do agente.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Skill Registry — skill_id com version_policy, evaluate_independently e criteria por domínio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tools/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Funções invocáveis pelo agente.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Lista de MCP tools autorizadas no registro de tipo (permissions[])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git tag /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Versionamento da definição do agente.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version_policy: stable / latest / exact no Skill Registry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Relação com o PlugHub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GitAgent e PlugHub são camadas complementares, não concorrentes. GitAgent responde à pergunta: "como definir e empacotar um agente de forma portável entre frameworks?" O PlugHub responde à pergunta: "como rotear, orquestrar, avaliar e medir a qualidade desses agentes em produção?"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O mapeamento direto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plughub-sdk regenerate — já previsto na CLI da spec v24.0 — é na prática um conversor de agente externo para agente nativo certificado. Um repositório GitAgent é o input ideal para esse comando: ele já vem com definição estruturada separando identidade, capacidades, restrições e ferramentas. O SDK tem muito mais para trabalhar do que com um agente LangGraph onde tudo está no código.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Risco que precisa ser nomeado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GitAgent tem dois dias de existência pública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Isso não invalida a escolha — o conceito é sólido e o alinhamento arquitetural é real. Mas significa que você está apostando num padrão que ainda não tem adoção comprovada. A mitigação é simples: use GitAgent para validar o processo de certificação interno (é isso que você quer testar), não como dependência da proposta de valor do PlugHub para o cliente final. O que o cliente vê é o SDK e o plughub-sdk certify — não o formato de origem do agente.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5. Sequência de Validação do Modelo de Agente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é a parte central da estratégia de execução. A sequência introduz uma variável nova a cada etapa — permitindo isolar a causa de qualquer problema antes de adicionar complexidade. Cada etapa só começa quando a anterior está com todos os critérios de saída confirmados.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Etapa 1 — Agente Nativo Gerado pelo SDK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Lógica: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Remove todas as variáveis externas. O agente implementa o contrato porque foi gerado pelo SDK. Qualquer desvio é um bug do protocolo, não de terceiro.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NATIVO</w:t>
            </w:r>
          </w:p>
        </w:tc>
        <w:tc>
          <w:tcPr>
            <w:tcBorders>
              <w:top w:val="single" w:color="2E75B6" w:sz="4"/>
              <w:left w:val="single" w:color="2E75B6" w:sz="1"/>
              <w:bottom w:val="single" w:color="2E75B6" w:sz="4"/>
              <w:right w:val="single" w:color="2E75B6" w:sz="4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Implementar o ciclo completo: agent_login → agent_ready → agent_busy → agent_done com issue_status e handoff_reason obrigatórios.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Verificar persistência do pipeline_state no Redis a cada transição de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Confirmar que o Routing Engine aloca e desaloca o agente corretamente dentro do timeout de 150ms.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Validar os 4 tipos de step do Skill Flow (task, choice, complete, escalate) com o agente nativo como executor.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Testar casos de borda intencionalmente: agent_done sem sinalização dentro do SLA, tentativa de tool MCP sem permissão, handoff_reason ausente em outcome não resolvido.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Critério de saída da Etapa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ciclo agent_login → agent_done passa de forma consistente. pipeline_state persiste corretamente. Casos de borda têm comportamento documentado e previsível.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Etapa 2 — Primeiro Agente Externo — GitAgent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Lógica: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Primeiro agente externo a ser certificado. É o candidato ideal porque já vem estruturado de um jeito que mapeia diretamente para os campos do Agent Registry — muito mais para o SDK trabalhar do que um agente LangGraph genérico.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1D7044" w:sz="6"/>
              <w:left w:val="single" w:color="1D7044" w:sz="6"/>
              <w:bottom w:val="single" w:color="1D7044" w:sz="6"/>
              <w:right w:val="single" w:color="1D7044" w:sz="6"/>
            </w:tcBorders>
            <w:shd w:fill="1D704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GITAGENT</w:t>
            </w:r>
          </w:p>
        </w:tc>
        <w:tc>
          <w:tcPr>
            <w:tcBorders>
              <w:top w:val="single" w:color="1D7044" w:sz="4"/>
              <w:left w:val="single" w:color="1D7044" w:sz="1"/>
              <w:bottom w:val="single" w:color="1D7044" w:sz="4"/>
              <w:right w:val="single" w:color="1D7044" w:sz="4"/>
            </w:tcBorders>
            <w:shd w:fill="E2F0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Criar um repositório GitAgent com agent.yaml, SOUL.md, DUTIES.md, SKILL.md e tools/ representando um caso de uso real (ex: retenção de cliente em telco).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Executar plughub-sdk regenerate contra o repositório GitAgent — validar o processo de conversão para agente nativo certificado.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Executar plughub-sdk certify — confirmar que o contrato de execução está aderente.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Executar plughub-sdk verify-portability — confirmar que o isolamento de dependências está correto.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Registrar o agente gerado no Agent Registry e executar o mesmo ciclo de validação da Etapa 1.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Confirmar que SOUL.md → prompt_id, DUTIES.md → Camada 2, SKILL.md → skill_id, tools/ → permissions[] mapeiam corretamente.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Critério de saída da Etapa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plughub-sdk certify e verify-portability passam sem erros. Agente GitAgent completa o ciclo de execução com os mesmos resultados do agente nativo da Etapa 1.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Etapa 3 — Agente de Framework Externo (LangGraph ou CrewAI)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Lógica: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Valida que a certificação funciona mesmo sem estrutura prévia — onde o SDK precisa inferir mais ou impor mais requisitos ao desenvolvedor. Representa o cenário mais comum de adoção por clientes reais.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BF6000" w:sz="6"/>
              <w:left w:val="single" w:color="BF6000" w:sz="6"/>
              <w:bottom w:val="single" w:color="BF6000" w:sz="6"/>
              <w:right w:val="single" w:color="BF6000" w:sz="6"/>
            </w:tcBorders>
            <w:shd w:fill="BF6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FRAMEWORK</w:t>
            </w:r>
          </w:p>
        </w:tc>
        <w:tc>
          <w:tcPr>
            <w:tcBorders>
              <w:top w:val="single" w:color="BF6000" w:sz="4"/>
              <w:left w:val="single" w:color="BF6000" w:sz="1"/>
              <w:bottom w:val="single" w:color="BF6000" w:sz="4"/>
              <w:right w:val="single" w:color="BF6000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Implementar um agente LangGraph (ou CrewAI) que adira ao contrato de execução sem usar o regenerate — o desenvolvedor implementa manualmente.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Certificar via plughub-sdk certify — identificar quais aspectos do contrato são difíceis de implementar sem o gerador.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Documentar o "guia de certificação manual" com os erros mais comuns encontrados nessa etapa.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Verificar comportamento do Routing Engine quando o agente externo tem latência variável — diferente do agente nativo controlado.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Confirmar que o Agent Quality Score é calculado identicamente para o agente de framework externo e para o agente nativo.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Critério de saída da Etapa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Um agente LangGraph ou CrewAI completa o ciclo certificado, registrado e avaliado com os mesmos critérios do agente nativo. Guia de certificação manual produzido.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5.4 Etapa 4 — Agente Humano — Fechamento do Contrato Unificado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Lógica: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Fecha o diferencial central do PlugHub: o mesmo contrato de execução que um agente IA assina é assinado pelo agente humano. Habilita Agent Quality Score comparativo e roteamento unificado.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5B2C8D" w:sz="6"/>
              <w:left w:val="single" w:color="5B2C8D" w:sz="6"/>
              <w:bottom w:val="single" w:color="5B2C8D" w:sz="6"/>
              <w:right w:val="single" w:color="5B2C8D" w:sz="6"/>
            </w:tcBorders>
            <w:shd w:fill="5B2C8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HUMANO</w:t>
            </w:r>
          </w:p>
        </w:tc>
        <w:tc>
          <w:tcPr>
            <w:tcBorders>
              <w:top w:val="single" w:color="5B2C8D" w:sz="4"/>
              <w:left w:val="single" w:color="5B2C8D" w:sz="1"/>
              <w:bottom w:val="single" w:color="5B2C8D" w:sz="4"/>
              <w:right w:val="single" w:color="5B2C8D" w:sz="4"/>
            </w:tcBorders>
            <w:shd w:fill="ED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Implementar a interface de atendimento humano (interface supervisor/agente) que emite os mesmos eventos MCP: agent_login, agent_ready, agent_busy, agent_done.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Confirmar que o Routing Engine aloca o agente humano usando os mesmos critérios de prioridade (sla_urgency, customer_tier, churn_risk) do agente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Executar uma conversa completa com agente humano e verificar que issue_status e handoff_reason são registrados identicamente ao fluxo 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Comparar o Agent Quality Score calculado para o agente humano vs. o agente IA no mesmo tipo de atendimento — primeira validação do diferencial único do PlugHub.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Testar handoff humano → IA e IA → humano com Context Package preservado no Redis entre as transições.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8D" w:sz="8"/>
              <w:left w:val="single" w:color="5B2C8D" w:sz="8"/>
              <w:bottom w:val="single" w:color="5B2C8D" w:sz="2"/>
              <w:right w:val="single" w:color="5B2C8D" w:sz="2"/>
            </w:tcBorders>
            <w:shd w:fill="EDE4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Critério de saída da Etapa 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contrato de execução está comprovado para os quatro tipos de agente: nativo, GitAgent, framework externo e humano. Agent Quality Score calculado uniformemente. Handoff bidirecional funcionando.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6. Visão Consolidada da Sequência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tabela abaixo resume as quatro etapas de validação, a variável que cada uma adiciona ao sistema e o que fica comprovado ao final.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30"/>
        <w:gridCol w:w="2430"/>
        <w:gridCol w:w="200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Agente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Variável Adicionada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Fica Comprovado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 Principal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Nativo (SDK)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Nenhuma — ambiente 100% controlado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Contrato de execução, pipeline_state, Routing Engine, Skill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Bug no protocolo nativo</w:t>
            </w:r>
          </w:p>
        </w:tc>
      </w:tr>
      <w:tr>
        <w:tc>
          <w:tcPr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GitAgent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Formato externo estruturado + processo de certificação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plughub-sdk regenerate e certify, mapeamento SOUL/DUTIES/SKILL → PlugHub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Padrão GitAgent muito novo para ter referências</w:t>
            </w:r>
          </w:p>
        </w:tc>
      </w:tr>
      <w:tr>
        <w:tc>
          <w:tcPr>
            <w:tcBorders>
              <w:top w:val="single" w:color="BF6000" w:sz="4"/>
              <w:left w:val="single" w:color="BF6000" w:sz="4"/>
              <w:bottom w:val="single" w:color="BF6000" w:sz="4"/>
              <w:right w:val="single" w:color="BF6000" w:sz="4"/>
            </w:tcBorders>
            <w:shd w:fill="BF6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Framework Externo (LangGraph / CrewAI)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Implementação manual do contrato sem gerador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Certificação sem estrutura prévia, AQS uniforme entre frameworks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Latência variável e comportamento inesperado do framework</w:t>
            </w:r>
          </w:p>
        </w:tc>
      </w:tr>
      <w:tr>
        <w:tc>
          <w:tcPr>
            <w:tcBorders>
              <w:top w:val="single" w:color="5B2C8D" w:sz="4"/>
              <w:left w:val="single" w:color="5B2C8D" w:sz="4"/>
              <w:bottom w:val="single" w:color="5B2C8D" w:sz="4"/>
              <w:right w:val="single" w:color="5B2C8D" w:sz="4"/>
            </w:tcBorders>
            <w:shd w:fill="5B2C8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Humano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Interface humana + evento MCP do lado do atendente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Contrato unificado humano+IA, handoff bidirecional, AQS comparativo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Complexidade da interface do atendente humano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7. Riscos e Dependências Críticas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8"/>
              <w:left w:val="single" w:color="C00000" w:sz="8"/>
              <w:bottom w:val="single" w:color="C00000" w:sz="2"/>
              <w:right w:val="single" w:color="C00000" w:sz="2"/>
            </w:tcBorders>
            <w:shd w:fill="FCE4D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Risco 1 — pipeline_state como invariante mais crítica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 o pipeline_state não persistir corretamente no Redis a cada transição de step, o sistema inteiro falha silenciosamente — uma nova instância do orquestrador retoma do início em vez de retomar do step corrente. Testar falha do orquestrador no meio de uma sequência de steps é obrigatório na Etapa 1, antes de qualquer agente externo.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Risco 2 — GitAgent sem adoção de mercado comprovada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 dois dias de existência pública, GitAgent pode não ganhar tração suficiente para que os clientes do PlugHub cheguem com agentes nesse formato. A mitigação: usar GitAgent para validar o processo de certificação interno, não como dependência da proposta de valor externa. O plughub-sdk certify deve funcionar igualmente bem para um agente LangGraph sem qualquer estrutura GitAgent.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Risco 3 — Agent Quality Score com agente humano exige interface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Para que o AQS seja calculado uniformemente para agentes humanos, a interface de atendimento precisa emitir os eventos MCP corretos (incluindo issue_status no agent_done). Isso é uma dependência de frontend que pode ser subestimada no planejamento da Etapa 4.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Dependência crítica — schemas antes de tudo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 é a base imutável de todos os outros pacotes. Nenhuma implementação começa antes dos schemas estarem completos e publicados. Qualquer mudança de schema após o início da implementação de um pacote dependente gera retrabalho em cascata.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8. Síntese e Próximos Passos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estratégia de execução descrita neste documento segue um princípio central: introduzir uma variável nova por etapa, comprovando cada camada antes de avançar para a próxima. Isso é especialmente crítico num projeto executado por uma pessoa, onde o custo de descobrir um problema arquitetural tarde é alto.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GitAgent se encaixa naturalmente como o primeiro agente externo a ser certificado porque sua estrutura declarativa (agent.yaml, SOUL.md, DUTIES.md, SKILL.md, tools/) mapeia diretamente para os campos do Agent Registry do PlugHub — reduzindo a ambiguidade do processo de certificação na Etapa 2. Mas o valor real da sequência está no fato de que o contrato de execução fica comprovado independente do formato de entrada do agente.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Próximo Passo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Iniciar 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Implementar os contratos Zod completos da spec v24.0. Nenhum outro pacote começa antes.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Implementar mcp-server-plughub (Agent Runtime)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Tools de ciclo de vida: agent_login, agent_ready, agent_busy, agent_done, agent_pause, agent_logout.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Implementar agent-registry + routing-engine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Pool, Tipo e roteamento por intent + disponibilidade. Timeout 150ms.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Gerar e certificar agente nativo (Etapa 1 da sequência)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Validar o contrato de execução completo com um agente 100% controlado.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Criar repositório GitAgent de referência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Caso de uso real (ex: retenção telco) e executar plughub-sdk regenerate + certify.</w:t>
            </w:r>
          </w:p>
        </w:tc>
      </w:tr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Avaliação de continuidade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 o contrato validado para nativo e GitAgent, reavaliar prioridades de Fase 2 com base no que a validação revelou.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9. Prompts para o Claude Code — Por Pacote do MVP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seção contém os prompts prontos para uso com o Claude Code, um por pacote do MVP, na ordem correta de execução. Cada prompt foi escrito para maximizar a precisão da geração de código: referencia as seções exatas da spec, declara as regras de implementação derivadas dos invariantes do CLAUDE.md e especifica os critérios de validação esperados.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Como usar: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Abra o Claude Code na raiz do repositório plughub/. Cole o prompt do pacote que está implementando. O CLAUDE.md já estará no contexto automaticamente. Se o Claude Code pedir clarificação sobre algo não coberto pelo prompt, responda citando a seção da spec correspondente.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9.0 Pré-requisito — Extrair Spec para Markdown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Os dois arquivos .docx principais da spec não são legíveis pelo Claude Code diretamente. Execute este prompt primeiro, antes de qualquer outro, para tornar o conteúdo completo acessível: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Por que isso importa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 seção 2 completa do AI Gateway e partes da visão de negócio estão apenas nos .docx. Sem extração, o Claude Code vai trabalhar com lacunas — o que resulta em código que precisa de mais revisão manual.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Converta os dois arquivos abaixo para markdown e salve os resultados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 docs/sections/, mantendo a estrutura de seções do documento original: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docs/spec_omnichannel_tecnico_v24.docx  →  docs/sections/spec_completa.md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docs/PlugHub_visao_negocial_v24.docx    →  docs/sections/visao_negocial.md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pandoc para a conversão. Após converter, liste as seções encontradas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 cada arquivo para confirmar que o conteúdo foi extraído corretamente.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9.1 @plughub/schemas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1ª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@plughub/schemas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Nenhum — este é o ponto de partida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TypeScript / 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1ªª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Nenhum outro pacote começa antes deste estar completo e publicado. Qualquer mudança de schema após o início de um pacote dependente gera retrabalho em cascata.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o CLAUDE.md e todas as seções em docs/sections/.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pacote @plughub/schemas em TypeScript com Zod 3.23+.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Deve conter os seguintes schemas e tipos, todos exportados com nome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explícito (nunca export *):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AgentType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framework, execution_model, role, pools, permissions,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capabilities, agent_classification, prompt_id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PoolRegistration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pool_id, channel_types, sla_target_ms, routing_expression,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evaluation_template_id, supervisor_config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SupervisorConfig e RelevanceModel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Todos os subcampos da seção 4.5 da spec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ContextPackage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conversation_summary, intent_history, sentiment_trajectory,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customer_profile, attempted_resolutions, handoff_reason,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conversation_insights, pending_deliveries, schema_version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ConversationInsight e PendingDelivery (modelo unificado — seção 3.4a)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item_id, customer_id, tenant_id, categoria, conteudo, origem,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sessao_origem, validade, prioridade,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status: enum pendente|oferecido|aceito|entregue|consumido|expirado|substituido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AgentDonePayload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outcome: enum resolved|escalated_human|transferred_agent|callback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issue_status: obrigatório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handoff_reason: obrigatório quando outcome !== 'resolved'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implementar com .refine() do Zod validando esta regra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SkillRegistration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skill_id seguindo convenção skill_{nome}_v{n}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version_policy: enum stable|latest|exact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evaluate_independently, input_schema, output_schema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8. RoutingDecision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agent_type_id, fallback, modo: enum autonomous|hybrid|supervised,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reevaluation_turn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9. PipelineState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flow_id, current_step_id, status: enum in_progress|completed|failed,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retry_counters, error_context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10. TenantConfig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tenant_id, tier: enum standard|enterprise,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workspace_id, rate_limits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 de implementação: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redefinir tipos localmente em outros pacotes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Todos os enums com .enum() do Zod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AgentDonePayload deve usar .refine() para validar handoff_reason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Exportar também os tipos TypeScript inferidos (z.infer&lt;typeof Schema&gt;)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schemas nunca depende de nenhum outro pacote interno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unitários para cada schema, cobrindo casos válidos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 casos que devem falhar na validação (especialmente o .refine())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9.2 mcp-server-plughub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2ª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mcp-server-plughub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TypeScript / 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2ªª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servidor expõe tools — não contém lógica de negócio. A regra é absoluta: qualquer lógica que não seja validação de input e chamada a Redis/Kafka não pertence aqui.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 e docs/sections/9.4-agent-runtime-tools.md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 docs/sections/4.2-contrato-execucao.md.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mcp-server-plughub em TypeScript usando o SDK MCP oficial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 Anthropic. Este servidor expõe tools — não contém lógica de negócio.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Toda validação de schema usa @plughub/schemas.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Grupo Agent Runtime com as seguintes tools: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agent_login(agent_type_id, instance_id) → session_token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Valida que agent_type_id existe no Agent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Emite session_token JWT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Instância não recebe conversas ainda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agent_ready(session_token) →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Coloca instância na fila de alocação dos pools declarados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agent_busy(session_token, conversation_id) →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Atualiza current_sessions no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 current_sessions == max_concurrent_sessions, remove da fila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agent_done(session_token, conversation_id, outcome,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issue_status, handoff_reason?) →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Valida AgentDonePayload via @plughub/schemas (incluindo .refine())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Decrementa current_sessions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Publica evento em conversations.events (Kafka)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agent_pause(session_token) →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Remove instância da fila. Sessões ativas não são interrompidas.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agent_logout(session_token) →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Drain: para alocar novas conversas. Aguarda conclusão das ativas.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7. insight_register(session_token, conversation_id, categoria,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conteudo, prioridade, validade?) → item_id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categoria deve começar com 'insight.conversa.'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Persiste no Redis com TTL = duração da sessão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Rejeitar categorias que comecem com 'insight.historico.'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(essas são geradas por sistemas externos, não pelo agente)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 de implementação: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adicionar lógica de negócio — só exposição de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Cada tool valida input com @plughub/schemas antes de qualquer operação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Retornos de erro: usar MCP error response, nunca throw não tratado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Nenhuma tool persiste estado em memória — Redis ou Kafka apenas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Prefixar todas as chaves Redis com {tenant_id}: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de integração para cada tool usando um Redis de teste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9.3 @plughub/agent-registry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3ª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@plughub/agent-registry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TypeScript / Node 20+ / PostgreSQL + Prisma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3ªª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Apenas CRUD e registro — nenhuma lógica de roteamento aqui. O Agent Registry é consultado pelo Routing Engine via API, nunca diretamente.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 e docs/sections/4.5-agent-registry.md.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agent-registry em TypeScript com PostgreSQL + Prisma.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Gere o schema Prisma com as entidades: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pool_id        String  @id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channel_types 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sla_target_ms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routing_expression  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evaluation_template_id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supervisor_config    Json?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created_at 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updated_at  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AgentType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agent_type_id  String  @id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framework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execution_model  String  // stateless | stateful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role           String  // executor | orchestrator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max_concurrent_sessions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pools         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permissions   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capabilities  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agent_classification 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prompt_id      String?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traffic_weight Float   @default(1.0)  // para canário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created_at 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updated_at  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AgentInstance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instance_id    String  @id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agent_type_id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session_token  String  @unique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current_sessions  Int  @default(0)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status         String  // login|ready|busy|paused|logout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created_at     DateTime @default(now())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updated_at     DateTime @updatedAt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Implemente a API administrativa: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  /pools                      registra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  /pools/:pool_id             consulta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  /agent-types                registra tipo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  /agent-types/:id            consulta tipo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PATCH  /agent-types/:id/canary     ajusta traffic_weight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DELETE /agent-types/:id/canary     rollback (volta weight para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  /instances                  lista com filtro por status e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Implemente validações: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POST /pools: validar com PoolRegistration de @plughub/schemas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POST /agent-types: validar com AgentType de @plughub/schemas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POST /agent-types: rejeitar se algum pool[] não existir no banco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PATCH /canary: traffic_weight deve ser entre 0.0 e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Implemente o processo de canário: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Nova versão de agente começa com traffic_weight: 0.10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Progressão esperada: 0.10 → 0.20 → 0.50 → 1.00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Rollback imediato: setar weight da versão anterior para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 arquivar a nova versão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Nenhuma lógica de roteamento aqui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Retornar erro 409 se pool_id ou agent_type_id já existir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de integração com banco PostgreSQL de teste (testcontainers)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9.4 @plughub/routing-engine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4ª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@plughub/routing-engine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@plughub/schemas, @plughub/agent-registry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Python 3.11+ / Redis +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4ªª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invariante mais crítica deste pacote: timeout total da função decide() é 150ms. Qualquer operação de I/O dentro da função deve ter timeout próprio menor que esse limite.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CLAUDE.md, docs/sections/3.3-routing-engine.md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docs/sections/4.5-agent-registry.md (seção 4.6).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routing-engine em Python 3.11+ com Redis e Kafka.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Implemente decide(conversation_id, intent, confidence,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channel, customer_profile) → RoutingDecision: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a. Identifica pools candidatos: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filtra por channel_types suportados pelo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filtra por pools com instâncias em status ready no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b. Classifica zona de atendimento: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confidence &gt; 0.85  → modo 'autonomous'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0.60 a 0.85        → modo 'hybrid'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 0.60 ou risk_flag → modo 'human' (força pool humano)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c. Filtra instâncias disponíveis: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status == 'ready' AND current_sessions &lt; max_concurrent_sessions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d. Calcula priority_score por pool: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score = (sla_urgency    × routing_expression.peso_sla)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+ (wait_time_norm  × routing_expression.peso_espera)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+ (customer_tier   × routing_expression.peso_tier)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+ (churn_risk      × routing_expression.peso_churn)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+ (business_score  × routing_expression.peso_negocio)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sla_urgency = tempo_espera_mais_antigo / sla_target_ms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sla_urgency &gt; 1.0 → prioridade máxima absoluta, ignora demais pesos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e. Retorna: agente primário, fallback, modo, reevaluation_turn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f. Timeout total: 150ms — usar asyncio.wait_for()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Implemente política de pools saturados (seção 3.3a):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Voz:          fila prioritária + alerta se KEDA não resolve em 60s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Chat/WhatsApp: mensagem de espera + opção de callback assíncrono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Email:        confirmação com SLA expandido (2× o padrão do pool)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Voz urgente:  sla_urgency &gt; 2.0 → desvio para site secundário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+ alerta CRÍTICO para oncall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Implemente estado de instâncias no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Chave:  {tenant_id}:instance:{instance_id}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Valor:  { status, current_sessions, pools[], agent_type_id,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last_seen, max_concurrent_sessions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TTL:    30s, renovado a cada agent_ready ou agent_busy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Implemente consulta de itens ativos do cliente: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No início de cada contato, consultar ConversationInsights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PendingDeliveries ativos do cliente e incluir na sessão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acessar PostgreSQL diretamente — ler configuração de 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via cache Redis (populado pelo agent-registry via evento Kafka)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rotear sem passar pela função decide()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pipeline_state nunca persiste em memória — Redis apenas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unitários para priority_score com valores conhecidos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de timeout: simular Redis lento e confirmar 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função falha corretamente dentro de 150ms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9.5 @plughub/skill-flow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5ª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@plughub/skill-flow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@plughub/schemas, mcp-server-plughub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TypeScript / 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invariante mais crítica: pipeline_state persiste no Redis a cada transição de step — nunca apenas em memória. Testar a retomada após crash do orquestrador é obrigatório antes de qualquer agente externo.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CLAUDE.md, docs/sections/4.7-skill-registry.md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docs/sections/9.5-a2a-protocol.md.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skill-flow-engine em TypeScript.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É o interpretador de grafo de estados que executa um Skill Flow JSON.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Implemente o loop principal do orquestrador: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Ao iniciar, verificar se existe pipeline_state ativo no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pipeline_state = await redis.get(`{tenant_id}:pipeline:{session_id}`)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if (pipeline_state &amp;&amp; pipeline_state.status === 'in_progress')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// retomar do step corrente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currentStep = flow.getStep(pipeline_state.current_step_id)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// iniciar do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currentStep = flow.getStep(flow.entry)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pipeline_state = newPipelineState(flow.id)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Persistir pipeline_state no Redis ANTES de executar cada step.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Implemente os 4 tipos de step do MVP: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task: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Delega para agente via A2A (agent_delegate via MCP).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Aguarda agent_done. Persiste resultado em pipeline_state.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Suporta execution_mode: sync (&lt; 3s) e async (fire-and-poll).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choice: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Avalia conditions por JSONPath sobre pipeline_state.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Seleciona next_step_id do primeiro condition verdadeiro.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Sem delegação A2A — execução interna síncrona.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complete: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Encerra o flow com outcome declarado no step.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Emite agent_done com outcome e issue_status consolidado.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Atualiza pipeline_state.status = 'completed'.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escalate: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Chama conversation_escalate com pipeline_state atual.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Rules Engine aloca agente do pool declarado no step.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Aguarda retorno e atualiza pipeline_state com resultado.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Implemente retomada após falha do orquestrador: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Instância nova sempre verifica pipeline_state no Redis antes 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iniciar. Se in_progress, retoma. Nunca reinicia do entry.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Escrever teste que mata o processo no meio de uma sequência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confirma que a nova instância retoma do step correto.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Implemente idempotência: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Step não executa duas vezes enquanto job_id anterior para o mesmo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step_id ainda está ativo no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Chamadas duplicadas retornam { error: 'PRECONDITION_FAILED',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active_job_id: '...'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Implemente o padrão fire-and-poll para steps assíncronos: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Tool 1: dispara operação, persiste job_id no Redis, retorna imediato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Tool 2: polling — lê status do job no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Webhook externo → Kafka → consumer → Redis (nunca direto ao MCP)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pipeline_state persiste no Redis a cada transição — nunca em memória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 orquestrador nunca roteia sem passar pelo Routing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 orquestrador nunca acessa sistemas de backend diretamente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Chave Redis: {tenant_id}:pipeline:{session_id}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9.5a Decisão Arquitetural — flow.yaml e o Conversor YAML→JSON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seção documenta uma lacuna identificada na interseção entre o padrão GitAgent e o skill-flow-engine, e a decisão arquitetural tomada para resolvê-la.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O problema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GitAgent incentiva que tudo que define um agente viva no repositório git em YAML. Se o operador quiser descrever o Skill Flow de orquestração no mesmo repositório, precisa fazê-lo em YAML. Mas o skill-flow-engine espera JSON. Sem um conversor, o operador mantém dois formatos em lugares diferentes — o que contraria o princípio central do GitAgent de ter o repositório como unidade única de definição.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A decisão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repositório GitAgent pode conter um arquivo flow.yaml na raiz ou no diretório flows/. O plughub-sdk regenerate detecta esse arquivo e o converte para flow.json como parte do mesmo processo de conversão. O output do regenerate passa a incluir flow.json quando flow.yaml estiver presente.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 no repositório GitAgent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gerado pelo plughub-sdk regenerate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agent.yaml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agent-type.json — registro no Agent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SOUL.md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prompt.md Camada 1 — Identity &amp; Persona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DUTIES.md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prompt.md Camada 2 — Políticas e limites de autoridade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SKILL.md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skill-ref.json — referência para o Skill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tools/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permissions[] no agent-type.json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D3D3D"/>
                <w:sz w:val="19"/>
                <w:szCs w:val="19"/>
              </w:rPr>
              <w:t xml:space="preserve">git tag / 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version no agent-type.json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flow.yaml  ← novo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7044"/>
                <w:sz w:val="19"/>
                <w:szCs w:val="19"/>
              </w:rPr>
              <w:t xml:space="preserve">flow.json — Skill Flow pronto para o skill-flow-engine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Schema do flow.yaml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flow.yaml é o equivalente YAML do Skill Flow JSON da seção 4.7 da spec. O conversor é uma tradução 1:1 de formato — sem transformação de lógica. Exemplo mínimo com os 4 tipos de step do MVP: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flow.yaml — exemplo com os 4 tipos de step do MVP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flow_id: flow_retencao_telco_v1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entry: identificar_intencao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identificar_intencao: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choice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conditions: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jsonpath: "$.intent"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equals: "cancelamento"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next: atender_retencao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default: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next: atendimento_geral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atender_retencao: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agent_pool: retencao_ia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execution_mode: async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on_failure: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next: encerrar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escalar_humano: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escalate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pool: retencao_humano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next: encerrar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atendimento_geral: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agent_pool: suporte_geral_ia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execution_mode: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next: encerrar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encerrar: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outcome: resolved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Impacto no plughub-sdk certify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subcomando certify também precisa validar o flow.yaml quando presente: verificar que todos os next e on_failure referenciam step_ids existentes no mesmo flow, que steps do tipo complete declaram outcome válido, e que não há ciclos sem saída. Isso evita flows com referências quebradas chegando ao skill-flow-engine.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9.6 @plughub/sdk —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6ª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@plughub/sdk (CLI)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TypeScript / 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6ªª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Este é o pacote voltado para os desenvolvedores que vão integrar agentes na plataforma. Saída legível por humanos e por --json para CI/CD são requisitos, não opcionais. O subcomando regenerate incorpora a conversão de flow.yaml → flow.json documentada na seção 9.5a.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CLAUDE.md, docs/sections/4.6-sdk.md e docs/sections/4.7-skill-registry.md.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a CLI do @plughub/sdk em TypeScript.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Deve ser executável via npx. Saída legível por humano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 flag --json para uso em pipelines CI/CD.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Código de saída 0 = sucesso, 1 = erro de validação.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Subcomando 1: plughub-sdk certify [path]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Valida que um agente adere ao contrato de execução.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 path pode ser um diretório local ou repositório GitAgent.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Verificações do agente: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Manifesto contém: agent_type_id, framework,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execution_model, pools, permissions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Agente implementa os 6 eventos do ciclo de vida: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agent_login, agent_ready, agent_busy, agent_done,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agent_pause, agent_logout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issue_status presente em todos os agent_done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handoff_reason presente quando outcome !== 'resolved'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Todas as MCP tools chamadas declaradas em permissions[]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Nenhuma tool de backend chamada diretamente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Verificações do flow.yaml (quando presente):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Todos os next e on_failure referenciam step_ids existentes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 mesmo flow (sem referências quebradas)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Steps do tipo complete declaram outcome válido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(resolved | escalated_human | transferred_agent | callback)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Steps do tipo task declaram agent_pool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Existe exatamente um step de entry declarado no 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Não há ciclos no grafo sem saída por um step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Saída de sucesso:   CERTIFIED — &lt;agent_type_id&gt; v&lt;version&gt;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Saída de falha:     lista de erros com arquivo, linha e descrição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Subcomando 2: plughub-sdk verify-portability [path]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Verifica isolamento de dependências entre pacotes.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Nenhum pacote importa de outro interno fora 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dependências declaradas em CLAUDE.md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Nenhum pacote redefine tipos de @plughub/schemas localmente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Nenhum pacote usa 'export *'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Nenhuma dependência circular entre pacotes internos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Subcomando 3: plughub-sdk regenerate [gitagent-repo-path]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Converte repositório GitAgent para agente nativo PlugHub.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Mapeamento de arquivos: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agent.yaml       → agent-type.json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SOUL.md          → prompt.md Camada 1 (Identity &amp; Persona)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DUTIES.md        → prompt.md Camada 2 (Políticas e limites)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SKILL.md         → skill-ref.json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tools/           → permissions[] no agent-type.json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 tag/branch   → version no agent-type.json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flow.yaml (opt.) → flow.json (Skill Flow para skill-flow-engine)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Conversão do flow.yaml: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Detectar presença em raiz ou em 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Converter YAML → JSON com tradução 1:1 de estrutura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Validar o flow convertido com as mesmas regras do certify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antes de incluir no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Se flow.yaml inválido: abortar regenerate com erro descritivo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Saída: diretório ./output/ contendo: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agent-type.json   sempre presente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prompt.md         sempre presente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skill-ref.json    quando SKILL.md existir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flow.json         quando flow.yaml existir e for válido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Subcomando 4: plughub-sdk skill-extract [agent-path]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Extrai skill de agente existente e gera skill.json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skill_id (convenção skill_{nome}_v{n}),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version_policy: stable,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input_schema e output_schema inferidos do código.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 de implementação: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CLI executável via npx @plughub/sdk &lt;subcomando&gt;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Flag --json em todos os subcomandos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Código de saída 1 em qualquer erro de validação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Gerar testes com fixtures cobrindo: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repositório GitAgent sem flow.yaml (caso base)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repositório GitAgent com flow.yaml válido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flow.yaml com next quebrado (deve falhar no certify e no regenerate)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agente sem issue_status no agent_done (certify deve reprovar)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9.7 Ordem de Entrega e Critério de Avanço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Nunca iniciar um pacote antes que o anterior tenha passado em todos os testes. A tabela abaixo consolida a sequência com o critério mínimo de avanço para cada etapa: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Pacote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mínimo para avançar ao próximo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Extração dos 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spec_completa.md e visao_negocial.md gerados e com seções listadas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Todos os schemas validam casos válidos. .refine() do AgentDonePayload rejeita handoff_reason ausente quando outcome !== resolved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mcp-server-plughub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Ciclo completo agent_login → agent_done passa em teste de integração com Redis real. insight_register rejeita categoria insight.historico.*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@plughub/agent-registry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POST /pools e POST /agent-types persistem e validam. Rejeição de agent_type referenciando pool inexistente funciona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@plughub/routing-engine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decide() retorna em menos de 150ms em 95% das chamadas com Redis local. sla_urgency &gt; 1.0 ignora demais pesos corretamente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@plughub/skill-flow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Retomada após kill do processo retoma do step correto — não do início. Idempotência rejeita duplicata com PRECONDITION_FAILED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plughub-sdk certify detecta ausência de issue_status, handoff_reason e next quebrado no flow.yaml. plughub-sdk regenerate gera agent-type.json + flow.json válidos a partir de repositório GitAgent com flow.yaml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10. Fase 1b — Completar o Pipeline: Testes, AI Gateway e Rules Engine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Com os 6 pacotes do MVP funcionando e a Etapa 1 da sequência de validação (agente nativo) concluída, o passo seguinte antes de avançar para agentes externos é fechar três frentes em sequência: cobertura de testes nos pacotes existentes, implementação do AI Gateway e implementação do Rules Engine.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ordem importa por dependência: o AI Gateway grava parâmetros no Redis a cada turno, e o Rules Engine lê esses mesmos parâmetros para avaliar regras. Sem o AI Gateway rodando, o Rules Engine não tem dados para trabalhar. E sem cobertura de testes adequada nos pacotes base, bugs no pipeline vão ser difíceis de isolar quando os dois novos módulos forem adicionados.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Por que completar testes antes de adicionar módulos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Um bug no schemas ou no mcp-server descoberto durante a integração com o ai-gateway vai parecer um bug do ai-gateway. Fechar a cobertura dos pacotes existentes primeiro garante que qualquer problema novo é realmente novo — não uma regressão dos pacotes base.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10.1 Completar Cobertura de Testes — Pacotes Existentes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Não alterar implementação. Apenas adicionar testes faltantes nos pontos críticos de cada pacote. O foco está nos casos de borda que impactam diretamente a integração com ai-gateway e rules-engine.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Revise a cobertura de testes dos pacotes já implementados.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Não altere implementação — apenas adicione testes faltantes.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@plughub/schemas: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AgentDonePayload com outcome 'escalated_human' sem handoff_reason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falhar na validação Zod (.refine())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AgentDonePayload com outcome 'resolved' sem handoff_reason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passar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AgentDonePayload com outcome 'transferred_agent' sem handoff_reason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falhar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Todos os valores de enum inválidos devem ser rejeitados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mcp-server-plughub: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Teste de integração com Redis real (redis-memory-server ou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testcontainers): ciclo completo agent_login → agent_ready 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agent_busy → agent_done com issue_status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insight_register com categoria 'insight.historico.atendimento.*'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retornar MCP error, não lançar exceção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agent_done com issue_status ausente deve retornar MCP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agent_logout com sessão ativa: confirmar que drain aguarda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agent_done antes de remover instância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@plughub/routing-engine: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Teste de timeout: mock do Redis com delay de 200ms deve fazer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decide() falhar com TimeoutError dentro de 150ms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sla_urgency &gt; 1.0: confirmar que todos os outros pesos são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ignorados e a conversa mais antiga é alocada primeiro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Pool saturado canal voz: confirmar que alerta é disparado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quando KEDA não resolve em 60s (mock do tempo)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@plughub/skill-flow: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Retomada após kill: gravar pipeline_state com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'in_progress' no Redis e iniciar nova instância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retomar de current_step_id, nunca do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Idempotência: chamar o mesmo step_id duas vezes seguidas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retornar PRECONDITION_FAILED na segunda chamada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Step choice com nenhuma condition verdadeira e sem default: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deve falhar com erro descritivo, não loop infinito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Os dois steps abaixo não têm nenhum teste — adicionar antes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dos testes E2E da Seção 12 (Cenário 2 usa catch implicitamente):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catch — retry com sucesso na segunda tentativa: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Montar flow: task → catch (retry max_attempts=2) →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do step referenciado: falha na 1ª chamada, sucesso na 2ª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retry_counters['catch_step.retry'] == 1 no pipeline_state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pipeline_state salvo no Redis após cada tentativa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outcome final: resolved (não escalated)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catch — esgota retries e aciona on_failure: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do step referenciado: falha em todas as tentativas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max_attempts=2, nenhum fallback declarado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retry_counters == max_attempts após esgotamento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next_step_id == on_failure do catch (não do step original)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output_value.error == 'all_strategies_exhausted'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catch — fallback acionado após retry esgotado: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Estratégias: [retry max_attempts=1, fallback skill alternativa]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retry: falha. Mock fallback: sucesso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Assertion: resultado vem do fallback, não do step original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notify — entrega com interpolação de pipeline_state: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Montar flow: invoke → notify →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notify.message: 'Protocolo: {{$.pipeline_state.protocolo}}'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invoke: retorna { protocolo: 'ABC-123'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mcpCall('notification_send'): capturar payload enviado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notification_send chamado com message: 'Protocolo: ABC-123'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channel == 'session' (default)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· next step após notify é o on_success (complete)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notify — on_failure quando notification_send lança erro: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Mock mcpCall('notification_send'): rejeita com erro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Assertion: next_step_id == on_failure do notify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@plughub/sdk — certify: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flow.yaml com next referenciando step_id inexistente deve falhar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flow.yaml sem step de entry deve falhar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flow.yaml com ciclo sem step complete deve falhar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flow.yaml válido com 4 tipos de step deve passar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10.2 @plughub/ai-gateway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7ª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@plughub/ai-gateway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Python 3.11+ / FastAPI + LLM Provider Abstraction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7ªª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invariante mais crítica deste pacote: parâmetros de sessão (intent, confidence, sentiment_score, risk_flag) são gravados no Redis ANTES de retornar a resposta ao chamador. O Rules Engine depende desses valores estarem disponíveis no Redis imediatamente após cada turno.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Design multi-provider — decisão arquitetural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gateway implementa uma camada de abstração LLMProvider que isola completamente o chamador do SDK de cada vendor. O Anthropic SDK é o provider padrão do MVP, mas a interface é idêntica para qualquer provider adicionado depois (OpenAI, Google Gemini, Azure OpenAI, Ollama). Adicionar um novo provider é escrever um adapter — zero mudança na API ou na lógica de negócio.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 e docs/sections/spec_completa.md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(seção 2 completa — AI Gateway, especialmente 2.2a).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ai-gateway em Python 3.11+ com FastAPI.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Responsabilidade central: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Ponto único de acesso a LLMs. Nenhum componente chama modelo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diretamente. Toda chamada passa pelo gateway. Stateless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processa um turno por chamada, sem estado entre turnos.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CAMADA DE ABSTRAÇÃO DE PROVIDERS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Definir protocolo (ABC) LLMProvider com método único: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 LLMProvider(ABC):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@abstractmethod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def call(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self,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messages: list[dict],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tools: list[dict] | 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model_id: 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max_tokens: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 -&gt; LLMResponse: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 LLMResponse: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content: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model_used: str      # id real do modelo retornado pelo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raw: dict            # payload original para observabilidade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stop_reason: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Implementar como provider padrão do MVP: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AnthropicProvider  →  usa anthropic.AsyncAnthropic()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Providers futuros (não implementar agora, apenas garantir 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interface acima os acomoda sem alteração de API):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OpenAIProvider     →  openai.AsyncOpenAI()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GeminiProvider     →  google.generativeai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AzureOpenAIProvider→  openai com azure_endpoint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OllamaProvider     →  HTTP local (ollama.ai)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Cada provider é responsável por: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Converter messages[] e tools[] para o formato nativo do vendor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Retornar sempre LLMResponse (formato neutro)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Nunca vazar exceções do SDK — converter para ProviderError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 campos: provider, error_code, retryable: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CONFIGURAÇÃO DE MODEL PROFILES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model_profile mapeia para (provider_id, model_id) via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model_profiles: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provider: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model_id: claude-haiku-4-5-20251001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fallback: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provider: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model_id: claude-sonnet-4-6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balanced: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provider: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model_id: claude-sonnet-4-6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fallback: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provider: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model_id: claude-haiku-4-5-20251001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Regra: trocar provider ou model_id é mudança de config, não de código.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 caller nunca especifica provider ou model_id diretamente.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FUNCIONALIDADES CORE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Extração de parâmetros de sessão a cada chamada LLM: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Após receber LLMResponse, extrair e gravar no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ANTES de retornar ao chamador: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intent: string (intenção detectada na mensagem do cliente)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confidence: float 0.0–1.0 (certeza da intenção detectada)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sentiment_score: float -1.0 a 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risk_flag: bool (intenção de risco, escopo inválido ou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conteúdo sensível detectado)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Chave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{tenant_id}:session:{session_id}:turn:{turn_id}:params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TTL: duração da sessão (renovado a cada turno)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Roteamento por model_profile com fallback automático: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Resolver (provider_id, model_id) a partir do model_profile.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Se provider primário retornar erro retryable (ex: 429, 529,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timeout), acionar fallback configurado de forma transparente.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 chamador nunca sabe qual provider/modelo foi usado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apenas recebe model_used no response para observabilidade.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Rate limiting por tenant_id e por agent_type_id: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Limites configuráveis. Implementar com contador no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Chave: {tenant_id}:ratelimit:{agent_type_id}:{window_minute}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Retornar HTTP 429 quando limite excedido.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Cache semântico: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Hash do prompt normalizado como chave de cache no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TTL: 5 minutos. Invalidação por tenant_id.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Response inclui campo cached: bool para observabilidade.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API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/inference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session_id: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turn_id: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tenant_id: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agent_type_id: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model_profile: 'fast' | 'balanced',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messages: [{role, content}],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tools: [MCPTool]?  // opcional — gateway converte para formato do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content: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intent: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confidence: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sentiment_score: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risk_flag: bool,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model_used: string,  // ex: 'anthropic/claude-sonnet-4-6'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cached: bool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REGRAS DE IMPLEMENTAÇÃO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Stateless: sem estado em memória entre chamadas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Gravar parâmetros no Redis ANTES de retornar resposta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expor credenciais de qualquer provider ao chamador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permitir que o chamador especifique provider ou model_id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diretamente (apenas model_profile) — isolamento de vendor lock-in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tools[] recebidos em formato MCP-neutro; cada LLMProvider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converte para o formato nativo do seu SDK antes de chamar o modelo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Prefixar todas as chaves Redis com {tenant_id}: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TESTES OBRIGATÓRIOS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Unitário: AnthropicProvider retorna LLMResponse normalizado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 mock do anthropic 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Unitário: extração de intent e confidence opera sobre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LLMResponse.content (formato neutro, não formato Anthropic)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Integração: confirmar que parâmetros estão no Redis antes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 HTTP retornar (não apenas após)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Fallback: mock do provider primário retornando ProviderError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 retryable=True confirma acionamento do fallback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Rate limit: 11 chamadas seguidas retornam 429 na 11ª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quando limite configurado é 10/minuto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Cache semântico: segunda chamada com mesmo prompt retorna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cached: true sem chamar nenhum provider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Isolamento de interface: substituir AnthropicProvider por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um FakeProvider no teste confirma que nenhuma linha fora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 provider conhece o SDK Anthropic diretamente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10.3 @plughub/rules-engine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gridSpan w:val="3"/>
            <w:tcBorders>
              <w:top w:val="single" w:color="2E75B6" w:sz="8"/>
              <w:left w:val="single" w:color="2E75B6" w:sz="8"/>
              <w:bottom w:val="single" w:color="2E75B6" w:sz="2"/>
              <w:right w:val="single" w:color="2E75B6" w:sz="2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Pacote 8ª — </w:t>
            </w:r>
            <w:r>
              <w:rPr>
                <w:rFonts w:ascii="Courier New" w:cs="Courier New" w:eastAsia="Courier New" w:hAnsi="Courier New"/>
                <w:b/>
                <w:bCs/>
                <w:color w:val="1F5C99"/>
                <w:sz w:val="24"/>
                <w:szCs w:val="24"/>
              </w:rPr>
              <w:t xml:space="preserve">@plughub/rules-engine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Pré-requisito: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@plughub/schemas, @plughub/ai-gateway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Runtime: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Python 3.11+ / Redis + ClickHouse +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Ordem: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8ªª a implementar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Só iniciar após o AI Gateway estar gravando parâmetros no Redis. O Rules Engine é stateless — sem instância dedicada por conversa. Avalia regras lendo os parâmetros gravados pelo AI Gateway e, em modo active, aciona escalação via Rules Engine.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Dependência crítica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Rules Engine lê {tenant_id}:session:{session_id}:turn:{turn_id}:params do Redis — chave gravada pelo AI Gateway. Se o AI Gateway não estiver rodando e gravando, o Rules Engine não tem dados para avaliar. Escrever um teste de integração que valida a leitura dessa chave é o primeiro teste a criar.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CLAUDE.md, docs/sections/3.2-rules-engine.md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docs/sections/spec_completa.md (seções 3.2, 3.2a e 3.2b).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Implemente o rules-engine em Python 3.11+ com Redis,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ClickHouse e Kafka.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 Rules Engine é STATELESS — sem instância dedicada por conversa.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Avalia regras lendo parâmetros do Redis gravados pelo AI Gateway.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Avaliador de regras: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evaluate(session_id, tenant_id, turn_id) → EscalationDecision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Lê do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{tenant_id}:session:{session_id}:turn:{turn_id}:params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intent, confidence, sentiment_score, risk_flag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Carrega regras ativas do tenant (cache Redis, origem PostgreSQL).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Avalia em sequência de prioridade.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Retorna: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should_escalate: bool,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rule_id: string?,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pool_target: string?,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reason: string?,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mode: 'active' | 'shadow'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Ciclo de vida de regras: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draft   → regra criada, não avalia nada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dry-run → avalia contra dados históricos do ClickHouse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sem afetar produção.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Produz relatório: quantas escalações teriam sido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acionadas no período, taxa de escalação, amostras.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shadow  → avalia em tempo real mas NÃO aciona escalação.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Publica em Kafka (tópico: rules.shadow.events)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o que teria feito para comparação.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active  → avalia e aciona escalação quando condição é atendida.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Publica em Kafka (tópico: rules.escalation.events).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API de dry-run histórico: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/rules/{rule_id}/dry-run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Body: { start_date, end_date, tenant_id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Lê sessões do ClickHouse no período e simula a regra.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Response: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sessions_evaluated: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would_have_escalated: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escalation_rate: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sample_sessions: [{ session_id, turn_id, params,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would_escalate: bool, reason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API de gerenciamento: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  /rules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Cria regra com status: draft.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Body: { rule_id, tenant_id, conditions[], pool_target,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priority, description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PATCH  /rules/{id}/status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Transiciona status: draft→dry-run→shadow→active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Transição inversa (rebaixamento) também permitida.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  /rules/{id}/report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Retorna relatório de dry-run ou métricas de shadow mode.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GET    /rules?tenant_id={id}&amp;status={status}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Lista regras por tenant e status.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Regras de implementação: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Stateless: zero estado em memória entre avaliações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acessar Redis diretamente de fora deste pacote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(invariante do CLAUDE.md)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Cache de regras ativas no Redis com TTL de 30s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(invalidar via evento Kafka quando regra muda de 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Prefixar todas as chaves Redis com {tenant_id}: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Testes obrigatórios: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Integração: ler parâmetros do Redis gravados pelo AI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(usar fixture com chave pré-populada no Redis de teste)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Dry-run: confirmar que nenhum evento de escalação é publicado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 Kafka durante execução de dry-run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Shadow: confirmar que evento vai para rules.shadow.events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 NÃO para rules.escalation.events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Active: confirmar que evento vai para rules.escalation.events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 rule_id e pool_target corretos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Ciclo de vida: tentativa de ir de draft direto para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sem passar por dry-run deve ser rejeitada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10.4 Critérios de Saída — Fase 1b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tabela abaixo complementa a tabela 9.7 com os três novos passos da Fase 1b. Só avançar para a Etapa 2 da sequência de validação (GitAgent) após todos os critérios abaixo estarem confirmados.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mínimo para avançar</w:t>
            </w:r>
          </w:p>
        </w:tc>
      </w:tr>
      <w:tr>
        <w:tc>
          <w:tcPr>
            <w:tcBorders>
              <w:top w:val="single" w:color="BF6000" w:sz="4"/>
              <w:left w:val="single" w:color="BF6000" w:sz="4"/>
              <w:bottom w:val="single" w:color="BF6000" w:sz="4"/>
              <w:right w:val="single" w:color="BF6000" w:sz="4"/>
            </w:tcBorders>
            <w:shd w:fill="BF60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Testes pacotes existentes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Casos de borda do AgentDonePayload (.refine()), retomada do skill-flow após kill, timeout do routing-engine e ciclo completo do mcp-server com Redis real — todos passando.</w:t>
            </w:r>
          </w:p>
        </w:tc>
      </w:tr>
      <w:t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@plughub/ai-gateway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Parâmetros (intent, confidence, sentiment_score, risk_flag) gravados no Redis ANTES do response HTTP retornar. Fallback transparente em 529. Rate limit retorna 429 corretamente.</w:t>
            </w:r>
          </w:p>
        </w:tc>
      </w:tr>
      <w:tr>
        <w:tc>
          <w:tcPr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@plughub/rules-engine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Regra em shadow não publica em rules.escalation.events. Regra em active publica com rule_id e pool_target corretos. Dry-run produz relatório sem efeito colateral em produção.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Próximo passo após Fase 1b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 os três critérios da Fase 1b confirmados, o pipeline está completo para receber agentes externos. O routing-engine passa a ter confidence real do ai-gateway, o rules-engine monitora com parâmetros reais e o plughub-sdk certify já valida flow.yaml. Iniciar a Etapa 2 da sequência de validação: GitAgent como primeiro agente externo certificado.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11. Decisão Arquitetural — Visibilidade dos MCPs e PlugHubAdapter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seção documenta duas decisões tomadas durante o planejamento da Fase 1b: o renomeamento de OmnichannelAdapter para PlugHubAdapter, e a escolha da arquitetura de proxy híbrido para interceptação de chamadas MCP — incluindo a análise de viabilidade em cenário SaaS multi-site.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11.1 Renomeamento: OmnichannelAdapter → PlugHubAdapter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nome OmnichannelAdapter descreve o que a plataforma faz internamente (adaptar canais), mas do ponto de vista do desenvolvedor que integra um agente externo, o que ele vê é o componente de integração do SDK do PlugHub. PlugHubAdapter comunica imediatamente a quem pertence e para que serve.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77777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D7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Depois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Nome do componente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OmnichannelAdapter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PlugHubAdapter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Import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from omnichannel_sdk import OmnichannelAdapter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from plughub_sdk import PlugHubAdapter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Import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import { OmnichannelAdapter } from 'omnichannel-sdk'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import { PlugHubAdapter } from '@plughub/sdk'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omnichannel-sdk certify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plughub-sdk certify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Referência na 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seção 4.6d — OmnichannelAdapter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7044"/>
                <w:sz w:val="19"/>
                <w:szCs w:val="19"/>
              </w:rPr>
              <w:t xml:space="preserve">seção 4.6d — PlugHubAdapter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Propagação da mudança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renomeamento foi aplicado em: spec_omnichannel_tecnico_v24.docx (38 ocorrências substituídas), spec_completa.md e todos os arquivos de sections/. O CLAUDE.md não referenciava o nome diretamente. Todos os prompts do Claude Code neste documento já usam PlugHubAdapter e plughub-sdk.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11.2 Visibilidade dos MCPs — Separação por Design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Uma dúvida natural ao integrar o PlugHub: os MCP Servers de domínio de negócio usados pelos agentes ficam visíveis através do mcp-server-plughub, ou são independentes?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resposta é: completamente separados, e por design. O mcp-server-plughub expõe exclusivamente as tools da plataforma PlugHub. Os MCP Servers de domínio são operados pelo cliente/operador e conectam diretamente aos seus sistemas de backend.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Conexões MCP de um agente em produção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Agente ──→  mcp-server-plughub      (PlugHub platform)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agent_login          ciclo de vida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agent_ready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agent_done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insight_register     contexto de conversa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└── agent_delegate       protocolo A2A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Agente ──→  mcp-server-crm          (domínio do operador)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customer_get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└── retention_offer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Agente ──→  mcp-server-telco        (domínio do operador)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└── portability_check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governança sobre as chamadas de domínio não acontece no protocolo — acontece em duas camadas: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Declaração em tempo de certificação: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o permissions[] no Agent Registry declara explicitamente quais tools de quais MCP Servers cada tipo de agente está autorizado a chamar. O plughub-sdk certify verifica isso antes do deploy.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Interceptação em tempo de execução: 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o PlugHubAdapter intercepta as chamadas MCP do agente e as registra no audit log antes de encaminhá-las — sem ser o proxy das chamadas. Para agentes nativos que usam o SDK, essa interceptação é in-process.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11.3 Arquitetura do PlugHubAdapter — Proxy Híbrido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gap que a separação cria: agentes externos (LangGraph, CrewAI) que não usam o SDK fazem suas chamadas MCP diretamente, sem passar pelo PlugHubAdapter. As chamadas de domínio não aparecem no audit log e não têm validação de permissão em runtime.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solução é um modelo de proxy híbrido: in-process para agentes nativos, sidecar para agentes externos.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agente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Interceptação in-process (SDK)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Proxy sidecar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Agente nativo (usa SDK)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PlugHubAdapter intercepta chamadas MCP internamente. Sem processo extra, sem hop de rede adicional.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Não necessário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Agente externo (LangGraph, CrewAI)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Não usa o SDK — interceptação in-process não é possível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Sidecar intercepta todas as chamadas. Agente aponta MCP client para localhost:{porta}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Agente GitAgent (gerado por regenerate)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O regenerate gera código que usa o SDK nativamente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Não necessário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11.4 Análise de Viabilidade em SaaS Multi-Site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Em ambiente SaaS multi-site (active-active multi-região), o proxy sidecar poderia criar dois problemas: latência adicional por chamada de rede à plataforma para validação de permissão, e ponto de falha extra. A análise abaixo mostra que ambos são eliminados por decisões de implementação — o proxy é viável sem overhead significativo.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Preocupação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 a decisão correta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D704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 a decisão correta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Validação de permissão por chamada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Proxy chama PlugHub (rede) a cada MCP call → latência = RTT até região remota (~30–100ms por chamada)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permissions[] embedded no JWT do session_token. Validação local com chave pública. Latência: ~0.1ms. Zero chamada de rede.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Audit logging bloqueante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Proxy aguarda ack da plataforma antes de encaminhar → chamada MCP bloqueia até round-trip de auditoria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Audit assíncrono: proxy escreve em buffer local, background thread envia para Kafka. MCP call não aguarda. Latência adicionada: ~0ms.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Proxy como ponto de falha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Proxy trava → agente perde todas as chamadas MCP sem aviso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Circuit breaker com modo degradado: se proxy não responde em Xms, agente recebe erro claro. Buffer local drena quando conexão volta.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Hop extra agent →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Proxy em processo separado → hop de rede mesmo em localhost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Sidecar no mesmo pod (Kubernetes): comunicação via loopback. Latência: &lt; 0.1ms.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Overhead real do proxy com as decisões corretas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Validação JWT local: ~0.1ms  ·  Audit assíncrono: ~0ms  ·  Loopback sidecar: &lt; 0.1ms  ·  Total adicionado por chamada MCP: &lt; 1ms. Viável em SaaS multi-site sem impacto perceptível em produção.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11.5 Como o Proxy Sidecar Recebe a Configuração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proxy não precisa conhecer os endpoints dos MCP Servers de domínio antecipadamente. A configuração chega dinamicamente via session_token: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Fluxo de inicialização do proxy sidecar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Agente chama agent_login → recebe session_token (JWT)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SDK sobe proxy sidecar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session_token (contém permissions[] assinados)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mapa de rotas carregado do Agent Registry: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'mcp-server-crm'   → 'https://crm.cliente.com/mcp'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'mcp-server-telco' → 'https://telco.cliente.com/mcp'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Agente configura MCP client: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endpoint = 'localhost:7422'  # proxy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Por chamada MCP recebida pelo proxy: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a. Valida tool contra permissions[] do JWT  (local, ~0.1ms)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b. Escreve evento de audit em buffer local   (async, ~0ms)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c. Encaminha para MCP Server de domínio real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d. Retorna resposta ao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Background thread drena buffer de audit → Kafka da plataforma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Impacto no prompt do SDK (seção 9.6)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subcomando plughub-sdk certify deve verificar que agentes externos declaram a configuração do proxy sidecar (porta, mapa de rotas). O plughub-sdk regenerate deve gerar código de inicialização do proxy para agentes GitAgent convertidos. Adicionar essas verificações ao prompt da seção 9.6 antes de implementar o SDK.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11.6 Prompt Delta — Proxy Sidecar no @plughub/sdk (extensão do prompt 9.6)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prompt 9.6 foi executado antes da decisão do proxy sidecar ser tomada. O prompt abaixo é o delta a executar sobre a implementação existente — não reimplementa o que já existe, apenas estende os três pontos em aberto.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CLAUDE.md, docs/sections/4.6-sdk.md e packages/sdk/CLAUDE.md.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 @plughub/sdk já foi implementado com os subcomandos certify,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verify-portability, regenerate e skill-extract (prompt 9.6).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Este prompt adiciona suporte ao proxy sidecar. NÃO reimplemente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 que já existe — apenas estenda.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Extensão 1: plughub-sdk regenerate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Além dos arquivos já gerados em ./output/, gerar também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proxy_config.yaml quando permissions[] declarar MCP Servers: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proxy_config.yaml: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port: 7422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session_token_env: PLUGHUB_SESSION_TOKEN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audit_buffer_size: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audit_flush_interval_ms: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circuit_breaker: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timeout_ms: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mode_on_failure: error_clear  # erro claro ao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routes:  # gerado a partir de permissions[] do agent-type.json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mcp-server-crm: ${MCP_CRM_URL}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mcp-server-telco: ${MCP_TELCO_URL}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# uma entrada por MCP Server distinto em permissions[]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Regras de geração: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Cada MCP Server único em permissions[] vira entrada em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Nome da env var: MCP_&lt;SERVER_UPPERCASE&gt;_URL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ex: mcp-server-crm → ${MCP_CRM_URL}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Se permissions[] vazio ou ausente: omitir proxy_config.yaml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Saída ./output/ atualizada: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agent-type.json    sempre presente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prompt.md          sempre presente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skill-ref.json     quando SKILL.md existir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flow.json          quando flow.yaml existir e for válido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proxy_config.yaml  quando permissions[] declarar MCP Servers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Extensão 2: novo subcomando plughub-sdk proxy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plughub-sdk proxy --config [path]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Sobe o proxy sidecar com a configuração fornecida.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Lê proxy_config.yaml do path fornecido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Valida session_token na inicialização (lê da env var declarada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 session_token_env)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Bind em localhost:port (default 7422)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Registra no stdout: porta em uso e endpoints disponíveis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Em cada chamada MCP recebida pelo proxy: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1. Valida permissions[] do JWT localmente (~0.1ms, sem rede)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2. Encaminha para o MCP Server de domínio via routes[]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3. Escreve evento de auditoria em buffer local (assíncrono)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4. Background thread drena buffer → Kafka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Extensão 3: plughub-sdk certify — verificação adicional 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Para agentes com framework !== 'native' (agentes externos):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Verificar que proxy_config.yaml existe no diretório do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Verificar que port está declarado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Verificar que todos os MCP Servers em permissions[] têm entrada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correspondente em routes[]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Falha: 'external agent missing proxy_config.yaml'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Agentes nativos (framework: native): verificação não se aplica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─── Testes adicionais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Adicionar às fixtures existentes: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regenerate com permissions[] declarando 2 MCP Servers 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deve gerar proxy_config.yaml com 2 entradas em routes[]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regenerate com permissions[] vazio →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não gera proxy_config.yaml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certify de agente externo sem proxy_config.yaml → reprovar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· certify de agente nativo sem proxy_config.yaml → aprovar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12. Testes de Caixa Preta — Pipeline Integrado (E2E)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Os testes por pacote (Seções 9 e 10) cobrem unitários e integrações bipackage. Eles não detectam falhas que só aparecem quando todos os pacotes estão rodando juntos — em particular os três invariantes arquiteturais mais críticos do PlugHub, que são interdependentes por design.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Por que testes por pacote não são suficientes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pipeline_state deve sobreviver à cadeia completa (skill-flow → Redis → routing-engine → mcp-server). O timeout de 150ms do Routing Engine só é real com PostgreSQL real sob carga. O contrato agent_login → agent_ready → agent_busy → agent_done com issue_status obrigatório atravessa três pacotes — nenhum teste individual valida a cadeia. Esses invariantes só quebram em integração, nunca em isolamento.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12.1 Infraestrutura do Suite E2E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suite E2E sobe todos os pacotes do MVP via docker-compose e executa cenários completos contra os endpoints reais. Nenhum mock de infraestrutura — Redis e PostgreSQL são instâncias reais de teste.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 e docs/sections/spec_completa.md antes de implementar.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Crie o suite de testes de caixa preta E2E do MVP PlugHub.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INFRAESTRUTURA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Criar packages/e2e-tests/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docker-compose.test.yml  — sobe todos os 6 pacotes do MVP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Redis +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fixtures/                — dados de seed (tenant, pools, agent-types)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scenarios/               — arquivos de cenário por caso de teste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runner.ts                — orquestrador dos cenários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Ordem de startup no docker-compose: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Redis (healthcheck: ping)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PostgreSQL (healthcheck: pg_isready)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agent-registry (depende de PostgreSQL)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mcp-server-plughub (depende de 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routing-engine (depende de Redis + agent-registry)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6. skill-flow-engine (depende de 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7. ai-gateway (depende de 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8. rules-engine (depende de Redis)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Todos os serviços devem expor healthcheck antes do runner iniciar.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Usar wait-for-it ou polling com timeout de 30s por serviço.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SEED DE DADOS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Antes de cada cenário, popular via agent-registry API: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tenant_id: tenant_e2e_test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pool: retencao_humano (max_concurrent_sessions: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pool: especialista_onboarding (max_concurrent_sessions: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agent_type: agente_retencao_v1 (skill: skill_retencao_oferta_v1)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agent_type: agente_credito_v3 (skill: skill_analise_credito_v1)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CENÁRIO 1: HAPPY PATH COMPLETO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Objetivo: validar o contrato completo agent_login → agent_done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 issue_status presente e outcome resolved.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POST /agent/login (mcp-server) → recebe session_token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POST /agent/ready (mcp-server) → agente entra na fila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Routing Engine aloca sessão → agente recebe job_id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POST /skill/execute (skill-flow) com flow de 2 steps (task + complete)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skill-flow chama mcp-server tools a cada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POST /agent/done (mcp-server)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outcome: 'resolved'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issue_status: 'Cliente retido com oferta aceita'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session_token válido em todos os steps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pipeline_state no Redis após cada step transition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agent_done aceito sem erro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issue_status presente e não vazio no payload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Estado do agente no Redis = done após agent_done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CENÁRIO 2: ESCALAÇÃO COM HANDOFF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Objetivo: validar que agent_done com outcome !== resolved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REJEITA quando handoff_reason está ausente.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Repetir login → ready → job alocado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skill-flow executa step task → on_failure → escalate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Routing Engine aloca pool humano (retencao_humano)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POST /agent/done com outcome: 'escalated' SEM handoff_reason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Assertion: agent_done retorna HTTP 422 (handoff_reason obrigatório)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POST /agent/done com outcome: 'escalated'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handoff_reason: 'Cliente solicitou falar com humano'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issue_status: 'Retenção não concluída — aguardando humano'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Assertion: agent_done aceito HTTP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CENÁRIO 3: RETOMADA APÓS FALHA DE PROCESSO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Objetivo: validar que pipeline_state no Redis permite retomada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step correto após kill do skill-flow.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Login → ready → job alocado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skill-flow inicia sequência de 4 steps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Após confirmação de conclusão do step 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docker kill skill-flow-engine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Aguardar 2s, subir nova instância do skill-flow-engine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Enviar sinal de retomada com session_id original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Nova instância retoma do step 3 (não do step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pipeline_state.current_step == step_3_id no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Steps 1 e 2 NÃO são executados novamente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(verificar logs de execução ou contadores de tool_use)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CENÁRIO 4: MOTOR DE REGRAS — ESCALAÇÃO INTRA-TURNO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Objetivo: validar que o Rules Engine aciona escalação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antes do turno encerrar, com base em parâmetros gravados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pelo AI Gateway no Redis.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Setup: configurar regra no rules-engine para tenant_e2e_test: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condição: risk_flag == true AND sentiment_score &lt; -0.5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ação: escalate → pool retencao_humano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Login → ready → job alocado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Simular chamada ao AI Gateway com mensagem que produz: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risk_flag: true, sentiment_score: -0.7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(usar prompt de teste com conteúdo que garanta esses valores,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 mockar apenas a escrita Redis do ai-gateway para o teste)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Rules Engine avalia parâmetros (polling ou event)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Rules Engine detecta combinação dentro de 500ms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Escalation Engine é acionado para pool retencao_humano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Evento de escalação publicado em conversations.events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Turno ainda em andamento quando escalação é acionada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(issue_status ainda não enviado pelo agente)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CENÁRIO 5: TIMEOUT DO ROUTING ENGINE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Objetivo: validar que o Routing Engine retorna dentro de 150ms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sob condições reais (agent-registry + PostgreSQL sem mocks).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Popular 50 agent_types e 5 pools via seed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Simular 10 decisões de routing simultâneas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Medir latência de cada chamada decide()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p95 das chamadas decide() &lt; 150ms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p99 &lt; 200ms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Nenhuma chamada retorna erro 503 (all_at_capacity)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quando há capacidade disponível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── REGRAS DE IMPLEMENTAÇÃO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Cada cenário deve ser idempotente: limpar Redis e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antes de cada execução (flush + truncate em schema de teste)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Nunca usar production tenant_id nos testes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Timeout global por cenário: 60s (falha o cenário se exceder)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Output: relatório JSON com pass/fail por assertion + latências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Cenários 1-4 devem passar antes de considerar o MVP pronto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para receber agentes externos (Etapa 2 da sequência)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Cenário 5 é critério de performance — rodar separado do CI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12.2 Critério de Saída — E2E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suite E2E é o critério final de prontidão do MVP antes de avançar para a Etapa 2 (GitAgent como primeiro agente externo). Os testes por pacote garantem que cada componente funciona isoladamente. O suite E2E garante que os invariantes arquiteturais do PlugHub se mantêm sob condições reais.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250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Invariante validado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Happy path completo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Contrato agent_login → agent_done com issue_status em toda a cadeia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HTTP 200 em todos os steps, issue_status presente e não vazio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Escalação com handoff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agent_done rejeita outcome ≠ resolved sem handoff_reason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HTTP 422 sem handoff_reason · HTTP 200 com handoff_reason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Retomada após 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pipeline_state no Redis permite retomada do step correto — não do início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Step 3 executado · Steps 1 e 2 não repetidos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Rules Engine intra-turn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Rules Engine aciona escalação antes do turno encerrar com risk_flag + sentiment baixo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Escalação em &lt; 500ms com turno ainda em andamento</w:t>
            </w:r>
          </w:p>
        </w:tc>
      </w:tr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8F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Routing timeout (perf)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Routing Engine decide em &lt; 150ms com agent-registry + PostgreSQL reais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p95 &lt; 150ms · p99 &lt; 200ms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Sequência correta de execução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Testes por pacote (Seções 9 e 10) → Cenários E2E 1–4 passando → Etapa 2 da validação (GitAgent como agente externo). Não avançar para agentes externos com qualquer cenário E2E falhando — um bug que só aparece em integração vai parecer um bug do GitAgent.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13. Agente Nativo de Teste — Estrutura e Workflow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Para criar um agente nativo de teste não é necessário escrever código de implementação — o skill-flow-engine executa o fluxo automaticamente a partir do flow.json gerado pelo SDK. O que precisa ser criado é o repositório GitAgent com três arquivos obrigatórios e um arquivo de configuração local.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Duas correções importantes sobre a estrutura GitAgent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1) O fluxo fica em flows/main.yaml (pasta 'flows', plural — não 'flow'), e o arquivo se chama main.yaml, não flow.yaml.  2) Além do flows/main.yaml, o agent.yaml e o instructions.md são obrigatórios — o parser rejeita o repositório se qualquer um dos três estiver ausente.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13.1 Estrutura do Repositório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repositório mínimo para um agente nativo de teste é: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packages/agente-retencao-teste/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agent.yaml          ← OBRIGATÓRIO — metadados do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instructions.md     ← OBRIGATÓRIO — system prompt / personalidade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flows/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main.yaml         ← OBRIGATÓRIO — definição do fluxo em 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.plughub/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config.yaml       ← configuração local de ambiente (não vai ao Git)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.gitignore          ← inclui .plughub/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Arquivos opcionais (omitir no agente de teste):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tools.yaml          — tools customizadas além das do mcp-server-plughub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schema.yaml         — schemas de input/output das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evals/criteria.yaml — critérios de avaliação automática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13.2 agent.yaml — Metadados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Define o agent_type_id, framework, modelo de execução, pools onde o agente pode ser alocado e skills que ele executa. Para um agente nativo, framework é sempre 'plughub-native'.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agent_type_id:           agente_retencao_teste_v1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framework:               plughub-native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execution_model:         stateless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max_concurrent_sessions: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retencao_humano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skill_id:       skill_retencao_oferta_v1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version_policy: stable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permissions: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mcp-server-plughub:insight_register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mcp-server-plughub:insight_list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classification: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    vertical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industry: telco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13.3 flows/main.yaml — Fluxo de Execução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Define a sequência de steps. O campo 'entry' indica o step inicial. Para o agente de teste, o fluxo cobre o happy path (Cenário 1 da Seção 12) e o caminho de escalação (Cenário 2):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entry: verificar_elegibilidade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id:   verificar_elegibilidade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target: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skill_id: skill_retencao_oferta_v1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on_success: registrar_oferta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on_failure: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id:   registrar_oferta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invoke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tool: insight_register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category: insight.conversa.oferta_aceita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content:  "$.pipeline_state.resultado_oferta"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priority: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on_success: concluir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on_failure: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id:      concluir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   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outcome: resolved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id:    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  escalate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target: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pool: retencao_humano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context: pipeline_state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13.4 Workflow — Do Repositório ao Agente Rodando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Com os três arquivos criados, o workflow completo para registrar e executar o agente é: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Validar estrutura e contrato do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plughub-sdk certify packages/agente-retencao-teste/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 certify valida: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 agent.yaml e instructions.md presentes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 flows/main.yaml parseável e com entry válido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 Todos os steps referenciados existem no fluxo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 Nenhum step tem next apontando para step inexistente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- agent_done implícito no step complete tem issue_status previsto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Importar — converte YAML → JSON e registra no Agent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plughub-sdk import packages/agente-retencao-teste/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 import executa internamente: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a) YAML → JSON via GitAgentParser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b) Validação Zod (SkillFlowSchema + AgentTypeRegistrationSchema)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c) POST /v1/agent-types  (agent-registry)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d) POST /v1/skills       (agent-registry)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Executar o ciclo completo (prompt para Claude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 Seção 12 — Cenários E2E 1 e 2 para os assertions esperados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8"/>
              <w:left w:val="single" w:color="1F5C99" w:sz="8"/>
              <w:bottom w:val="single" w:color="1F5C99" w:sz="2"/>
              <w:right w:val="single" w:color="1F5C99" w:sz="2"/>
            </w:tcBorders>
            <w:shd w:fill="D6E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Diferença entre certify e import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'certify' valida localmente sem fazer nenhuma chamada de rede — útil para detectar erros no YAML antes de registrar. O 'import' faz a validação completa e registra no agent-registry. Sempre rodar certify antes do import durante o desenvolvimento.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13.5 Prompt para o Claude Code — Registrar e Executar o Agente de Teste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Leia CLAUDE.md e packages/agente-retencao-teste/ completo.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Execute o workflow de registro e validação do agente nativo de teste: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plughub-sdk certify packages/agente-retencao-teste/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Confirmar que o output é 'PASSED' sem erros.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Se houver erros no flows/main.yaml, corrigir antes de avançar.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Garantir que o agent-registry está rodando e acessível 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http://localhost:3300 (ou conforme .plughub/config.yaml).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Criar o pool 'retencao_humano' se não existir: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POST /v1/pools { pool_id: 'retencao_humano',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sla_target_ms: 180000,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max_concurrent_sessions: 2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plughub-sdk import packages/agente-retencao-teste/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Confirmar HTTP 201 para agent-type e skill.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→ Guardar o agent_type_id retornado.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Executar o ciclo completo via mcp-server-plughub: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a) agent_login  → confirmar session_token recebido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b) agent_ready  → confirmar agente na fila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c) Aguardar alocação de job (routing-engine)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d) execute_step para cada step do fluxo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e) agent_done com: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outcome:      'resolved'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issue_status: 'Oferta de retenção aceita pelo cliente'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Assertions finais: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pipeline_state no Redis contém todos os steps executados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insight gravado em insight.conversa.oferta_aceita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- Estado do agente = done no Redis após agent_done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Qualquer falha nos steps 1–5 indica problema no pacote responsável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— não no agente de teste. Investigar o pacote antes de alterar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os arquivos do agente.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14. Decisão Arquitetural — Conversation Writer e Evaluation Agent (Fase 2)</w:t>
      </w:r>
    </w:p>
    <w:p>
      <w:pPr>
        <w:pBdr>
          <w:bottom w:val="single" w:color="2E75B6" w:sz="6" w:space="1"/>
        </w:pBdr>
        <w:spacing w:after="1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Esta seção documenta duas decisões arquiteturais tomadas durante o planejamento da Fase 1, com impacto na Fase 2: o componente responsável por construir o transcript de conversa, e o pré-requisito que esse transcript representa para o Evaluation Agent previsto na spec (seção 10.2).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Origem da decisão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conversation_history existe no schema do ContextPackage mas nenhum pacote do MVP o escreve. A necessidade não é contexto para LLM — o pipeline_state já cobre isso. A necessidade é o transcript completo que o Evaluation Agent precisa para avaliar a qualidade do atendimento após o encerramento.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14.1 Onde o Transcript é Necessário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spec (seção 10.2) define que o Evaluation Agent recebe 'transcrição completa + context_package + outcome + métricas AQS + template'. O fluxo começa com agent_done registrado no Kafka. O gap é: nenhum componente atual é responsável por montar essa transcrição.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necessário para avaliação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produz hoje (MVP)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conversation_history (transcript completo)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Nenhum 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❌ gap — Fase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context_package (pipeline_state, insights)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skill-flow-engine + mcp-server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disponível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outcome + issue_status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mcp-server (agent_done)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disponível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intent_history + sentiment_trajectory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AI Gateway (session.py)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disponível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agent_quality_score (AQS)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Calculado pela 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previsto no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evaluation_template_id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Pool registry (agent-registry)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✅ disponível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14.2 Por que Kafka é o Ponto Correto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Os tópicos conversations.inbound e conversations.outbound já contêm todos os eventos de mensagem normalizados de todos os canais. WhatsApp, voz (pós-STT), chat web, SMS e email chegam no mesmo envelope de evento — o Channel Layer já faz essa normalização antes de publicar. Um consumer único lendo esses dois tópicos constrói o transcript completo sem precisar de adaptadores por canal.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Tópicos Kafka relevantes (spec seção 2.4)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conversations.inbound   ← mensagens normalizadas de todos os canais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(cliente → plataforma)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conversations.outbound  ← respostas dos agentes para entrega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(plataforma → cliente)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conversations.events    ← ciclo de vida: handoffs, escalações,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agent_done, resoluções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voice.transcription.completed ← transcrições batch pós-ligação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Conversation Writer: consumer desses tópicos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Agrega por session_id, ordena por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Persiste em dois destinos: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Redis   → conversation_history (TTL = duração da sessão)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usado pelo ContextPackage de agentes ativos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ClickHouse → transcript permanente por session_id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           usado pelo Evaluation Agent após agent_done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14.3 Arquitetura do Conversation Writer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Conversation Writer é um serviço Kafka consumer de responsabilidade única: ler eventos de mensagem, agregar por sessão e persistir o transcript. Não tem lógica de negócio — é um pipeline de dados.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Conversation 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Python / Kafka 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Lê conversations.inbound + outbound. Agrega por session_id. Grava em Redis (TTL sessão) e ClickHouse (permanente).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Redis — conversa 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Hash por 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conversation_history disponível para agentes stateless receberem no context_package. Expira com a sessão.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ClickHouse — histórico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Tabela append-only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Transcript permanente consultável pelo Evaluation Agent e pelo dry-run do Rules Engine.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Evaluation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Consumer de conversations.events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Detecta agent_done. Verifica amostragem do pool. Enfileira sessão para o Evaluation Agent.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14.4 Fluxo Completo — Do Atendimento à Avaliação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Durante o atendimento (tempo real)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Canal → conversations.inbound  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├→ Conversation Writer → Redis (TTL sessão)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Agente → conversations.outbound ─┘                      → ClickHouse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Encerramento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agent_done → conversations.events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Evaluation Engine (consumer de conversations.events)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verifica: pool.evaluation_template_id existe?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verifica: sessão dentro da amostragem configurada?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 sim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Evaluation Agent recebe (via context_package):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transcript completo ← ClickHouse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context_package     ← Redis (pipeline_state, insights)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outcome             ← agent_done payload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intent_history      ← AI Gateway session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template            ← pool.evaluation_template_id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Evaluation Agent produz: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nota por critério + nota consolidada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justificativa textual + flags de atenção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Reviewer Agent classifica: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AUTO_APPROVED → incorporado ao perfil do agente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NEEDS_REVIEW  → Human Review Queue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14.5 Escopo por Fase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Fase 1 (MVP)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Nenhum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conversation_history não é escrito. O pipeline_state cobre o contexto necessário para fluxos nativos. Agentes externos que esperem conversation_history recebem array vazio — documentar como limitação conhecida.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Conversation 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Implementar como consumer Kafka (Python). Gravar em Redis (TTL) e ClickHouse. Pré-requisito para o Evaluation Agent e para o dry-run histórico do Rules Engine com transcripts reais.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Evaluation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Consumer de conversations.events. Detecta agent_done, verifica amostragem, enfileira para Evaluation Agent. Implementar como worker Python junto com o Conversation Writer.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Evaluation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Agente GitAgent registrado no pool (tipo: evaluator). Recebe transcript + context_package + template. Produz notas e justificativas. Spec seção 10.2.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Reviewer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Agente GitAgent registrado no pool (tipo: reviewer). Avalia a qualidade da avaliação — não o transcript original. Spec seção 10.3.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Vantagem do menu step neste contexto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step menu proposto (Seção 15) envia e recebe eventos via conversations.inbound/outbound — exatamente os mesmos tópicos que o Conversation Writer lê. Fluxos sem LLM geram transcript idêntico em estrutura aos fluxos com LLM. O Evaluation Agent avalia os dois com o mesmo template, sem distinção de canal ou tipo de step.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F5C99"/>
          <w:sz w:val="34"/>
          <w:szCs w:val="34"/>
        </w:rPr>
        <w:t xml:space="preserve">15. Step menu — Captura de Input e Channel Gateway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step menu é o nono tipo de step do Skill Flow. Assim como o step notify envia uma mensagem unidirecional ao cliente, o step menu envia uma pergunta estruturada e suspende a execução do pipeline até receber a resposta — um único evento normalizado, independente de quantos turnos de canal foram necessários para coletá-la.</w:t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analogia com list é direta: list emite N opções e retorna 1 string; menu emite N campos (ou N opções, ou um prompt de texto) e retorna 1 resultado — string, array ou objeto — armazenado em pipeline_state. O step não conhece regras de negócio: validação e ramificação são responsabilidade dos steps seguintes no flow declarado pelo orquestrador.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15.1 Cinco modos de interação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960"/>
        <w:gridCol w:w="1400"/>
        <w:gridCol w:w="140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em pipeline_state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Nativo WhatsApp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Entrada livre de texto com validação opcional de min/max length.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Mensagem texto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Seleção única entre poucas opções (≤ 3 no WhatsApp). Usuário toca botão, não digita.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string (option 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Interactive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Seleção única de lista longa (até ~10 itens). WhatsApp List Message.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string (option 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List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Seleção múltipla (≥ 1 item). Suporte nativo apenas em web chat.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string[] (ids)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Não suportado nativamente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Comma-separated numbers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Captura multicampo em um único turno lógico. Suporte nativo apenas em web chat.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object (field→value)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Não suportado nativamente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Campo a campo sequencial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skill-flow sempre recebe um único MenuSubmitEvent normalizado com o resultado completo, independente do modo de interação ou do canal utilizado. A complexidade de coleta fica encapsulada no Channel Gateway.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15.2 Schema YAML do step menu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15.2.1 text — entrada livre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coletar_descricao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interaction: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prompt: "Descreva o problema com mais detalhes:"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validation: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min_length: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max_length: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result: pipeline_state.descricao_problema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on_success: analisar_descricao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on_failure: reperguntar_descricao   # validação não passou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on_timeout: escalar_humano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15.2.2 button — seleção única, poucas opções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confirmar_oferta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interaction: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prompt: "Deseja aceitar a oferta de R$ 59,90/mês?"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aceitar       label: "Sim, aceitar"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recusar       label: "Não, obrigado"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mais_info     label: "Quero mais detalhes"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result: pipeline_state.resposta_oferta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on_success: rotear_resposta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on_timeout: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Roteamento via choice — menu não roteia diretamente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rotear_resposta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choice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conditions: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if: "$.pipeline_state.resposta_oferta == 'aceitar'"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next: processar_aceitacao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if: "$.pipeline_state.resposta_oferta == 'recusar'"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next: processar_recusa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if: "$.pipeline_state.resposta_oferta == 'mais_info'"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next: enviar_detalhes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default: escalar_humano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15.2.3 checklist — seleção múltipla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identificar_problemas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interaction: checklist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prompt: "Quais problemas você enfrenta? (pode marcar mais de um)"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min_selections: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velocidade     label: "Velocidade da internet"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instabilidade  label: "Instabilidade de sinal"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cobranca       label: "Problema na cobrança"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atendimento    label: "Qualidade do atendimento"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result: pipeline_state.problemas    # string[]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on_success: analisar_problemas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on_failure: reperguntar_selecao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on_timeout: escalar_humano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15.2.4 form — captura multicampo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capturar_dados_contrato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interaction: 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prompt: "Preencha os dados para geração do contrato:"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fields: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nome_completo   label: "Nome completo"   type: text     required: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cpf             label: "CPF"              type: text     required: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plano           label: "Plano"            type: select   required: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options: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 id: basico    label: "Básico"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 id: premium   label: "Premium"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- id: data_inicio    label: "Data de início"   type: date     required: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result: pipeline_state.dados_contrato    #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on_success: validar_cpf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on_failure: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on_timeout: escalar_humano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Validação de negócio fica no flow — fora do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id: validar_cpf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type: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skill_id: skill_validacao_cpf_v1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on_success: gerar_contrato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on_failure: reperguntar_cpf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6000" w:sz="8"/>
              <w:left w:val="single" w:color="BF6000" w:sz="8"/>
              <w:bottom w:val="single" w:color="BF6000" w:sz="2"/>
              <w:right w:val="single" w:color="BF6000" w:sz="2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BF6000"/>
                <w:sz w:val="22"/>
                <w:szCs w:val="22"/>
              </w:rPr>
              <w:t xml:space="preserve">Separação de responsabilidades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 step form captura cru e entrega — não valida regras de negócio. Validação de CPF, CNPJ obrigatório se PJ, data futura etc. são steps separados no flow (task com skill validadora ou invoke com MCP). Isso mantém o step genérico e o flow como único repositório de lógica de domínio.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15.3 Modelo de suspensão e retomada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step menu segue o mesmo modelo de suspensão de turn dos steps task e escalate. A diferença é que o evento de retomada é sempre um MenuSubmitEvent normalizado — nunca uma mensagem de texto bruta.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Execução no skill-flow-engine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skill-flow recebe step menu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monta MenuPayload { interaction, prompt, options/fields, result_key, timeout_seconds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chama notification_send(MenuPayload) via mcp-server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grava pipeline_state.status = 'awaiting_selection'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suspende (não avança para o próximo step)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 próximo turno / evento inbound 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skill-flow retoma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detecta pipeline_state.status == 'awaiting_selection'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lê session_context.last_event (MenuSubmitEvent normalizado)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valida: tipo correto, min_selections, min_length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[inválido] → on_failure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[expirado] → on_timeout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[válido]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→ grava pipeline_state[result_key] =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→ avança para on_success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15.4 Channel Gateway — decisão arquitetural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 responsabilidade de renderização e coleta por canal pertence ao Channel Gateway — não ao Notification Agent nem ao skill-flow. O Channel Gateway é o único componente que conhece protocolos proprietários de canal. O Notification Agent permanece agnóstico: encaminha o MenuPayload ao Channel Gateway e não precisa saber nada sobre capacidades de canal.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15.4.1 Fluxo por tipo de canal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Web chat (suporte nativo a form, checklist, button, 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skill-flow → MenuPayload → Notification Agent → Channel Gateway / WebChat Adapter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renderiza form HTML / checkboxes / botões nativos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usuário preenche e submete em um único evento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Channel Gateway emite 1 MenuSubmitEvent → Kafka conversations.inbound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skill-flow retoma com objeto completo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WhatsApp / SMS (sem suporte nativo a form e checklist)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skill-flow → MenuPayload → Notification Agent → Channel Gateway / WhatsApp Adapter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detecta: canal não suporta form/checklist nativo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inicia coleta sequencial: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envia campo 1 via WhatsApp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recebe resposta → armazena em Redis (channel:{canal}:{session_id}:menu_collect)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envia campo 2...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recebe resposta → armazena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[todos os campos coletados]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agrega: { nome: '...', cpf: '...', plano: '...'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emite 1 MenuSubmitEvent normalizado → Kafka conversations.inbound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skill-flow retoma com objeto completo — nunca soube dos N turnos de canal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3D3D3D"/>
          <w:sz w:val="23"/>
          <w:szCs w:val="23"/>
        </w:rPr>
        <w:t xml:space="preserve">15.4.2 Matriz de renderização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80"/>
        <w:gridCol w:w="1980"/>
        <w:gridCol w:w="1980"/>
        <w:gridCol w:w="202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WhatsApp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SMS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Chat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Mensagem + aguarda reply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Mensagem + aguarda reply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Campo de texto livre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Não suportado → on_failure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Interactive Buttons (≤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Botões clicáveis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List Message (≤ 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Dropdown / lista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Menu numerado¹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Coleta sequencial + vírgula²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Coleta sequencial + vírgula²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Checkboxes nativos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Não suportado → on_failure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Campo a campo sequencial²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Campo a campo sequencial²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Form HTML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Não suportado → on_failure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3D3D3D"/>
          <w:sz w:val="19"/>
          <w:szCs w:val="19"/>
        </w:rPr>
        <w:t xml:space="preserve">¹ Menu numerado: adapter envia lista numerada e instrui o usuário a responder com o número. Adapter valida e converte para option id.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3D3D3D"/>
          <w:sz w:val="19"/>
          <w:szCs w:val="19"/>
        </w:rPr>
        <w:t xml:space="preserve">² Coleta sequencial: adapter envia cada campo como mensagem separada, acumula respostas em Redis (TTL vinculado à sessão), e emite 1 MenuSubmitEvent ao final.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15.5 MenuPayload e MenuSubmitEvent — contratos de schema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MenuPayload — emitido pelo skill-flow via notification_send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MenuPayload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session_id: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interaction:      'text' | 'button' | 'list' | 'checklist' | 'form'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prompt:          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header?:          string                  // list apenas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options?:         MenuOption[]            // button | list | checklist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fields?:          FormField[]             // form apenas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validation?: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min_length?:    number                  //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max_length?:    number                  //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min_selections?: number                 // checklist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max_selections?: number                 // checklist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result_key:       string                  // caminho em pipeline_state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timeout_seconds?: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channel:          string                  // para o Channel Gateway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MenuOption { id: string; label: string; description?: string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interface FormField  { id: string; label: string; type: FieldType; required: boolean; options?: MenuOption[]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FieldType = 'text' | 'email' | 'phone' | 'number' | 'date' | 'select' | 'multiselect' | 'boolean'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MenuSubmitEvent — emitido pelo Channel Gateway para Kafka conversations.inbound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@dataclass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MenuSubmitEvent: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session_id: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interaction:  Literal['text', 'button', 'list', 'checklist', 'form']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result:       str | list[str] | dict   # corresponde ao interaction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channel:  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timestamp:    datetime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15.6 Channel Gateway — package e posição no grafo de dependências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Channel Gateway é um novo package da plataforma: @plughub/channel-gateway. Depende apenas de @plughub/schemas — sem dependência de skill-flow, ai-gateway ou routing-engine. O grafo de dependências permanece acíclico.</w:t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4F4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packages/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channel-gateway/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adapters/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whatsapp.py    — Meta Cloud API; Interactive Buttons, List Messages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sms.py         — SMS provider; texto + fallback numerado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webchat.py     — WebSocket; form, checkboxes, botões nativos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email.py       — SMTP/API; texto + fallback numerado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form_collector.py — coleta sequencial + agregação (Redis TTL)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main.py           — FastAPI: webhooks inbound + consumer outbound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Dependências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channel-gateway ← schemas   (sem dependência de skill-flow ou ai-gateway)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760"/>
        <w:gridCol w:w="3000"/>
      </w:tblGrid>
      <w:tr>
        <w:trPr>
          <w:tblHeader/>
        </w:trPr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Runtime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channel-gateway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Python 3.11+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FastAPI + aiokafka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Normalização canal → Kafka; coleta sequencial de menus/forms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skill-flow-engine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@plughub/schemas + ioredis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Execução declarativa do flow; suspensão/retomada em menu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schemas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Node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Zod 3.23+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Contratos: MenuPayload, MenuSubmitEvent, FlowStep (9 tipos)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044" w:sz="8"/>
              <w:left w:val="single" w:color="1D7044" w:sz="8"/>
              <w:bottom w:val="single" w:color="1D7044" w:sz="2"/>
              <w:right w:val="single" w:color="1D7044" w:sz="2"/>
            </w:tcBorders>
            <w:shd w:fill="E2F0D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1D7044"/>
                <w:sz w:val="22"/>
                <w:szCs w:val="22"/>
              </w:rPr>
              <w:t xml:space="preserve">Invariante: channel-gateway é o único componente que conhece canais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Nenhum outro package — skill-flow, Notification Agent, ai-gateway — implementa lógica de canal. Qualquer renderização ou protocolo proprietário (WhatsApp Business API, Twilio, etc.) fica exclusivamente nos adapters do channel-gateway. Isso garante que adicionar um novo canal não exige mudanças em nenhum outro componente.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Uso interno — PlugHub  ·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PlugHub — Estratégia de Execução MVP Fase 1</w:t>
    </w:r>
    <w:r>
      <w:rPr>
        <w:rFonts w:ascii="Arial" w:cs="Arial" w:eastAsia="Arial" w:hAnsi="Arial"/>
        <w:color w:val="888888"/>
        <w:sz w:val="18"/>
        <w:szCs w:val="18"/>
      </w:rPr>
      <w:t xml:space="preserve">	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3D3D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2026-03-29T19:39:07.278Z</dcterms:created>
  <dcterms:modified xsi:type="dcterms:W3CDTF">2026-03-29T19:39:07.279Z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