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Av. CTM 50, Zazil-ha, 77710 Playa del Carmen, Q.R., Mexico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40" w:before="20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To: </w:t>
      </w:r>
      <w:r w:rsidDel="00000000" w:rsidR="00000000" w:rsidRPr="00000000">
        <w:rPr>
          <w:sz w:val="19"/>
          <w:szCs w:val="19"/>
          <w:rtl w:val="0"/>
        </w:rPr>
        <w:t xml:space="preserve">DESARROLLOS SIMCA S.A. DE C.V.  - att: Marcela Marcos</w:t>
      </w:r>
    </w:p>
    <w:p w:rsidR="00000000" w:rsidDel="00000000" w:rsidP="00000000" w:rsidRDefault="00000000" w:rsidRPr="00000000" w14:paraId="00000004">
      <w:pPr>
        <w:pageBreakBefore w:val="0"/>
        <w:spacing w:after="200" w:before="20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Address</w:t>
      </w:r>
      <w:r w:rsidDel="00000000" w:rsidR="00000000" w:rsidRPr="00000000">
        <w:rPr>
          <w:sz w:val="19"/>
          <w:szCs w:val="19"/>
          <w:rtl w:val="0"/>
        </w:rPr>
        <w:t xml:space="preserve">: Avenida CTM (calle 46) corner with 1th ave NTE, col Zazil-ha</w:t>
      </w:r>
    </w:p>
    <w:p w:rsidR="00000000" w:rsidDel="00000000" w:rsidP="00000000" w:rsidRDefault="00000000" w:rsidRPr="00000000" w14:paraId="00000005">
      <w:pPr>
        <w:pageBreakBefore w:val="0"/>
        <w:spacing w:after="240" w:before="20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City</w:t>
      </w:r>
      <w:r w:rsidDel="00000000" w:rsidR="00000000" w:rsidRPr="00000000">
        <w:rPr>
          <w:sz w:val="19"/>
          <w:szCs w:val="19"/>
          <w:rtl w:val="0"/>
        </w:rPr>
        <w:t xml:space="preserve">: Solidaridad - Playa del Carmen </w:t>
      </w:r>
    </w:p>
    <w:p w:rsidR="00000000" w:rsidDel="00000000" w:rsidP="00000000" w:rsidRDefault="00000000" w:rsidRPr="00000000" w14:paraId="00000006">
      <w:pPr>
        <w:pageBreakBefore w:val="0"/>
        <w:spacing w:after="240" w:before="20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State</w:t>
      </w:r>
      <w:r w:rsidDel="00000000" w:rsidR="00000000" w:rsidRPr="00000000">
        <w:rPr>
          <w:sz w:val="19"/>
          <w:szCs w:val="19"/>
          <w:rtl w:val="0"/>
        </w:rPr>
        <w:t xml:space="preserve">: Quintana Roo</w:t>
      </w:r>
    </w:p>
    <w:p w:rsidR="00000000" w:rsidDel="00000000" w:rsidP="00000000" w:rsidRDefault="00000000" w:rsidRPr="00000000" w14:paraId="00000007">
      <w:pPr>
        <w:pageBreakBefore w:val="0"/>
        <w:spacing w:after="240" w:before="20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Country</w:t>
      </w:r>
      <w:r w:rsidDel="00000000" w:rsidR="00000000" w:rsidRPr="00000000">
        <w:rPr>
          <w:sz w:val="19"/>
          <w:szCs w:val="19"/>
          <w:rtl w:val="0"/>
        </w:rPr>
        <w:t xml:space="preserve">: Mexico </w:t>
      </w:r>
    </w:p>
    <w:p w:rsidR="00000000" w:rsidDel="00000000" w:rsidP="00000000" w:rsidRDefault="00000000" w:rsidRPr="00000000" w14:paraId="00000008">
      <w:pPr>
        <w:pageBreakBefore w:val="0"/>
        <w:spacing w:after="240" w:before="20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Zip Code: </w:t>
      </w:r>
      <w:r w:rsidDel="00000000" w:rsidR="00000000" w:rsidRPr="00000000">
        <w:rPr>
          <w:sz w:val="19"/>
          <w:szCs w:val="19"/>
          <w:rtl w:val="0"/>
        </w:rPr>
        <w:t xml:space="preserve">77710</w:t>
      </w:r>
    </w:p>
    <w:p w:rsidR="00000000" w:rsidDel="00000000" w:rsidP="00000000" w:rsidRDefault="00000000" w:rsidRPr="00000000" w14:paraId="00000009">
      <w:pPr>
        <w:pageBreakBefore w:val="0"/>
        <w:spacing w:after="240" w:before="20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Tel</w:t>
      </w:r>
      <w:r w:rsidDel="00000000" w:rsidR="00000000" w:rsidRPr="00000000">
        <w:rPr>
          <w:sz w:val="19"/>
          <w:szCs w:val="19"/>
          <w:rtl w:val="0"/>
        </w:rPr>
        <w:t xml:space="preserve">: 0052 984 1576322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