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F9EC8" w14:textId="77777777" w:rsidR="00131232" w:rsidRPr="009707F5" w:rsidRDefault="00000000" w:rsidP="009707F5">
      <w:pPr>
        <w:pStyle w:val="1"/>
        <w:rPr>
          <w:sz w:val="24"/>
          <w:szCs w:val="24"/>
        </w:rPr>
      </w:pPr>
      <w:bookmarkStart w:id="0" w:name="lg-vs-dashboard-연산-지표-가이드"/>
      <w:r w:rsidRPr="009707F5">
        <w:rPr>
          <w:sz w:val="24"/>
          <w:szCs w:val="24"/>
        </w:rPr>
        <w:t xml:space="preserve">LG VS Dashboard </w:t>
      </w:r>
      <w:r w:rsidRPr="009707F5">
        <w:rPr>
          <w:sz w:val="24"/>
          <w:szCs w:val="24"/>
        </w:rPr>
        <w:t>연산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지표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가이드</w:t>
      </w:r>
    </w:p>
    <w:p w14:paraId="616B5EA2" w14:textId="2C8D1F5A" w:rsidR="00131232" w:rsidRPr="009707F5" w:rsidRDefault="00000000" w:rsidP="009707F5">
      <w:pPr>
        <w:pStyle w:val="a8"/>
        <w:jc w:val="left"/>
        <w:rPr>
          <w:rFonts w:hint="eastAsia"/>
          <w:sz w:val="24"/>
          <w:szCs w:val="24"/>
          <w:lang w:eastAsia="ko-KR"/>
        </w:rPr>
      </w:pPr>
      <w:r w:rsidRPr="009707F5">
        <w:rPr>
          <w:sz w:val="24"/>
          <w:szCs w:val="24"/>
        </w:rPr>
        <w:t>대시보드에서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사용되는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연산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지표</w:t>
      </w:r>
      <w:r w:rsidRPr="009707F5">
        <w:rPr>
          <w:sz w:val="24"/>
          <w:szCs w:val="24"/>
        </w:rPr>
        <w:t>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산출식과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왜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이렇게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설계했는지</w:t>
      </w:r>
      <w:r w:rsidRPr="009707F5">
        <w:rPr>
          <w:sz w:val="24"/>
          <w:szCs w:val="24"/>
        </w:rPr>
        <w:t>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설명</w:t>
      </w:r>
    </w:p>
    <w:p w14:paraId="6F1A4FFB" w14:textId="77777777" w:rsidR="00131232" w:rsidRPr="009707F5" w:rsidRDefault="0041445B" w:rsidP="009707F5">
      <w:pPr>
        <w:jc w:val="left"/>
        <w:rPr>
          <w:b/>
          <w:bCs/>
          <w:sz w:val="24"/>
          <w:szCs w:val="24"/>
        </w:rPr>
      </w:pPr>
      <w:r w:rsidRPr="0041445B">
        <w:rPr>
          <w:b/>
          <w:noProof/>
          <w:sz w:val="24"/>
          <w:szCs w:val="24"/>
        </w:rPr>
        <w:pict w14:anchorId="6072DE7E">
          <v:rect id="_x0000_i1037" alt="" style="width:451.3pt;height:.05pt;mso-width-percent:0;mso-height-percent:0;mso-width-percent:0;mso-height-percent:0" o:hralign="center" o:hrstd="t" o:hr="t"/>
        </w:pict>
      </w:r>
    </w:p>
    <w:p w14:paraId="5F7B35EF" w14:textId="3CF8981C" w:rsidR="00131232" w:rsidRPr="009707F5" w:rsidRDefault="00000000" w:rsidP="009707F5">
      <w:pPr>
        <w:pStyle w:val="2"/>
        <w:rPr>
          <w:b/>
          <w:bCs/>
          <w:sz w:val="24"/>
          <w:szCs w:val="24"/>
        </w:rPr>
      </w:pPr>
      <w:bookmarkStart w:id="1" w:name="통합-퍼널-integrated-funnel"/>
      <w:r w:rsidRPr="009707F5">
        <w:rPr>
          <w:b/>
          <w:bCs/>
          <w:sz w:val="24"/>
          <w:szCs w:val="24"/>
        </w:rPr>
        <w:t xml:space="preserve">1. </w:t>
      </w:r>
      <w:r w:rsidRPr="009707F5">
        <w:rPr>
          <w:b/>
          <w:bCs/>
          <w:sz w:val="24"/>
          <w:szCs w:val="24"/>
        </w:rPr>
        <w:t>통합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퍼널</w:t>
      </w:r>
    </w:p>
    <w:p w14:paraId="14D1054B" w14:textId="77777777" w:rsidR="00131232" w:rsidRPr="009707F5" w:rsidRDefault="00000000" w:rsidP="009707F5">
      <w:pPr>
        <w:pStyle w:val="3"/>
      </w:pPr>
      <w:bookmarkStart w:id="2" w:name="왜-통합-퍼널인가"/>
      <w:r w:rsidRPr="009707F5">
        <w:t xml:space="preserve">1.1 </w:t>
      </w:r>
      <w:r w:rsidRPr="009707F5">
        <w:t>왜</w:t>
      </w:r>
      <w:r w:rsidRPr="009707F5">
        <w:t xml:space="preserve"> </w:t>
      </w:r>
      <w:r w:rsidRPr="009707F5">
        <w:t>통합</w:t>
      </w:r>
      <w:r w:rsidRPr="009707F5">
        <w:t xml:space="preserve"> </w:t>
      </w:r>
      <w:r w:rsidRPr="009707F5">
        <w:t>퍼널인가</w:t>
      </w:r>
      <w:r w:rsidRPr="009707F5">
        <w:t>?</w:t>
      </w:r>
    </w:p>
    <w:p w14:paraId="31C4BE34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기존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문제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LG.com </w:t>
      </w:r>
      <w:r w:rsidRPr="009707F5">
        <w:rPr>
          <w:sz w:val="24"/>
          <w:szCs w:val="24"/>
        </w:rPr>
        <w:t>방문자만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집계하면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전체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마케팅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활동의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일부만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보임</w:t>
      </w:r>
      <w:r w:rsidRPr="009707F5">
        <w:rPr>
          <w:sz w:val="24"/>
          <w:szCs w:val="24"/>
        </w:rPr>
        <w:t xml:space="preserve"> - LinkedIn</w:t>
      </w:r>
      <w:r w:rsidRPr="009707F5">
        <w:rPr>
          <w:sz w:val="24"/>
          <w:szCs w:val="24"/>
        </w:rPr>
        <w:t>에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예산을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많이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투입하는데</w:t>
      </w:r>
      <w:r w:rsidRPr="009707F5">
        <w:rPr>
          <w:sz w:val="24"/>
          <w:szCs w:val="24"/>
        </w:rPr>
        <w:t xml:space="preserve">, </w:t>
      </w:r>
      <w:r w:rsidRPr="009707F5">
        <w:rPr>
          <w:sz w:val="24"/>
          <w:szCs w:val="24"/>
        </w:rPr>
        <w:t>그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성과가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퍼널에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반영되지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않음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채널별로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따로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보면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전체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파이프라인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건강도를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판단하기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어려움</w:t>
      </w:r>
    </w:p>
    <w:p w14:paraId="63C18DF5" w14:textId="77777777" w:rsidR="00131232" w:rsidRPr="009707F5" w:rsidRDefault="00000000" w:rsidP="009707F5">
      <w:pPr>
        <w:pStyle w:val="a3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해결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LinkedIn + LG.com + YouTube</w:t>
      </w:r>
      <w:r w:rsidRPr="009707F5">
        <w:rPr>
          <w:sz w:val="24"/>
          <w:szCs w:val="24"/>
        </w:rPr>
        <w:t>를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하나의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통합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퍼널</w:t>
      </w:r>
      <w:r w:rsidRPr="009707F5">
        <w:rPr>
          <w:sz w:val="24"/>
          <w:szCs w:val="24"/>
        </w:rPr>
        <w:t>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합산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채널별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가중치</w:t>
      </w:r>
      <w:r w:rsidRPr="009707F5">
        <w:rPr>
          <w:sz w:val="24"/>
          <w:szCs w:val="24"/>
        </w:rPr>
        <w:t>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적용해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관심의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질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반영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모든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채널을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하나의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숫자로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있어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의사결정이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명확해짐</w:t>
      </w:r>
    </w:p>
    <w:p w14:paraId="136FCB45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01E5DCEF">
          <v:rect id="_x0000_i1036" alt="" style="width:451.3pt;height:.05pt;mso-width-percent:0;mso-height-percent:0;mso-width-percent:0;mso-height-percent:0" o:hralign="center" o:hrstd="t" o:hr="t"/>
        </w:pict>
      </w:r>
    </w:p>
    <w:p w14:paraId="42D5D2AF" w14:textId="77777777" w:rsidR="00131232" w:rsidRPr="009707F5" w:rsidRDefault="00000000" w:rsidP="009707F5">
      <w:pPr>
        <w:pStyle w:val="3"/>
      </w:pPr>
      <w:bookmarkStart w:id="3" w:name="채널별-가중치"/>
      <w:bookmarkEnd w:id="2"/>
      <w:r w:rsidRPr="009707F5">
        <w:t xml:space="preserve">1.2 </w:t>
      </w:r>
      <w:r w:rsidRPr="009707F5">
        <w:t>채널별</w:t>
      </w:r>
      <w:r w:rsidRPr="009707F5">
        <w:t xml:space="preserve"> </w:t>
      </w:r>
      <w:r w:rsidRPr="009707F5">
        <w:t>가중치</w:t>
      </w:r>
    </w:p>
    <w:p w14:paraId="20005B64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Home → </w:t>
      </w:r>
      <w:r w:rsidRPr="009707F5">
        <w:rPr>
          <w:sz w:val="24"/>
          <w:szCs w:val="24"/>
        </w:rPr>
        <w:t>주목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현황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  <w:r w:rsidRPr="009707F5">
        <w:rPr>
          <w:sz w:val="24"/>
          <w:szCs w:val="24"/>
        </w:rPr>
        <w:t xml:space="preserve"> → TOFU/MOFU/BOFU </w:t>
      </w:r>
      <w:r w:rsidRPr="009707F5">
        <w:rPr>
          <w:sz w:val="24"/>
          <w:szCs w:val="24"/>
        </w:rPr>
        <w:t>수치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53"/>
        <w:gridCol w:w="2471"/>
        <w:gridCol w:w="5252"/>
      </w:tblGrid>
      <w:tr w:rsidR="00131232" w:rsidRPr="009707F5" w14:paraId="057F8147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32" w:type="dxa"/>
          </w:tcPr>
          <w:p w14:paraId="48BEE0A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채널</w:t>
            </w:r>
          </w:p>
        </w:tc>
        <w:tc>
          <w:tcPr>
            <w:tcW w:w="2043" w:type="dxa"/>
          </w:tcPr>
          <w:p w14:paraId="5DBDFC0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가중치</w:t>
            </w:r>
          </w:p>
        </w:tc>
        <w:tc>
          <w:tcPr>
            <w:tcW w:w="4343" w:type="dxa"/>
          </w:tcPr>
          <w:p w14:paraId="5C7B693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가중치인가</w:t>
            </w:r>
          </w:p>
        </w:tc>
      </w:tr>
      <w:tr w:rsidR="00131232" w:rsidRPr="009707F5" w14:paraId="1B24B78D" w14:textId="77777777">
        <w:tc>
          <w:tcPr>
            <w:tcW w:w="1532" w:type="dxa"/>
          </w:tcPr>
          <w:p w14:paraId="078F39A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LG.com</w:t>
            </w:r>
          </w:p>
        </w:tc>
        <w:tc>
          <w:tcPr>
            <w:tcW w:w="2043" w:type="dxa"/>
          </w:tcPr>
          <w:p w14:paraId="1CA4036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1.0</w:t>
            </w:r>
          </w:p>
        </w:tc>
        <w:tc>
          <w:tcPr>
            <w:tcW w:w="4343" w:type="dxa"/>
          </w:tcPr>
          <w:p w14:paraId="5B24502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Owned </w:t>
            </w:r>
            <w:r w:rsidRPr="009707F5">
              <w:rPr>
                <w:sz w:val="24"/>
                <w:szCs w:val="24"/>
              </w:rPr>
              <w:t>채널</w:t>
            </w:r>
            <w:r w:rsidRPr="009707F5">
              <w:rPr>
                <w:sz w:val="24"/>
                <w:szCs w:val="24"/>
              </w:rPr>
              <w:t xml:space="preserve">, </w:t>
            </w:r>
            <w:r w:rsidRPr="009707F5">
              <w:rPr>
                <w:sz w:val="24"/>
                <w:szCs w:val="24"/>
              </w:rPr>
              <w:t>직접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방문</w:t>
            </w:r>
            <w:r w:rsidRPr="009707F5">
              <w:rPr>
                <w:sz w:val="24"/>
                <w:szCs w:val="24"/>
              </w:rPr>
              <w:t xml:space="preserve"> = </w:t>
            </w:r>
            <w:r w:rsidRPr="009707F5">
              <w:rPr>
                <w:sz w:val="24"/>
                <w:szCs w:val="24"/>
              </w:rPr>
              <w:t>능동적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표현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전환</w:t>
            </w:r>
            <w:r w:rsidRPr="009707F5">
              <w:rPr>
                <w:sz w:val="24"/>
                <w:szCs w:val="24"/>
              </w:rPr>
              <w:t>(</w:t>
            </w:r>
            <w:r w:rsidRPr="009707F5">
              <w:rPr>
                <w:sz w:val="24"/>
                <w:szCs w:val="24"/>
              </w:rPr>
              <w:t>문의</w:t>
            </w:r>
            <w:r w:rsidRPr="009707F5">
              <w:rPr>
                <w:sz w:val="24"/>
                <w:szCs w:val="24"/>
              </w:rPr>
              <w:t>)</w:t>
            </w:r>
            <w:r w:rsidRPr="009707F5">
              <w:rPr>
                <w:sz w:val="24"/>
                <w:szCs w:val="24"/>
              </w:rPr>
              <w:t>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발생하는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곳</w:t>
            </w:r>
          </w:p>
        </w:tc>
      </w:tr>
      <w:tr w:rsidR="00131232" w:rsidRPr="009707F5" w14:paraId="75B9649A" w14:textId="77777777">
        <w:tc>
          <w:tcPr>
            <w:tcW w:w="1532" w:type="dxa"/>
          </w:tcPr>
          <w:p w14:paraId="6AA2509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LinkedIn</w:t>
            </w:r>
          </w:p>
        </w:tc>
        <w:tc>
          <w:tcPr>
            <w:tcW w:w="2043" w:type="dxa"/>
          </w:tcPr>
          <w:p w14:paraId="6FFAD62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0.6</w:t>
            </w:r>
          </w:p>
        </w:tc>
        <w:tc>
          <w:tcPr>
            <w:tcW w:w="4343" w:type="dxa"/>
          </w:tcPr>
          <w:p w14:paraId="04F63E1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주력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채널</w:t>
            </w:r>
            <w:r w:rsidRPr="009707F5">
              <w:rPr>
                <w:sz w:val="24"/>
                <w:szCs w:val="24"/>
              </w:rPr>
              <w:t xml:space="preserve">, </w:t>
            </w:r>
            <w:r w:rsidRPr="009707F5">
              <w:rPr>
                <w:sz w:val="24"/>
                <w:szCs w:val="24"/>
              </w:rPr>
              <w:t>예산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비중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높음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하지만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피드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노출은</w:t>
            </w:r>
            <w:r w:rsidRPr="009707F5">
              <w:rPr>
                <w:sz w:val="24"/>
                <w:szCs w:val="24"/>
              </w:rPr>
              <w:t xml:space="preserve"> LG.com </w:t>
            </w:r>
            <w:r w:rsidRPr="009707F5">
              <w:rPr>
                <w:sz w:val="24"/>
                <w:szCs w:val="24"/>
              </w:rPr>
              <w:t>방문보다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깊이가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낮음</w:t>
            </w:r>
          </w:p>
        </w:tc>
      </w:tr>
      <w:tr w:rsidR="00131232" w:rsidRPr="009707F5" w14:paraId="3FB5E689" w14:textId="77777777">
        <w:tc>
          <w:tcPr>
            <w:tcW w:w="1532" w:type="dxa"/>
          </w:tcPr>
          <w:p w14:paraId="64555D2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YouTube</w:t>
            </w:r>
          </w:p>
        </w:tc>
        <w:tc>
          <w:tcPr>
            <w:tcW w:w="2043" w:type="dxa"/>
          </w:tcPr>
          <w:p w14:paraId="39E2BE7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0.4</w:t>
            </w:r>
          </w:p>
        </w:tc>
        <w:tc>
          <w:tcPr>
            <w:tcW w:w="4343" w:type="dxa"/>
          </w:tcPr>
          <w:p w14:paraId="4AB292C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콘텐츠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소비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채널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영상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시청은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표현이지만</w:t>
            </w:r>
            <w:r w:rsidRPr="009707F5">
              <w:rPr>
                <w:sz w:val="24"/>
                <w:szCs w:val="24"/>
              </w:rPr>
              <w:t xml:space="preserve">, </w:t>
            </w:r>
            <w:r w:rsidRPr="009707F5">
              <w:rPr>
                <w:sz w:val="24"/>
                <w:szCs w:val="24"/>
              </w:rPr>
              <w:t>전환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기여도는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상대적으로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낮음</w:t>
            </w:r>
          </w:p>
        </w:tc>
      </w:tr>
    </w:tbl>
    <w:p w14:paraId="4059F47B" w14:textId="77777777" w:rsidR="00131232" w:rsidRPr="009707F5" w:rsidRDefault="00000000" w:rsidP="009707F5">
      <w:pPr>
        <w:pStyle w:val="a3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lastRenderedPageBreak/>
        <w:t>왜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단순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합산이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아닌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가중치인가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LinkedIn </w:t>
      </w:r>
      <w:r w:rsidRPr="009707F5">
        <w:rPr>
          <w:sz w:val="24"/>
          <w:szCs w:val="24"/>
        </w:rPr>
        <w:t>조회</w:t>
      </w:r>
      <w:r w:rsidRPr="009707F5">
        <w:rPr>
          <w:sz w:val="24"/>
          <w:szCs w:val="24"/>
        </w:rPr>
        <w:t xml:space="preserve"> 1</w:t>
      </w:r>
      <w:r w:rsidRPr="009707F5">
        <w:rPr>
          <w:sz w:val="24"/>
          <w:szCs w:val="24"/>
        </w:rPr>
        <w:t>회</w:t>
      </w:r>
      <w:r w:rsidRPr="009707F5">
        <w:rPr>
          <w:sz w:val="24"/>
          <w:szCs w:val="24"/>
        </w:rPr>
        <w:t xml:space="preserve"> ≠ LG.com </w:t>
      </w:r>
      <w:r w:rsidRPr="009707F5">
        <w:rPr>
          <w:sz w:val="24"/>
          <w:szCs w:val="24"/>
        </w:rPr>
        <w:t>방문</w:t>
      </w:r>
      <w:r w:rsidRPr="009707F5">
        <w:rPr>
          <w:sz w:val="24"/>
          <w:szCs w:val="24"/>
        </w:rPr>
        <w:t xml:space="preserve"> 1</w:t>
      </w:r>
      <w:r w:rsidRPr="009707F5">
        <w:rPr>
          <w:sz w:val="24"/>
          <w:szCs w:val="24"/>
        </w:rPr>
        <w:t>회</w:t>
      </w:r>
      <w:r w:rsidRPr="009707F5">
        <w:rPr>
          <w:sz w:val="24"/>
          <w:szCs w:val="24"/>
        </w:rPr>
        <w:t xml:space="preserve"> (</w:t>
      </w:r>
      <w:r w:rsidRPr="009707F5">
        <w:rPr>
          <w:sz w:val="24"/>
          <w:szCs w:val="24"/>
        </w:rPr>
        <w:t>관심의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질이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다름</w:t>
      </w:r>
      <w:r w:rsidRPr="009707F5">
        <w:rPr>
          <w:sz w:val="24"/>
          <w:szCs w:val="24"/>
        </w:rPr>
        <w:t xml:space="preserve">) - LinkedIn </w:t>
      </w:r>
      <w:r w:rsidRPr="009707F5">
        <w:rPr>
          <w:sz w:val="24"/>
          <w:szCs w:val="24"/>
        </w:rPr>
        <w:t>피드에서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스쳐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지나간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조회와</w:t>
      </w:r>
      <w:r w:rsidRPr="009707F5">
        <w:rPr>
          <w:sz w:val="24"/>
          <w:szCs w:val="24"/>
        </w:rPr>
        <w:t>, LG.com</w:t>
      </w:r>
      <w:r w:rsidRPr="009707F5">
        <w:rPr>
          <w:sz w:val="24"/>
          <w:szCs w:val="24"/>
        </w:rPr>
        <w:t>에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직접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검색해서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들어온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방문은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가치가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다름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예산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비중</w:t>
      </w:r>
      <w:r w:rsidRPr="009707F5">
        <w:rPr>
          <w:sz w:val="24"/>
          <w:szCs w:val="24"/>
        </w:rPr>
        <w:t>(LinkedIn</w:t>
      </w:r>
      <w:r w:rsidRPr="009707F5">
        <w:rPr>
          <w:sz w:val="24"/>
          <w:szCs w:val="24"/>
        </w:rPr>
        <w:t>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높음</w:t>
      </w:r>
      <w:r w:rsidRPr="009707F5">
        <w:rPr>
          <w:sz w:val="24"/>
          <w:szCs w:val="24"/>
        </w:rPr>
        <w:t>)</w:t>
      </w:r>
      <w:r w:rsidRPr="009707F5">
        <w:rPr>
          <w:sz w:val="24"/>
          <w:szCs w:val="24"/>
        </w:rPr>
        <w:t>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관심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깊이</w:t>
      </w:r>
      <w:r w:rsidRPr="009707F5">
        <w:rPr>
          <w:sz w:val="24"/>
          <w:szCs w:val="24"/>
        </w:rPr>
        <w:t>(LG.com</w:t>
      </w:r>
      <w:r w:rsidRPr="009707F5">
        <w:rPr>
          <w:sz w:val="24"/>
          <w:szCs w:val="24"/>
        </w:rPr>
        <w:t>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높음</w:t>
      </w:r>
      <w:r w:rsidRPr="009707F5">
        <w:rPr>
          <w:sz w:val="24"/>
          <w:szCs w:val="24"/>
        </w:rPr>
        <w:t>)</w:t>
      </w:r>
      <w:r w:rsidRPr="009707F5">
        <w:rPr>
          <w:sz w:val="24"/>
          <w:szCs w:val="24"/>
        </w:rPr>
        <w:t>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균형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필요</w:t>
      </w:r>
    </w:p>
    <w:p w14:paraId="5604DCF0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1BD9DD85">
          <v:rect id="_x0000_i1035" alt="" style="width:451.3pt;height:.05pt;mso-width-percent:0;mso-height-percent:0;mso-width-percent:0;mso-height-percent:0" o:hralign="center" o:hrstd="t" o:hr="t"/>
        </w:pict>
      </w:r>
    </w:p>
    <w:p w14:paraId="139CBD41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4" w:name="tofu-top-of-funnel-산출"/>
      <w:bookmarkEnd w:id="1"/>
      <w:bookmarkEnd w:id="3"/>
      <w:r w:rsidRPr="009707F5">
        <w:rPr>
          <w:sz w:val="24"/>
          <w:szCs w:val="24"/>
        </w:rPr>
        <w:t xml:space="preserve">2. TOFU (Top of Funnel) </w:t>
      </w:r>
      <w:r w:rsidRPr="009707F5">
        <w:rPr>
          <w:sz w:val="24"/>
          <w:szCs w:val="24"/>
        </w:rPr>
        <w:t>산출</w:t>
      </w:r>
    </w:p>
    <w:p w14:paraId="7F1526D3" w14:textId="77777777" w:rsidR="00131232" w:rsidRPr="009707F5" w:rsidRDefault="00000000" w:rsidP="009707F5">
      <w:pPr>
        <w:pStyle w:val="3"/>
      </w:pPr>
      <w:bookmarkStart w:id="5" w:name="산출식"/>
      <w:r w:rsidRPr="009707F5">
        <w:t xml:space="preserve">2.1 </w:t>
      </w:r>
      <w:r w:rsidRPr="009707F5">
        <w:t>산출식</w:t>
      </w:r>
    </w:p>
    <w:p w14:paraId="697F600A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Home → </w:t>
      </w:r>
      <w:r w:rsidRPr="009707F5">
        <w:rPr>
          <w:sz w:val="24"/>
          <w:szCs w:val="24"/>
        </w:rPr>
        <w:t>주목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현황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  <w:r w:rsidRPr="009707F5">
        <w:rPr>
          <w:sz w:val="24"/>
          <w:szCs w:val="24"/>
        </w:rPr>
        <w:t xml:space="preserve"> → TOFU </w:t>
      </w:r>
      <w:r w:rsidRPr="009707F5">
        <w:rPr>
          <w:sz w:val="24"/>
          <w:szCs w:val="24"/>
        </w:rPr>
        <w:t>수치</w:t>
      </w:r>
    </w:p>
    <w:p w14:paraId="56945558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TOFU = LG.com </w:t>
      </w:r>
      <w:r w:rsidRPr="009707F5">
        <w:rPr>
          <w:rStyle w:val="VerbatimChar"/>
          <w:rFonts w:asciiTheme="minorHAnsi" w:hAnsiTheme="minorHAnsi"/>
          <w:sz w:val="24"/>
          <w:szCs w:val="24"/>
        </w:rPr>
        <w:t>첫방문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× 1.0 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   + (LinkedIn </w:t>
      </w:r>
      <w:r w:rsidRPr="009707F5">
        <w:rPr>
          <w:rStyle w:val="VerbatimChar"/>
          <w:rFonts w:asciiTheme="minorHAnsi" w:hAnsiTheme="minorHAnsi"/>
          <w:sz w:val="24"/>
          <w:szCs w:val="24"/>
        </w:rPr>
        <w:t>조회수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÷ 10) × 0.6 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   + (YouTube </w:t>
      </w:r>
      <w:r w:rsidRPr="009707F5">
        <w:rPr>
          <w:rStyle w:val="VerbatimChar"/>
          <w:rFonts w:asciiTheme="minorHAnsi" w:hAnsiTheme="minorHAnsi"/>
          <w:sz w:val="24"/>
          <w:szCs w:val="24"/>
        </w:rPr>
        <w:t>조회수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÷ 10) × 0.4</w:t>
      </w:r>
    </w:p>
    <w:p w14:paraId="139AF886" w14:textId="77777777" w:rsidR="00131232" w:rsidRPr="009707F5" w:rsidRDefault="00000000" w:rsidP="009707F5">
      <w:pPr>
        <w:pStyle w:val="3"/>
      </w:pPr>
      <w:bookmarkStart w:id="6" w:name="왜-이렇게-계산하는가"/>
      <w:bookmarkEnd w:id="5"/>
      <w:r w:rsidRPr="009707F5">
        <w:t xml:space="preserve">2.2 </w:t>
      </w:r>
      <w:r w:rsidRPr="009707F5">
        <w:t>왜</w:t>
      </w:r>
      <w:r w:rsidRPr="009707F5">
        <w:t xml:space="preserve"> </w:t>
      </w:r>
      <w:r w:rsidRPr="009707F5">
        <w:t>이렇게</w:t>
      </w:r>
      <w:r w:rsidRPr="009707F5">
        <w:t xml:space="preserve"> </w:t>
      </w:r>
      <w:r w:rsidRPr="009707F5">
        <w:t>계산하는가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1"/>
        <w:gridCol w:w="2612"/>
        <w:gridCol w:w="4353"/>
      </w:tblGrid>
      <w:tr w:rsidR="00131232" w:rsidRPr="009707F5" w14:paraId="5CA13F38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3B3CE13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요소</w:t>
            </w:r>
          </w:p>
        </w:tc>
        <w:tc>
          <w:tcPr>
            <w:tcW w:w="2160" w:type="dxa"/>
          </w:tcPr>
          <w:p w14:paraId="29986E6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설명</w:t>
            </w:r>
          </w:p>
        </w:tc>
        <w:tc>
          <w:tcPr>
            <w:tcW w:w="3600" w:type="dxa"/>
          </w:tcPr>
          <w:p w14:paraId="57CFDEC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이렇게</w:t>
            </w:r>
          </w:p>
        </w:tc>
      </w:tr>
      <w:tr w:rsidR="00131232" w:rsidRPr="009707F5" w14:paraId="15F65D9D" w14:textId="77777777">
        <w:tc>
          <w:tcPr>
            <w:tcW w:w="2160" w:type="dxa"/>
          </w:tcPr>
          <w:p w14:paraId="31032E8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LG.com × 1.0</w:t>
            </w:r>
          </w:p>
        </w:tc>
        <w:tc>
          <w:tcPr>
            <w:tcW w:w="2160" w:type="dxa"/>
          </w:tcPr>
          <w:p w14:paraId="621C82B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기준값</w:t>
            </w:r>
          </w:p>
        </w:tc>
        <w:tc>
          <w:tcPr>
            <w:tcW w:w="3600" w:type="dxa"/>
          </w:tcPr>
          <w:p w14:paraId="7ACFEE5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직접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방문은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가장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강한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표현</w:t>
            </w:r>
            <w:r w:rsidRPr="009707F5">
              <w:rPr>
                <w:sz w:val="24"/>
                <w:szCs w:val="24"/>
              </w:rPr>
              <w:t xml:space="preserve">. Owned </w:t>
            </w:r>
            <w:r w:rsidRPr="009707F5">
              <w:rPr>
                <w:sz w:val="24"/>
                <w:szCs w:val="24"/>
              </w:rPr>
              <w:t>채널이므로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기준</w:t>
            </w:r>
            <w:r w:rsidRPr="009707F5">
              <w:rPr>
                <w:sz w:val="24"/>
                <w:szCs w:val="24"/>
              </w:rPr>
              <w:t>(1.0)</w:t>
            </w:r>
            <w:r w:rsidRPr="009707F5">
              <w:rPr>
                <w:sz w:val="24"/>
                <w:szCs w:val="24"/>
              </w:rPr>
              <w:t>으로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설정</w:t>
            </w:r>
          </w:p>
        </w:tc>
      </w:tr>
      <w:tr w:rsidR="00131232" w:rsidRPr="009707F5" w14:paraId="25D5A393" w14:textId="77777777">
        <w:tc>
          <w:tcPr>
            <w:tcW w:w="2160" w:type="dxa"/>
          </w:tcPr>
          <w:p w14:paraId="27720EC1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LinkedIn ÷ 10</w:t>
            </w:r>
          </w:p>
        </w:tc>
        <w:tc>
          <w:tcPr>
            <w:tcW w:w="2160" w:type="dxa"/>
          </w:tcPr>
          <w:p w14:paraId="5DACB6D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스케일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조정</w:t>
            </w:r>
          </w:p>
        </w:tc>
        <w:tc>
          <w:tcPr>
            <w:tcW w:w="3600" w:type="dxa"/>
          </w:tcPr>
          <w:p w14:paraId="45F0115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LinkedIn </w:t>
            </w:r>
            <w:r w:rsidRPr="009707F5">
              <w:rPr>
                <w:sz w:val="24"/>
                <w:szCs w:val="24"/>
              </w:rPr>
              <w:t>조회수는</w:t>
            </w:r>
            <w:r w:rsidRPr="009707F5">
              <w:rPr>
                <w:sz w:val="24"/>
                <w:szCs w:val="24"/>
              </w:rPr>
              <w:t xml:space="preserve"> LG.com </w:t>
            </w:r>
            <w:r w:rsidRPr="009707F5">
              <w:rPr>
                <w:sz w:val="24"/>
                <w:szCs w:val="24"/>
              </w:rPr>
              <w:t>방문보다</w:t>
            </w:r>
            <w:r w:rsidRPr="009707F5">
              <w:rPr>
                <w:sz w:val="24"/>
                <w:szCs w:val="24"/>
              </w:rPr>
              <w:t xml:space="preserve"> 10</w:t>
            </w:r>
            <w:r w:rsidRPr="009707F5">
              <w:rPr>
                <w:sz w:val="24"/>
                <w:szCs w:val="24"/>
              </w:rPr>
              <w:t>배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많음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스케일을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맞춰야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비교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가능</w:t>
            </w:r>
          </w:p>
        </w:tc>
      </w:tr>
      <w:tr w:rsidR="00131232" w:rsidRPr="009707F5" w14:paraId="7D0F369D" w14:textId="77777777">
        <w:tc>
          <w:tcPr>
            <w:tcW w:w="2160" w:type="dxa"/>
          </w:tcPr>
          <w:p w14:paraId="0FF1130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× 0.6</w:t>
            </w:r>
          </w:p>
        </w:tc>
        <w:tc>
          <w:tcPr>
            <w:tcW w:w="2160" w:type="dxa"/>
          </w:tcPr>
          <w:p w14:paraId="2E729D4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가중치</w:t>
            </w:r>
          </w:p>
        </w:tc>
        <w:tc>
          <w:tcPr>
            <w:tcW w:w="3600" w:type="dxa"/>
          </w:tcPr>
          <w:p w14:paraId="7E07673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예산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비중이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높지만</w:t>
            </w:r>
            <w:r w:rsidRPr="009707F5">
              <w:rPr>
                <w:sz w:val="24"/>
                <w:szCs w:val="24"/>
              </w:rPr>
              <w:t xml:space="preserve">, </w:t>
            </w:r>
            <w:r w:rsidRPr="009707F5">
              <w:rPr>
                <w:sz w:val="24"/>
                <w:szCs w:val="24"/>
              </w:rPr>
              <w:t>피드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노출은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능동적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방문보다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깊이가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낮음</w:t>
            </w:r>
          </w:p>
        </w:tc>
      </w:tr>
      <w:tr w:rsidR="00131232" w:rsidRPr="009707F5" w14:paraId="042F6DC5" w14:textId="77777777">
        <w:tc>
          <w:tcPr>
            <w:tcW w:w="2160" w:type="dxa"/>
          </w:tcPr>
          <w:p w14:paraId="4BAF277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YouTube ÷ 10</w:t>
            </w:r>
          </w:p>
        </w:tc>
        <w:tc>
          <w:tcPr>
            <w:tcW w:w="2160" w:type="dxa"/>
          </w:tcPr>
          <w:p w14:paraId="198AA30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스케일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조정</w:t>
            </w:r>
          </w:p>
        </w:tc>
        <w:tc>
          <w:tcPr>
            <w:tcW w:w="3600" w:type="dxa"/>
          </w:tcPr>
          <w:p w14:paraId="769D1B5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YouTube </w:t>
            </w:r>
            <w:r w:rsidRPr="009707F5">
              <w:rPr>
                <w:sz w:val="24"/>
                <w:szCs w:val="24"/>
              </w:rPr>
              <w:t>조회도</w:t>
            </w:r>
            <w:r w:rsidRPr="009707F5">
              <w:rPr>
                <w:sz w:val="24"/>
                <w:szCs w:val="24"/>
              </w:rPr>
              <w:t xml:space="preserve"> LG.com</w:t>
            </w:r>
            <w:r w:rsidRPr="009707F5">
              <w:rPr>
                <w:sz w:val="24"/>
                <w:szCs w:val="24"/>
              </w:rPr>
              <w:t>보다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많음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스케일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조정</w:t>
            </w:r>
          </w:p>
        </w:tc>
      </w:tr>
      <w:tr w:rsidR="00131232" w:rsidRPr="009707F5" w14:paraId="49836276" w14:textId="77777777">
        <w:tc>
          <w:tcPr>
            <w:tcW w:w="2160" w:type="dxa"/>
          </w:tcPr>
          <w:p w14:paraId="2A92CDD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× 0.4</w:t>
            </w:r>
          </w:p>
        </w:tc>
        <w:tc>
          <w:tcPr>
            <w:tcW w:w="2160" w:type="dxa"/>
          </w:tcPr>
          <w:p w14:paraId="5CEFC8E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가중치</w:t>
            </w:r>
          </w:p>
        </w:tc>
        <w:tc>
          <w:tcPr>
            <w:tcW w:w="3600" w:type="dxa"/>
          </w:tcPr>
          <w:p w14:paraId="75FB6CA1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영상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시청은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표현이지만</w:t>
            </w:r>
            <w:r w:rsidRPr="009707F5">
              <w:rPr>
                <w:sz w:val="24"/>
                <w:szCs w:val="24"/>
              </w:rPr>
              <w:t xml:space="preserve">, </w:t>
            </w:r>
            <w:r w:rsidRPr="009707F5">
              <w:rPr>
                <w:sz w:val="24"/>
                <w:szCs w:val="24"/>
              </w:rPr>
              <w:t>전환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기여도가</w:t>
            </w:r>
            <w:r w:rsidRPr="009707F5">
              <w:rPr>
                <w:sz w:val="24"/>
                <w:szCs w:val="24"/>
              </w:rPr>
              <w:t xml:space="preserve"> LinkedIn</w:t>
            </w:r>
            <w:r w:rsidRPr="009707F5">
              <w:rPr>
                <w:sz w:val="24"/>
                <w:szCs w:val="24"/>
              </w:rPr>
              <w:t>보다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낮음</w:t>
            </w:r>
          </w:p>
        </w:tc>
      </w:tr>
    </w:tbl>
    <w:p w14:paraId="50651A04" w14:textId="77777777" w:rsidR="00131232" w:rsidRPr="009707F5" w:rsidRDefault="00000000" w:rsidP="009707F5">
      <w:pPr>
        <w:pStyle w:val="3"/>
      </w:pPr>
      <w:bookmarkStart w:id="7" w:name="계산-예시"/>
      <w:bookmarkEnd w:id="6"/>
      <w:r w:rsidRPr="009707F5">
        <w:lastRenderedPageBreak/>
        <w:t xml:space="preserve">2.3 </w:t>
      </w:r>
      <w:r w:rsidRPr="009707F5">
        <w:t>계산</w:t>
      </w:r>
      <w:r w:rsidRPr="009707F5">
        <w:t xml:space="preserve"> </w:t>
      </w:r>
      <w:r w:rsidRPr="009707F5">
        <w:t>예시</w:t>
      </w:r>
    </w:p>
    <w:p w14:paraId="51A3DA6D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LG.com </w:t>
      </w:r>
      <w:r w:rsidRPr="009707F5">
        <w:rPr>
          <w:rStyle w:val="VerbatimChar"/>
          <w:rFonts w:asciiTheme="minorHAnsi" w:hAnsiTheme="minorHAnsi"/>
          <w:sz w:val="24"/>
          <w:szCs w:val="24"/>
        </w:rPr>
        <w:t>첫방문</w:t>
      </w:r>
      <w:r w:rsidRPr="009707F5">
        <w:rPr>
          <w:rStyle w:val="VerbatimChar"/>
          <w:rFonts w:asciiTheme="minorHAnsi" w:hAnsiTheme="minorHAnsi"/>
          <w:sz w:val="24"/>
          <w:szCs w:val="24"/>
        </w:rPr>
        <w:t>: 12,847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LinkedIn </w:t>
      </w:r>
      <w:r w:rsidRPr="009707F5">
        <w:rPr>
          <w:rStyle w:val="VerbatimChar"/>
          <w:rFonts w:asciiTheme="minorHAnsi" w:hAnsiTheme="minorHAnsi"/>
          <w:sz w:val="24"/>
          <w:szCs w:val="24"/>
        </w:rPr>
        <w:t>조회</w:t>
      </w:r>
      <w:r w:rsidRPr="009707F5">
        <w:rPr>
          <w:rStyle w:val="VerbatimChar"/>
          <w:rFonts w:asciiTheme="minorHAnsi" w:hAnsiTheme="minorHAnsi"/>
          <w:sz w:val="24"/>
          <w:szCs w:val="24"/>
        </w:rPr>
        <w:t>: 285,000 → ÷10 = 28,500 × 0.6 = 17,100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YouTube </w:t>
      </w:r>
      <w:r w:rsidRPr="009707F5">
        <w:rPr>
          <w:rStyle w:val="VerbatimChar"/>
          <w:rFonts w:asciiTheme="minorHAnsi" w:hAnsiTheme="minorHAnsi"/>
          <w:sz w:val="24"/>
          <w:szCs w:val="24"/>
        </w:rPr>
        <w:t>조회</w:t>
      </w:r>
      <w:r w:rsidRPr="009707F5">
        <w:rPr>
          <w:rStyle w:val="VerbatimChar"/>
          <w:rFonts w:asciiTheme="minorHAnsi" w:hAnsiTheme="minorHAnsi"/>
          <w:sz w:val="24"/>
          <w:szCs w:val="24"/>
        </w:rPr>
        <w:t>: 42,000 → ÷10 = 4,200 × 0.4 = 1,680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─────────────────────────────────────────────────────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TOFU = 12,847 + 17,100 + 1,680 = 31,627</w:t>
      </w:r>
    </w:p>
    <w:p w14:paraId="15FF72AC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430D3552">
          <v:rect id="_x0000_i1034" alt="" style="width:451.3pt;height:.05pt;mso-width-percent:0;mso-height-percent:0;mso-width-percent:0;mso-height-percent:0" o:hralign="center" o:hrstd="t" o:hr="t"/>
        </w:pict>
      </w:r>
    </w:p>
    <w:p w14:paraId="03DEF99E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8" w:name="mofu-middle-of-funnel-산출"/>
      <w:bookmarkEnd w:id="4"/>
      <w:bookmarkEnd w:id="7"/>
      <w:r w:rsidRPr="009707F5">
        <w:rPr>
          <w:sz w:val="24"/>
          <w:szCs w:val="24"/>
        </w:rPr>
        <w:t xml:space="preserve">3. MOFU (Middle of Funnel) </w:t>
      </w:r>
      <w:r w:rsidRPr="009707F5">
        <w:rPr>
          <w:sz w:val="24"/>
          <w:szCs w:val="24"/>
        </w:rPr>
        <w:t>산출</w:t>
      </w:r>
    </w:p>
    <w:p w14:paraId="1C1AE0AB" w14:textId="77777777" w:rsidR="00131232" w:rsidRPr="009707F5" w:rsidRDefault="00000000" w:rsidP="009707F5">
      <w:pPr>
        <w:pStyle w:val="3"/>
      </w:pPr>
      <w:bookmarkStart w:id="9" w:name="산출식-1"/>
      <w:r w:rsidRPr="009707F5">
        <w:t xml:space="preserve">3.1 </w:t>
      </w:r>
      <w:r w:rsidRPr="009707F5">
        <w:t>산출식</w:t>
      </w:r>
    </w:p>
    <w:p w14:paraId="4E29B16C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Home → </w:t>
      </w:r>
      <w:r w:rsidRPr="009707F5">
        <w:rPr>
          <w:sz w:val="24"/>
          <w:szCs w:val="24"/>
        </w:rPr>
        <w:t>주목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현황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  <w:r w:rsidRPr="009707F5">
        <w:rPr>
          <w:sz w:val="24"/>
          <w:szCs w:val="24"/>
        </w:rPr>
        <w:t xml:space="preserve"> → MOFU </w:t>
      </w:r>
      <w:r w:rsidRPr="009707F5">
        <w:rPr>
          <w:sz w:val="24"/>
          <w:szCs w:val="24"/>
        </w:rPr>
        <w:t>수치</w:t>
      </w:r>
    </w:p>
    <w:p w14:paraId="30886A01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MOFU = LG.com MOFU × 1.0 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   + LinkedIn Engagement × 0.6 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   + (YouTube 50%+ </w:t>
      </w:r>
      <w:r w:rsidRPr="009707F5">
        <w:rPr>
          <w:rStyle w:val="VerbatimChar"/>
          <w:rFonts w:asciiTheme="minorHAnsi" w:hAnsiTheme="minorHAnsi"/>
          <w:sz w:val="24"/>
          <w:szCs w:val="24"/>
        </w:rPr>
        <w:t>시청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÷ 10) × 0.4</w:t>
      </w:r>
    </w:p>
    <w:p w14:paraId="7C57862C" w14:textId="77777777" w:rsidR="00131232" w:rsidRPr="009707F5" w:rsidRDefault="00000000" w:rsidP="009707F5">
      <w:pPr>
        <w:pStyle w:val="3"/>
      </w:pPr>
      <w:bookmarkStart w:id="10" w:name="왜-이렇게-계산하는가-1"/>
      <w:bookmarkEnd w:id="9"/>
      <w:r w:rsidRPr="009707F5">
        <w:t xml:space="preserve">3.2 </w:t>
      </w:r>
      <w:r w:rsidRPr="009707F5">
        <w:t>왜</w:t>
      </w:r>
      <w:r w:rsidRPr="009707F5">
        <w:t xml:space="preserve"> </w:t>
      </w:r>
      <w:r w:rsidRPr="009707F5">
        <w:t>이렇게</w:t>
      </w:r>
      <w:r w:rsidRPr="009707F5">
        <w:t xml:space="preserve"> </w:t>
      </w:r>
      <w:r w:rsidRPr="009707F5">
        <w:t>계산하는가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1"/>
        <w:gridCol w:w="2612"/>
        <w:gridCol w:w="4353"/>
      </w:tblGrid>
      <w:tr w:rsidR="00131232" w:rsidRPr="009707F5" w14:paraId="673B8799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44C32FB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요소</w:t>
            </w:r>
          </w:p>
        </w:tc>
        <w:tc>
          <w:tcPr>
            <w:tcW w:w="2160" w:type="dxa"/>
          </w:tcPr>
          <w:p w14:paraId="0F0A17F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설명</w:t>
            </w:r>
          </w:p>
        </w:tc>
        <w:tc>
          <w:tcPr>
            <w:tcW w:w="3600" w:type="dxa"/>
          </w:tcPr>
          <w:p w14:paraId="1146E13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이렇게</w:t>
            </w:r>
          </w:p>
        </w:tc>
      </w:tr>
      <w:tr w:rsidR="00131232" w:rsidRPr="009707F5" w14:paraId="0D56BA71" w14:textId="77777777">
        <w:tc>
          <w:tcPr>
            <w:tcW w:w="2160" w:type="dxa"/>
          </w:tcPr>
          <w:p w14:paraId="71CDD96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LG.com MOFU</w:t>
            </w:r>
          </w:p>
        </w:tc>
        <w:tc>
          <w:tcPr>
            <w:tcW w:w="2160" w:type="dxa"/>
          </w:tcPr>
          <w:p w14:paraId="01199EE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재방문</w:t>
            </w:r>
            <w:r w:rsidRPr="009707F5">
              <w:rPr>
                <w:sz w:val="24"/>
                <w:szCs w:val="24"/>
              </w:rPr>
              <w:t xml:space="preserve"> + </w:t>
            </w:r>
            <w:r w:rsidRPr="009707F5">
              <w:rPr>
                <w:sz w:val="24"/>
                <w:szCs w:val="24"/>
              </w:rPr>
              <w:t>체류</w:t>
            </w:r>
            <w:r w:rsidRPr="009707F5">
              <w:rPr>
                <w:sz w:val="24"/>
                <w:szCs w:val="24"/>
              </w:rPr>
              <w:t xml:space="preserve"> 2</w:t>
            </w:r>
            <w:r w:rsidRPr="009707F5">
              <w:rPr>
                <w:sz w:val="24"/>
                <w:szCs w:val="24"/>
              </w:rPr>
              <w:t>분</w:t>
            </w:r>
            <w:r w:rsidRPr="009707F5">
              <w:rPr>
                <w:sz w:val="24"/>
                <w:szCs w:val="24"/>
              </w:rPr>
              <w:t xml:space="preserve">+ + </w:t>
            </w:r>
            <w:r w:rsidRPr="009707F5">
              <w:rPr>
                <w:sz w:val="24"/>
                <w:szCs w:val="24"/>
              </w:rPr>
              <w:t>영상</w:t>
            </w:r>
            <w:r w:rsidRPr="009707F5">
              <w:rPr>
                <w:sz w:val="24"/>
                <w:szCs w:val="24"/>
              </w:rPr>
              <w:t xml:space="preserve"> 50%+</w:t>
            </w:r>
          </w:p>
        </w:tc>
        <w:tc>
          <w:tcPr>
            <w:tcW w:w="3600" w:type="dxa"/>
          </w:tcPr>
          <w:p w14:paraId="4EF0F79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단순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방문이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아닌</w:t>
            </w:r>
            <w:r w:rsidRPr="009707F5">
              <w:rPr>
                <w:sz w:val="24"/>
                <w:szCs w:val="24"/>
              </w:rPr>
              <w:t xml:space="preserve"> “</w:t>
            </w:r>
            <w:r w:rsidRPr="009707F5">
              <w:rPr>
                <w:sz w:val="24"/>
                <w:szCs w:val="24"/>
              </w:rPr>
              <w:t>심화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” </w:t>
            </w:r>
            <w:r w:rsidRPr="009707F5">
              <w:rPr>
                <w:sz w:val="24"/>
                <w:szCs w:val="24"/>
              </w:rPr>
              <w:t>표현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여러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조건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충족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필요</w:t>
            </w:r>
          </w:p>
        </w:tc>
      </w:tr>
      <w:tr w:rsidR="00131232" w:rsidRPr="009707F5" w14:paraId="3B75C80B" w14:textId="77777777">
        <w:tc>
          <w:tcPr>
            <w:tcW w:w="2160" w:type="dxa"/>
          </w:tcPr>
          <w:p w14:paraId="533B3F8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LinkedIn Engagement</w:t>
            </w:r>
          </w:p>
        </w:tc>
        <w:tc>
          <w:tcPr>
            <w:tcW w:w="2160" w:type="dxa"/>
          </w:tcPr>
          <w:p w14:paraId="23017DB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좋아요</w:t>
            </w:r>
            <w:r w:rsidRPr="009707F5">
              <w:rPr>
                <w:sz w:val="24"/>
                <w:szCs w:val="24"/>
              </w:rPr>
              <w:t xml:space="preserve"> + </w:t>
            </w:r>
            <w:r w:rsidRPr="009707F5">
              <w:rPr>
                <w:sz w:val="24"/>
                <w:szCs w:val="24"/>
              </w:rPr>
              <w:t>댓글</w:t>
            </w:r>
            <w:r w:rsidRPr="009707F5">
              <w:rPr>
                <w:sz w:val="24"/>
                <w:szCs w:val="24"/>
              </w:rPr>
              <w:t xml:space="preserve"> + </w:t>
            </w:r>
            <w:r w:rsidRPr="009707F5">
              <w:rPr>
                <w:sz w:val="24"/>
                <w:szCs w:val="24"/>
              </w:rPr>
              <w:t>공유</w:t>
            </w:r>
          </w:p>
        </w:tc>
        <w:tc>
          <w:tcPr>
            <w:tcW w:w="3600" w:type="dxa"/>
          </w:tcPr>
          <w:p w14:paraId="0B4043C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단순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조회가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아닌</w:t>
            </w:r>
            <w:r w:rsidRPr="009707F5">
              <w:rPr>
                <w:sz w:val="24"/>
                <w:szCs w:val="24"/>
              </w:rPr>
              <w:t xml:space="preserve"> “</w:t>
            </w:r>
            <w:r w:rsidRPr="009707F5">
              <w:rPr>
                <w:sz w:val="24"/>
                <w:szCs w:val="24"/>
              </w:rPr>
              <w:t>상호작용</w:t>
            </w:r>
            <w:r w:rsidRPr="009707F5">
              <w:rPr>
                <w:sz w:val="24"/>
                <w:szCs w:val="24"/>
              </w:rPr>
              <w:t xml:space="preserve">”. </w:t>
            </w:r>
            <w:r w:rsidRPr="009707F5">
              <w:rPr>
                <w:sz w:val="24"/>
                <w:szCs w:val="24"/>
              </w:rPr>
              <w:t>관심을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적극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표현한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것</w:t>
            </w:r>
          </w:p>
        </w:tc>
      </w:tr>
      <w:tr w:rsidR="00131232" w:rsidRPr="009707F5" w14:paraId="6F81712C" w14:textId="77777777">
        <w:tc>
          <w:tcPr>
            <w:tcW w:w="2160" w:type="dxa"/>
          </w:tcPr>
          <w:p w14:paraId="30882D2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 xml:space="preserve">YouTube 50%+ </w:t>
            </w:r>
            <w:r w:rsidRPr="009707F5">
              <w:rPr>
                <w:b/>
                <w:bCs/>
                <w:sz w:val="24"/>
                <w:szCs w:val="24"/>
              </w:rPr>
              <w:t>시청</w:t>
            </w:r>
          </w:p>
        </w:tc>
        <w:tc>
          <w:tcPr>
            <w:tcW w:w="2160" w:type="dxa"/>
          </w:tcPr>
          <w:p w14:paraId="7339253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영상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절반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시청</w:t>
            </w:r>
          </w:p>
        </w:tc>
        <w:tc>
          <w:tcPr>
            <w:tcW w:w="3600" w:type="dxa"/>
          </w:tcPr>
          <w:p w14:paraId="7256302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끝까지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보지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않아도</w:t>
            </w:r>
            <w:r w:rsidRPr="009707F5">
              <w:rPr>
                <w:sz w:val="24"/>
                <w:szCs w:val="24"/>
              </w:rPr>
              <w:t xml:space="preserve"> 50% </w:t>
            </w:r>
            <w:r w:rsidRPr="009707F5">
              <w:rPr>
                <w:sz w:val="24"/>
                <w:szCs w:val="24"/>
              </w:rPr>
              <w:t>이상</w:t>
            </w:r>
            <w:r w:rsidRPr="009707F5">
              <w:rPr>
                <w:sz w:val="24"/>
                <w:szCs w:val="24"/>
              </w:rPr>
              <w:t xml:space="preserve"> =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있게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본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것</w:t>
            </w:r>
          </w:p>
        </w:tc>
      </w:tr>
    </w:tbl>
    <w:p w14:paraId="53DFA9AE" w14:textId="77777777" w:rsidR="00131232" w:rsidRPr="009707F5" w:rsidRDefault="00000000" w:rsidP="009707F5">
      <w:pPr>
        <w:pStyle w:val="a3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왜</w:t>
      </w:r>
      <w:r w:rsidRPr="009707F5">
        <w:rPr>
          <w:b/>
          <w:bCs/>
          <w:sz w:val="24"/>
          <w:szCs w:val="24"/>
        </w:rPr>
        <w:t xml:space="preserve"> TOFU</w:t>
      </w:r>
      <w:r w:rsidRPr="009707F5">
        <w:rPr>
          <w:b/>
          <w:bCs/>
          <w:sz w:val="24"/>
          <w:szCs w:val="24"/>
        </w:rPr>
        <w:t>와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다른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지표를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쓰는가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TOFU = “</w:t>
      </w:r>
      <w:r w:rsidRPr="009707F5">
        <w:rPr>
          <w:sz w:val="24"/>
          <w:szCs w:val="24"/>
        </w:rPr>
        <w:t>첫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접촉</w:t>
      </w:r>
      <w:r w:rsidRPr="009707F5">
        <w:rPr>
          <w:sz w:val="24"/>
          <w:szCs w:val="24"/>
        </w:rPr>
        <w:t>” (</w:t>
      </w:r>
      <w:r w:rsidRPr="009707F5">
        <w:rPr>
          <w:sz w:val="24"/>
          <w:szCs w:val="24"/>
        </w:rPr>
        <w:t>노출</w:t>
      </w:r>
      <w:r w:rsidRPr="009707F5">
        <w:rPr>
          <w:sz w:val="24"/>
          <w:szCs w:val="24"/>
        </w:rPr>
        <w:t xml:space="preserve">, </w:t>
      </w:r>
      <w:r w:rsidRPr="009707F5">
        <w:rPr>
          <w:sz w:val="24"/>
          <w:szCs w:val="24"/>
        </w:rPr>
        <w:t>첫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방문</w:t>
      </w:r>
      <w:r w:rsidRPr="009707F5">
        <w:rPr>
          <w:sz w:val="24"/>
          <w:szCs w:val="24"/>
        </w:rPr>
        <w:t>) - MOFU = “</w:t>
      </w:r>
      <w:r w:rsidRPr="009707F5">
        <w:rPr>
          <w:sz w:val="24"/>
          <w:szCs w:val="24"/>
        </w:rPr>
        <w:t>심화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관심</w:t>
      </w:r>
      <w:r w:rsidRPr="009707F5">
        <w:rPr>
          <w:sz w:val="24"/>
          <w:szCs w:val="24"/>
        </w:rPr>
        <w:t>” (</w:t>
      </w:r>
      <w:r w:rsidRPr="009707F5">
        <w:rPr>
          <w:sz w:val="24"/>
          <w:szCs w:val="24"/>
        </w:rPr>
        <w:t>상호작용</w:t>
      </w:r>
      <w:r w:rsidRPr="009707F5">
        <w:rPr>
          <w:sz w:val="24"/>
          <w:szCs w:val="24"/>
        </w:rPr>
        <w:t xml:space="preserve">, </w:t>
      </w:r>
      <w:r w:rsidRPr="009707F5">
        <w:rPr>
          <w:sz w:val="24"/>
          <w:szCs w:val="24"/>
        </w:rPr>
        <w:t>재방문</w:t>
      </w:r>
      <w:r w:rsidRPr="009707F5">
        <w:rPr>
          <w:sz w:val="24"/>
          <w:szCs w:val="24"/>
        </w:rPr>
        <w:t xml:space="preserve">, </w:t>
      </w:r>
      <w:r w:rsidRPr="009707F5">
        <w:rPr>
          <w:sz w:val="24"/>
          <w:szCs w:val="24"/>
        </w:rPr>
        <w:t>깊은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소비</w:t>
      </w:r>
      <w:r w:rsidRPr="009707F5">
        <w:rPr>
          <w:sz w:val="24"/>
          <w:szCs w:val="24"/>
        </w:rPr>
        <w:t xml:space="preserve">) - </w:t>
      </w:r>
      <w:r w:rsidRPr="009707F5">
        <w:rPr>
          <w:sz w:val="24"/>
          <w:szCs w:val="24"/>
        </w:rPr>
        <w:t>같은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채널이라도</w:t>
      </w:r>
      <w:r w:rsidRPr="009707F5">
        <w:rPr>
          <w:sz w:val="24"/>
          <w:szCs w:val="24"/>
        </w:rPr>
        <w:t xml:space="preserve"> TOFU/MOFU</w:t>
      </w:r>
      <w:r w:rsidRPr="009707F5">
        <w:rPr>
          <w:sz w:val="24"/>
          <w:szCs w:val="24"/>
        </w:rPr>
        <w:t>에서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측정하는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행동이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다름</w:t>
      </w:r>
    </w:p>
    <w:p w14:paraId="467D6C6D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04776D32">
          <v:rect id="_x0000_i1033" alt="" style="width:451.3pt;height:.05pt;mso-width-percent:0;mso-height-percent:0;mso-width-percent:0;mso-height-percent:0" o:hralign="center" o:hrstd="t" o:hr="t"/>
        </w:pict>
      </w:r>
    </w:p>
    <w:p w14:paraId="54B560DF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11" w:name="bofu-bottom-of-funnel-산출"/>
      <w:bookmarkEnd w:id="8"/>
      <w:bookmarkEnd w:id="10"/>
      <w:r w:rsidRPr="009707F5">
        <w:rPr>
          <w:sz w:val="24"/>
          <w:szCs w:val="24"/>
        </w:rPr>
        <w:lastRenderedPageBreak/>
        <w:t xml:space="preserve">4. BOFU (Bottom of Funnel) </w:t>
      </w:r>
      <w:r w:rsidRPr="009707F5">
        <w:rPr>
          <w:sz w:val="24"/>
          <w:szCs w:val="24"/>
        </w:rPr>
        <w:t>산출</w:t>
      </w:r>
    </w:p>
    <w:p w14:paraId="4D522B98" w14:textId="77777777" w:rsidR="00131232" w:rsidRPr="009707F5" w:rsidRDefault="00000000" w:rsidP="009707F5">
      <w:pPr>
        <w:pStyle w:val="3"/>
      </w:pPr>
      <w:bookmarkStart w:id="12" w:name="산출식-2"/>
      <w:r w:rsidRPr="009707F5">
        <w:t xml:space="preserve">4.1 </w:t>
      </w:r>
      <w:r w:rsidRPr="009707F5">
        <w:t>산출식</w:t>
      </w:r>
    </w:p>
    <w:p w14:paraId="645F453A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Home → </w:t>
      </w:r>
      <w:r w:rsidRPr="009707F5">
        <w:rPr>
          <w:sz w:val="24"/>
          <w:szCs w:val="24"/>
        </w:rPr>
        <w:t>주목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현황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  <w:r w:rsidRPr="009707F5">
        <w:rPr>
          <w:sz w:val="24"/>
          <w:szCs w:val="24"/>
        </w:rPr>
        <w:t xml:space="preserve"> → BOFU </w:t>
      </w:r>
      <w:r w:rsidRPr="009707F5">
        <w:rPr>
          <w:sz w:val="24"/>
          <w:szCs w:val="24"/>
        </w:rPr>
        <w:t>수치</w:t>
      </w:r>
    </w:p>
    <w:p w14:paraId="35EFA833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BOFU = LG.com </w:t>
      </w:r>
      <w:r w:rsidRPr="009707F5">
        <w:rPr>
          <w:rStyle w:val="VerbatimChar"/>
          <w:rFonts w:asciiTheme="minorHAnsi" w:hAnsiTheme="minorHAnsi"/>
          <w:sz w:val="24"/>
          <w:szCs w:val="24"/>
        </w:rPr>
        <w:t>문의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폼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제출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건수</w:t>
      </w:r>
    </w:p>
    <w:p w14:paraId="4614761B" w14:textId="77777777" w:rsidR="00131232" w:rsidRPr="009707F5" w:rsidRDefault="00000000" w:rsidP="009707F5">
      <w:pPr>
        <w:pStyle w:val="3"/>
      </w:pPr>
      <w:bookmarkStart w:id="13" w:name="왜-이렇게-계산하는가-2"/>
      <w:bookmarkEnd w:id="12"/>
      <w:r w:rsidRPr="009707F5">
        <w:t xml:space="preserve">4.2 </w:t>
      </w:r>
      <w:r w:rsidRPr="009707F5">
        <w:t>왜</w:t>
      </w:r>
      <w:r w:rsidRPr="009707F5">
        <w:t xml:space="preserve"> </w:t>
      </w:r>
      <w:r w:rsidRPr="009707F5">
        <w:t>이렇게</w:t>
      </w:r>
      <w:r w:rsidRPr="009707F5">
        <w:t xml:space="preserve"> </w:t>
      </w:r>
      <w:r w:rsidRPr="009707F5">
        <w:t>계산하는가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1"/>
        <w:gridCol w:w="2612"/>
        <w:gridCol w:w="4353"/>
      </w:tblGrid>
      <w:tr w:rsidR="00131232" w:rsidRPr="009707F5" w14:paraId="458F445E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1A03D1E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요소</w:t>
            </w:r>
          </w:p>
        </w:tc>
        <w:tc>
          <w:tcPr>
            <w:tcW w:w="2160" w:type="dxa"/>
          </w:tcPr>
          <w:p w14:paraId="1F97B06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설명</w:t>
            </w:r>
          </w:p>
        </w:tc>
        <w:tc>
          <w:tcPr>
            <w:tcW w:w="3600" w:type="dxa"/>
          </w:tcPr>
          <w:p w14:paraId="19574F7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이렇게</w:t>
            </w:r>
          </w:p>
        </w:tc>
      </w:tr>
      <w:tr w:rsidR="00131232" w:rsidRPr="009707F5" w14:paraId="4441CB6A" w14:textId="77777777">
        <w:tc>
          <w:tcPr>
            <w:tcW w:w="2160" w:type="dxa"/>
          </w:tcPr>
          <w:p w14:paraId="243EAB5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문의만</w:t>
            </w:r>
            <w:r w:rsidRPr="009707F5">
              <w:rPr>
                <w:b/>
                <w:bCs/>
                <w:sz w:val="24"/>
                <w:szCs w:val="24"/>
              </w:rPr>
              <w:t xml:space="preserve"> </w:t>
            </w:r>
            <w:r w:rsidRPr="009707F5">
              <w:rPr>
                <w:b/>
                <w:bCs/>
                <w:sz w:val="24"/>
                <w:szCs w:val="24"/>
              </w:rPr>
              <w:t>집계</w:t>
            </w:r>
          </w:p>
        </w:tc>
        <w:tc>
          <w:tcPr>
            <w:tcW w:w="2160" w:type="dxa"/>
          </w:tcPr>
          <w:p w14:paraId="133FA5E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스펙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요청</w:t>
            </w:r>
            <w:r w:rsidRPr="009707F5">
              <w:rPr>
                <w:sz w:val="24"/>
                <w:szCs w:val="24"/>
              </w:rPr>
              <w:t xml:space="preserve">, </w:t>
            </w:r>
            <w:r w:rsidRPr="009707F5">
              <w:rPr>
                <w:sz w:val="24"/>
                <w:szCs w:val="24"/>
              </w:rPr>
              <w:t>데모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요청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없음</w:t>
            </w:r>
          </w:p>
        </w:tc>
        <w:tc>
          <w:tcPr>
            <w:tcW w:w="3600" w:type="dxa"/>
          </w:tcPr>
          <w:p w14:paraId="0BCCA0C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현재</w:t>
            </w:r>
            <w:r w:rsidRPr="009707F5">
              <w:rPr>
                <w:sz w:val="24"/>
                <w:szCs w:val="24"/>
              </w:rPr>
              <w:t xml:space="preserve"> LG VS</w:t>
            </w:r>
            <w:r w:rsidRPr="009707F5">
              <w:rPr>
                <w:sz w:val="24"/>
                <w:szCs w:val="24"/>
              </w:rPr>
              <w:t>에서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수집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가능한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전환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지표는</w:t>
            </w:r>
            <w:r w:rsidRPr="009707F5">
              <w:rPr>
                <w:sz w:val="24"/>
                <w:szCs w:val="24"/>
              </w:rPr>
              <w:t xml:space="preserve"> “</w:t>
            </w:r>
            <w:r w:rsidRPr="009707F5">
              <w:rPr>
                <w:sz w:val="24"/>
                <w:szCs w:val="24"/>
              </w:rPr>
              <w:t>문의</w:t>
            </w:r>
            <w:r w:rsidRPr="009707F5">
              <w:rPr>
                <w:sz w:val="24"/>
                <w:szCs w:val="24"/>
              </w:rPr>
              <w:t>”</w:t>
            </w:r>
            <w:r w:rsidRPr="009707F5">
              <w:rPr>
                <w:sz w:val="24"/>
                <w:szCs w:val="24"/>
              </w:rPr>
              <w:t>뿐</w:t>
            </w:r>
          </w:p>
        </w:tc>
      </w:tr>
      <w:tr w:rsidR="00131232" w:rsidRPr="009707F5" w14:paraId="672EE69F" w14:textId="77777777">
        <w:tc>
          <w:tcPr>
            <w:tcW w:w="2160" w:type="dxa"/>
          </w:tcPr>
          <w:p w14:paraId="2B256D6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LG.com</w:t>
            </w:r>
            <w:r w:rsidRPr="009707F5">
              <w:rPr>
                <w:b/>
                <w:bCs/>
                <w:sz w:val="24"/>
                <w:szCs w:val="24"/>
              </w:rPr>
              <w:t>에서만</w:t>
            </w:r>
          </w:p>
        </w:tc>
        <w:tc>
          <w:tcPr>
            <w:tcW w:w="2160" w:type="dxa"/>
          </w:tcPr>
          <w:p w14:paraId="55E32F0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다른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채널에서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문의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없음</w:t>
            </w:r>
          </w:p>
        </w:tc>
        <w:tc>
          <w:tcPr>
            <w:tcW w:w="3600" w:type="dxa"/>
          </w:tcPr>
          <w:p w14:paraId="07912B1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LinkedIn/YouTube</w:t>
            </w:r>
            <w:r w:rsidRPr="009707F5">
              <w:rPr>
                <w:sz w:val="24"/>
                <w:szCs w:val="24"/>
              </w:rPr>
              <w:t>에서는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문의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폼이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없음</w:t>
            </w:r>
            <w:r w:rsidRPr="009707F5">
              <w:rPr>
                <w:sz w:val="24"/>
                <w:szCs w:val="24"/>
              </w:rPr>
              <w:t>. LG.com</w:t>
            </w:r>
            <w:r w:rsidRPr="009707F5">
              <w:rPr>
                <w:sz w:val="24"/>
                <w:szCs w:val="24"/>
              </w:rPr>
              <w:t>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유일한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전환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지점</w:t>
            </w:r>
          </w:p>
        </w:tc>
      </w:tr>
    </w:tbl>
    <w:p w14:paraId="0D5256BA" w14:textId="77777777" w:rsidR="00131232" w:rsidRPr="009707F5" w:rsidRDefault="00000000" w:rsidP="009707F5">
      <w:pPr>
        <w:pStyle w:val="a3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왜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단순한가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BOFU</w:t>
      </w:r>
      <w:r w:rsidRPr="009707F5">
        <w:rPr>
          <w:sz w:val="24"/>
          <w:szCs w:val="24"/>
        </w:rPr>
        <w:t>는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실제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비즈니스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기회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측정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복잡한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가중치보다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실제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문의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건수</w:t>
      </w:r>
      <w:r w:rsidRPr="009707F5">
        <w:rPr>
          <w:sz w:val="24"/>
          <w:szCs w:val="24"/>
        </w:rPr>
        <w:t>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가장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명확한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지표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향후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스펙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요청</w:t>
      </w:r>
      <w:r w:rsidRPr="009707F5">
        <w:rPr>
          <w:sz w:val="24"/>
          <w:szCs w:val="24"/>
        </w:rPr>
        <w:t xml:space="preserve">, </w:t>
      </w:r>
      <w:r w:rsidRPr="009707F5">
        <w:rPr>
          <w:sz w:val="24"/>
          <w:szCs w:val="24"/>
        </w:rPr>
        <w:t>데모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요청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등이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추가되면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확장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가능</w:t>
      </w:r>
    </w:p>
    <w:p w14:paraId="2AD5E5CE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510D3207">
          <v:rect id="_x0000_i1032" alt="" style="width:451.3pt;height:.05pt;mso-width-percent:0;mso-height-percent:0;mso-width-percent:0;mso-height-percent:0" o:hralign="center" o:hrstd="t" o:hr="t"/>
        </w:pict>
      </w:r>
    </w:p>
    <w:p w14:paraId="6ADDC735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14" w:name="퍼널-전환율"/>
      <w:bookmarkEnd w:id="11"/>
      <w:bookmarkEnd w:id="13"/>
      <w:r w:rsidRPr="009707F5">
        <w:rPr>
          <w:sz w:val="24"/>
          <w:szCs w:val="24"/>
        </w:rPr>
        <w:t xml:space="preserve">5. </w:t>
      </w:r>
      <w:r w:rsidRPr="009707F5">
        <w:rPr>
          <w:sz w:val="24"/>
          <w:szCs w:val="24"/>
        </w:rPr>
        <w:t>퍼널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전환율</w:t>
      </w:r>
    </w:p>
    <w:p w14:paraId="59301F02" w14:textId="77777777" w:rsidR="00131232" w:rsidRPr="009707F5" w:rsidRDefault="00000000" w:rsidP="009707F5">
      <w:pPr>
        <w:pStyle w:val="3"/>
      </w:pPr>
      <w:bookmarkStart w:id="15" w:name="산출식-3"/>
      <w:r w:rsidRPr="009707F5">
        <w:t xml:space="preserve">5.1 </w:t>
      </w:r>
      <w:r w:rsidRPr="009707F5">
        <w:t>산출식</w:t>
      </w:r>
    </w:p>
    <w:p w14:paraId="26227901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Home → </w:t>
      </w:r>
      <w:r w:rsidRPr="009707F5">
        <w:rPr>
          <w:sz w:val="24"/>
          <w:szCs w:val="24"/>
        </w:rPr>
        <w:t>주목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현황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  <w:r w:rsidRPr="009707F5">
        <w:rPr>
          <w:sz w:val="24"/>
          <w:szCs w:val="24"/>
        </w:rPr>
        <w:t xml:space="preserve"> → </w:t>
      </w:r>
      <w:r w:rsidRPr="009707F5">
        <w:rPr>
          <w:sz w:val="24"/>
          <w:szCs w:val="24"/>
        </w:rPr>
        <w:t>퍼널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사이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화살표</w:t>
      </w:r>
    </w:p>
    <w:p w14:paraId="1388D6B6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TOFU→MOFU </w:t>
      </w:r>
      <w:r w:rsidRPr="009707F5">
        <w:rPr>
          <w:rStyle w:val="VerbatimChar"/>
          <w:rFonts w:asciiTheme="minorHAnsi" w:hAnsiTheme="minorHAnsi"/>
          <w:sz w:val="24"/>
          <w:szCs w:val="24"/>
        </w:rPr>
        <w:t>전환율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= (MOFU </w:t>
      </w:r>
      <w:r w:rsidRPr="009707F5">
        <w:rPr>
          <w:rStyle w:val="VerbatimChar"/>
          <w:rFonts w:asciiTheme="minorHAnsi" w:hAnsiTheme="minorHAnsi"/>
          <w:sz w:val="24"/>
          <w:szCs w:val="24"/>
        </w:rPr>
        <w:t>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/ TOFU </w:t>
      </w:r>
      <w:r w:rsidRPr="009707F5">
        <w:rPr>
          <w:rStyle w:val="VerbatimChar"/>
          <w:rFonts w:asciiTheme="minorHAnsi" w:hAnsiTheme="minorHAnsi"/>
          <w:sz w:val="24"/>
          <w:szCs w:val="24"/>
        </w:rPr>
        <w:t>수</w:t>
      </w:r>
      <w:r w:rsidRPr="009707F5">
        <w:rPr>
          <w:rStyle w:val="VerbatimChar"/>
          <w:rFonts w:asciiTheme="minorHAnsi" w:hAnsiTheme="minorHAnsi"/>
          <w:sz w:val="24"/>
          <w:szCs w:val="24"/>
        </w:rPr>
        <w:t>) × 100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MOFU→BOFU </w:t>
      </w:r>
      <w:r w:rsidRPr="009707F5">
        <w:rPr>
          <w:rStyle w:val="VerbatimChar"/>
          <w:rFonts w:asciiTheme="minorHAnsi" w:hAnsiTheme="minorHAnsi"/>
          <w:sz w:val="24"/>
          <w:szCs w:val="24"/>
        </w:rPr>
        <w:t>전환율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= (BOFU </w:t>
      </w:r>
      <w:r w:rsidRPr="009707F5">
        <w:rPr>
          <w:rStyle w:val="VerbatimChar"/>
          <w:rFonts w:asciiTheme="minorHAnsi" w:hAnsiTheme="minorHAnsi"/>
          <w:sz w:val="24"/>
          <w:szCs w:val="24"/>
        </w:rPr>
        <w:t>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/ MOFU </w:t>
      </w:r>
      <w:r w:rsidRPr="009707F5">
        <w:rPr>
          <w:rStyle w:val="VerbatimChar"/>
          <w:rFonts w:asciiTheme="minorHAnsi" w:hAnsiTheme="minorHAnsi"/>
          <w:sz w:val="24"/>
          <w:szCs w:val="24"/>
        </w:rPr>
        <w:t>수</w:t>
      </w:r>
      <w:r w:rsidRPr="009707F5">
        <w:rPr>
          <w:rStyle w:val="VerbatimChar"/>
          <w:rFonts w:asciiTheme="minorHAnsi" w:hAnsiTheme="minorHAnsi"/>
          <w:sz w:val="24"/>
          <w:szCs w:val="24"/>
        </w:rPr>
        <w:t>) × 100</w:t>
      </w:r>
    </w:p>
    <w:p w14:paraId="03A1B234" w14:textId="77777777" w:rsidR="00131232" w:rsidRPr="009707F5" w:rsidRDefault="00000000" w:rsidP="009707F5">
      <w:pPr>
        <w:pStyle w:val="3"/>
      </w:pPr>
      <w:bookmarkStart w:id="16" w:name="왜-이렇게-계산하는가-3"/>
      <w:bookmarkEnd w:id="15"/>
      <w:r w:rsidRPr="009707F5">
        <w:t xml:space="preserve">5.2 </w:t>
      </w:r>
      <w:r w:rsidRPr="009707F5">
        <w:t>왜</w:t>
      </w:r>
      <w:r w:rsidRPr="009707F5">
        <w:t xml:space="preserve"> </w:t>
      </w:r>
      <w:r w:rsidRPr="009707F5">
        <w:t>이렇게</w:t>
      </w:r>
      <w:r w:rsidRPr="009707F5">
        <w:t xml:space="preserve"> </w:t>
      </w:r>
      <w:r w:rsidRPr="009707F5">
        <w:t>계산하는가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91"/>
        <w:gridCol w:w="5985"/>
      </w:tblGrid>
      <w:tr w:rsidR="00131232" w:rsidRPr="009707F5" w14:paraId="4496030B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0" w:type="dxa"/>
          </w:tcPr>
          <w:p w14:paraId="6D3E1D3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요소</w:t>
            </w:r>
          </w:p>
        </w:tc>
        <w:tc>
          <w:tcPr>
            <w:tcW w:w="4950" w:type="dxa"/>
          </w:tcPr>
          <w:p w14:paraId="02F3231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이렇게</w:t>
            </w:r>
          </w:p>
        </w:tc>
      </w:tr>
      <w:tr w:rsidR="00131232" w:rsidRPr="009707F5" w14:paraId="56AA3378" w14:textId="77777777">
        <w:tc>
          <w:tcPr>
            <w:tcW w:w="2970" w:type="dxa"/>
          </w:tcPr>
          <w:p w14:paraId="49FFA71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비율로</w:t>
            </w:r>
            <w:r w:rsidRPr="009707F5">
              <w:rPr>
                <w:b/>
                <w:bCs/>
                <w:sz w:val="24"/>
                <w:szCs w:val="24"/>
              </w:rPr>
              <w:t xml:space="preserve"> </w:t>
            </w:r>
            <w:r w:rsidRPr="009707F5">
              <w:rPr>
                <w:b/>
                <w:bCs/>
                <w:sz w:val="24"/>
                <w:szCs w:val="24"/>
              </w:rPr>
              <w:t>표시</w:t>
            </w:r>
          </w:p>
        </w:tc>
        <w:tc>
          <w:tcPr>
            <w:tcW w:w="4950" w:type="dxa"/>
          </w:tcPr>
          <w:p w14:paraId="6FBA3C5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절대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수치보다</w:t>
            </w:r>
            <w:r w:rsidRPr="009707F5">
              <w:rPr>
                <w:sz w:val="24"/>
                <w:szCs w:val="24"/>
              </w:rPr>
              <w:t xml:space="preserve"> “</w:t>
            </w:r>
            <w:r w:rsidRPr="009707F5">
              <w:rPr>
                <w:sz w:val="24"/>
                <w:szCs w:val="24"/>
              </w:rPr>
              <w:t>얼마나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다음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단계로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넘어가는가</w:t>
            </w:r>
            <w:r w:rsidRPr="009707F5">
              <w:rPr>
                <w:sz w:val="24"/>
                <w:szCs w:val="24"/>
              </w:rPr>
              <w:t>”</w:t>
            </w:r>
            <w:r w:rsidRPr="009707F5">
              <w:rPr>
                <w:sz w:val="24"/>
                <w:szCs w:val="24"/>
              </w:rPr>
              <w:t>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파이프라인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건강도를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보여줌</w:t>
            </w:r>
          </w:p>
        </w:tc>
      </w:tr>
      <w:tr w:rsidR="00131232" w:rsidRPr="009707F5" w14:paraId="2D0B27FE" w14:textId="77777777">
        <w:tc>
          <w:tcPr>
            <w:tcW w:w="2970" w:type="dxa"/>
          </w:tcPr>
          <w:p w14:paraId="5A85564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lastRenderedPageBreak/>
              <w:t>단순</w:t>
            </w:r>
            <w:r w:rsidRPr="009707F5">
              <w:rPr>
                <w:b/>
                <w:bCs/>
                <w:sz w:val="24"/>
                <w:szCs w:val="24"/>
              </w:rPr>
              <w:t xml:space="preserve"> </w:t>
            </w:r>
            <w:r w:rsidRPr="009707F5">
              <w:rPr>
                <w:b/>
                <w:bCs/>
                <w:sz w:val="24"/>
                <w:szCs w:val="24"/>
              </w:rPr>
              <w:t>나눗셈</w:t>
            </w:r>
          </w:p>
        </w:tc>
        <w:tc>
          <w:tcPr>
            <w:tcW w:w="4950" w:type="dxa"/>
          </w:tcPr>
          <w:p w14:paraId="484C2A9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복잡한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가중치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없이</w:t>
            </w:r>
            <w:r w:rsidRPr="009707F5">
              <w:rPr>
                <w:sz w:val="24"/>
                <w:szCs w:val="24"/>
              </w:rPr>
              <w:t xml:space="preserve">, </w:t>
            </w:r>
            <w:r w:rsidRPr="009707F5">
              <w:rPr>
                <w:sz w:val="24"/>
                <w:szCs w:val="24"/>
              </w:rPr>
              <w:t>누구나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이해할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있는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직관적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계산</w:t>
            </w:r>
          </w:p>
        </w:tc>
      </w:tr>
    </w:tbl>
    <w:p w14:paraId="200A1125" w14:textId="77777777" w:rsidR="00131232" w:rsidRPr="009707F5" w:rsidRDefault="00000000" w:rsidP="009707F5">
      <w:pPr>
        <w:pStyle w:val="3"/>
      </w:pPr>
      <w:bookmarkStart w:id="17" w:name="해석-기준"/>
      <w:bookmarkEnd w:id="16"/>
      <w:r w:rsidRPr="009707F5">
        <w:t xml:space="preserve">5.3 </w:t>
      </w:r>
      <w:r w:rsidRPr="009707F5">
        <w:t>해석</w:t>
      </w:r>
      <w:r w:rsidRPr="009707F5">
        <w:t xml:space="preserve"> </w:t>
      </w:r>
      <w:r w:rsidRPr="009707F5">
        <w:t>기준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56"/>
        <w:gridCol w:w="2185"/>
        <w:gridCol w:w="3421"/>
      </w:tblGrid>
      <w:tr w:rsidR="00131232" w:rsidRPr="009707F5" w14:paraId="61E19FE4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40721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전환율</w:t>
            </w:r>
          </w:p>
        </w:tc>
        <w:tc>
          <w:tcPr>
            <w:tcW w:w="0" w:type="auto"/>
          </w:tcPr>
          <w:p w14:paraId="6C649D7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해석</w:t>
            </w:r>
          </w:p>
        </w:tc>
        <w:tc>
          <w:tcPr>
            <w:tcW w:w="0" w:type="auto"/>
          </w:tcPr>
          <w:p w14:paraId="6AF8B26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기준</w:t>
            </w:r>
          </w:p>
        </w:tc>
      </w:tr>
      <w:tr w:rsidR="00131232" w:rsidRPr="009707F5" w14:paraId="6EF917F2" w14:textId="77777777">
        <w:tc>
          <w:tcPr>
            <w:tcW w:w="0" w:type="auto"/>
          </w:tcPr>
          <w:p w14:paraId="27BFD2C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20%+</w:t>
            </w:r>
          </w:p>
        </w:tc>
        <w:tc>
          <w:tcPr>
            <w:tcW w:w="0" w:type="auto"/>
          </w:tcPr>
          <w:p w14:paraId="050529A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건강한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파이프라인</w:t>
            </w:r>
          </w:p>
        </w:tc>
        <w:tc>
          <w:tcPr>
            <w:tcW w:w="0" w:type="auto"/>
          </w:tcPr>
          <w:p w14:paraId="321BC8F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B2B </w:t>
            </w:r>
            <w:r w:rsidRPr="009707F5">
              <w:rPr>
                <w:sz w:val="24"/>
                <w:szCs w:val="24"/>
              </w:rPr>
              <w:t>마케팅에서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상위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퍼포먼스</w:t>
            </w:r>
          </w:p>
        </w:tc>
      </w:tr>
      <w:tr w:rsidR="00131232" w:rsidRPr="009707F5" w14:paraId="571FB5F1" w14:textId="77777777">
        <w:tc>
          <w:tcPr>
            <w:tcW w:w="0" w:type="auto"/>
          </w:tcPr>
          <w:p w14:paraId="6518A0E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10~20%</w:t>
            </w:r>
          </w:p>
        </w:tc>
        <w:tc>
          <w:tcPr>
            <w:tcW w:w="0" w:type="auto"/>
          </w:tcPr>
          <w:p w14:paraId="7CE2108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일반적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수준</w:t>
            </w:r>
          </w:p>
        </w:tc>
        <w:tc>
          <w:tcPr>
            <w:tcW w:w="0" w:type="auto"/>
          </w:tcPr>
          <w:p w14:paraId="07A16EA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업계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평균</w:t>
            </w:r>
          </w:p>
        </w:tc>
      </w:tr>
      <w:tr w:rsidR="00131232" w:rsidRPr="009707F5" w14:paraId="1F9F530C" w14:textId="77777777">
        <w:tc>
          <w:tcPr>
            <w:tcW w:w="0" w:type="auto"/>
          </w:tcPr>
          <w:p w14:paraId="7693C93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~10%</w:t>
            </w:r>
          </w:p>
        </w:tc>
        <w:tc>
          <w:tcPr>
            <w:tcW w:w="0" w:type="auto"/>
          </w:tcPr>
          <w:p w14:paraId="1E9C68E7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전환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병목</w:t>
            </w:r>
          </w:p>
        </w:tc>
        <w:tc>
          <w:tcPr>
            <w:tcW w:w="0" w:type="auto"/>
          </w:tcPr>
          <w:p w14:paraId="717138D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콘텐츠</w:t>
            </w:r>
            <w:r w:rsidRPr="009707F5">
              <w:rPr>
                <w:sz w:val="24"/>
                <w:szCs w:val="24"/>
              </w:rPr>
              <w:t>/</w:t>
            </w:r>
            <w:r w:rsidRPr="009707F5">
              <w:rPr>
                <w:sz w:val="24"/>
                <w:szCs w:val="24"/>
              </w:rPr>
              <w:t>전략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점검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필요</w:t>
            </w:r>
          </w:p>
        </w:tc>
      </w:tr>
    </w:tbl>
    <w:p w14:paraId="3E41C841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40BBB5F2">
          <v:rect id="_x0000_i1031" alt="" style="width:451.3pt;height:.05pt;mso-width-percent:0;mso-height-percent:0;mso-width-percent:0;mso-height-percent:0" o:hralign="center" o:hrstd="t" o:hr="t"/>
        </w:pict>
      </w:r>
    </w:p>
    <w:p w14:paraId="7CAC37BB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18" w:name="검토-강도-review-intensity"/>
      <w:bookmarkEnd w:id="14"/>
      <w:bookmarkEnd w:id="17"/>
      <w:r w:rsidRPr="009707F5">
        <w:rPr>
          <w:sz w:val="24"/>
          <w:szCs w:val="24"/>
        </w:rPr>
        <w:t xml:space="preserve">6. </w:t>
      </w:r>
      <w:r w:rsidRPr="009707F5">
        <w:rPr>
          <w:sz w:val="24"/>
          <w:szCs w:val="24"/>
        </w:rPr>
        <w:t>검토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강도</w:t>
      </w:r>
      <w:r w:rsidRPr="009707F5">
        <w:rPr>
          <w:sz w:val="24"/>
          <w:szCs w:val="24"/>
        </w:rPr>
        <w:t xml:space="preserve"> (Review Intensity)</w:t>
      </w:r>
    </w:p>
    <w:p w14:paraId="75E30421" w14:textId="77777777" w:rsidR="00131232" w:rsidRPr="009707F5" w:rsidRDefault="00000000" w:rsidP="009707F5">
      <w:pPr>
        <w:pStyle w:val="3"/>
      </w:pPr>
      <w:bookmarkStart w:id="19" w:name="산출식-4"/>
      <w:r w:rsidRPr="009707F5">
        <w:t xml:space="preserve">6.1 </w:t>
      </w:r>
      <w:r w:rsidRPr="009707F5">
        <w:t>산출식</w:t>
      </w:r>
    </w:p>
    <w:p w14:paraId="2122684A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기술별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관심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현황</w:t>
      </w:r>
      <w:r w:rsidRPr="009707F5">
        <w:rPr>
          <w:sz w:val="24"/>
          <w:szCs w:val="24"/>
        </w:rPr>
        <w:t xml:space="preserve"> → </w:t>
      </w:r>
      <w:r w:rsidRPr="009707F5">
        <w:rPr>
          <w:sz w:val="24"/>
          <w:szCs w:val="24"/>
        </w:rPr>
        <w:t>기술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  <w:r w:rsidRPr="009707F5">
        <w:rPr>
          <w:sz w:val="24"/>
          <w:szCs w:val="24"/>
        </w:rPr>
        <w:t xml:space="preserve"> → “</w:t>
      </w:r>
      <w:r w:rsidRPr="009707F5">
        <w:rPr>
          <w:sz w:val="24"/>
          <w:szCs w:val="24"/>
        </w:rPr>
        <w:t>검토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강도</w:t>
      </w:r>
      <w:r w:rsidRPr="009707F5">
        <w:rPr>
          <w:sz w:val="24"/>
          <w:szCs w:val="24"/>
        </w:rPr>
        <w:t>: 6.6/10”</w:t>
      </w:r>
    </w:p>
    <w:p w14:paraId="4007B3ED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>Review Intensity (1-10) = Σ(</w:t>
      </w:r>
      <w:r w:rsidRPr="009707F5">
        <w:rPr>
          <w:rStyle w:val="VerbatimChar"/>
          <w:rFonts w:asciiTheme="minorHAnsi" w:hAnsiTheme="minorHAnsi"/>
          <w:sz w:val="24"/>
          <w:szCs w:val="24"/>
        </w:rPr>
        <w:t>정규화된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입력값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× </w:t>
      </w:r>
      <w:r w:rsidRPr="009707F5">
        <w:rPr>
          <w:rStyle w:val="VerbatimChar"/>
          <w:rFonts w:asciiTheme="minorHAnsi" w:hAnsiTheme="minorHAnsi"/>
          <w:sz w:val="24"/>
          <w:szCs w:val="24"/>
        </w:rPr>
        <w:t>가중치</w:t>
      </w:r>
      <w:r w:rsidRPr="009707F5">
        <w:rPr>
          <w:rStyle w:val="VerbatimChar"/>
          <w:rFonts w:asciiTheme="minorHAnsi" w:hAnsiTheme="minorHAnsi"/>
          <w:sz w:val="24"/>
          <w:szCs w:val="24"/>
        </w:rPr>
        <w:t>) × 10</w:t>
      </w:r>
    </w:p>
    <w:p w14:paraId="028E6B29" w14:textId="77777777" w:rsidR="00131232" w:rsidRPr="009707F5" w:rsidRDefault="00000000" w:rsidP="009707F5">
      <w:pPr>
        <w:pStyle w:val="3"/>
      </w:pPr>
      <w:bookmarkStart w:id="20" w:name="입력-지표-및-가중치"/>
      <w:bookmarkEnd w:id="19"/>
      <w:r w:rsidRPr="009707F5">
        <w:t xml:space="preserve">6.2 </w:t>
      </w:r>
      <w:r w:rsidRPr="009707F5">
        <w:t>입력</w:t>
      </w:r>
      <w:r w:rsidRPr="009707F5">
        <w:t xml:space="preserve"> </w:t>
      </w:r>
      <w:r w:rsidRPr="009707F5">
        <w:t>지표</w:t>
      </w:r>
      <w:r w:rsidRPr="009707F5">
        <w:t xml:space="preserve"> </w:t>
      </w:r>
      <w:r w:rsidRPr="009707F5">
        <w:t>및</w:t>
      </w:r>
      <w:r w:rsidRPr="009707F5">
        <w:t xml:space="preserve"> </w:t>
      </w:r>
      <w:r w:rsidRPr="009707F5">
        <w:t>가중치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41"/>
        <w:gridCol w:w="2189"/>
        <w:gridCol w:w="2189"/>
        <w:gridCol w:w="3557"/>
      </w:tblGrid>
      <w:tr w:rsidR="00131232" w:rsidRPr="009707F5" w14:paraId="100854DD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57" w:type="dxa"/>
          </w:tcPr>
          <w:p w14:paraId="2CB1B22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입력</w:t>
            </w:r>
          </w:p>
        </w:tc>
        <w:tc>
          <w:tcPr>
            <w:tcW w:w="1810" w:type="dxa"/>
          </w:tcPr>
          <w:p w14:paraId="380B523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가중치</w:t>
            </w:r>
          </w:p>
        </w:tc>
        <w:tc>
          <w:tcPr>
            <w:tcW w:w="1810" w:type="dxa"/>
          </w:tcPr>
          <w:p w14:paraId="255ECC1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정규화</w:t>
            </w:r>
          </w:p>
        </w:tc>
        <w:tc>
          <w:tcPr>
            <w:tcW w:w="2941" w:type="dxa"/>
          </w:tcPr>
          <w:p w14:paraId="40C9928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가중치</w:t>
            </w:r>
          </w:p>
        </w:tc>
      </w:tr>
      <w:tr w:rsidR="00131232" w:rsidRPr="009707F5" w14:paraId="4ACCBC2D" w14:textId="77777777">
        <w:tc>
          <w:tcPr>
            <w:tcW w:w="1357" w:type="dxa"/>
          </w:tcPr>
          <w:p w14:paraId="2AAC5EC1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세션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수</w:t>
            </w:r>
          </w:p>
        </w:tc>
        <w:tc>
          <w:tcPr>
            <w:tcW w:w="1810" w:type="dxa"/>
          </w:tcPr>
          <w:p w14:paraId="31BBDBF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15%</w:t>
            </w:r>
          </w:p>
        </w:tc>
        <w:tc>
          <w:tcPr>
            <w:tcW w:w="1810" w:type="dxa"/>
          </w:tcPr>
          <w:p w14:paraId="0EF37CD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min(sessions / 5000, 1)</w:t>
            </w:r>
          </w:p>
        </w:tc>
        <w:tc>
          <w:tcPr>
            <w:tcW w:w="2941" w:type="dxa"/>
          </w:tcPr>
          <w:p w14:paraId="2E09D8B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볼륨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중요하지만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양보다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질이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중요</w:t>
            </w:r>
          </w:p>
        </w:tc>
      </w:tr>
      <w:tr w:rsidR="00131232" w:rsidRPr="009707F5" w14:paraId="12D8E454" w14:textId="77777777">
        <w:tc>
          <w:tcPr>
            <w:tcW w:w="1357" w:type="dxa"/>
          </w:tcPr>
          <w:p w14:paraId="2B5BEB4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평균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체류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시간</w:t>
            </w:r>
          </w:p>
        </w:tc>
        <w:tc>
          <w:tcPr>
            <w:tcW w:w="1810" w:type="dxa"/>
          </w:tcPr>
          <w:p w14:paraId="005EEAD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20%</w:t>
            </w:r>
          </w:p>
        </w:tc>
        <w:tc>
          <w:tcPr>
            <w:tcW w:w="1810" w:type="dxa"/>
          </w:tcPr>
          <w:p w14:paraId="5463722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min(avgTime / 5</w:t>
            </w:r>
            <w:r w:rsidRPr="009707F5">
              <w:rPr>
                <w:sz w:val="24"/>
                <w:szCs w:val="24"/>
              </w:rPr>
              <w:t>분</w:t>
            </w:r>
            <w:r w:rsidRPr="009707F5">
              <w:rPr>
                <w:sz w:val="24"/>
                <w:szCs w:val="24"/>
              </w:rPr>
              <w:t>, 1)</w:t>
            </w:r>
          </w:p>
        </w:tc>
        <w:tc>
          <w:tcPr>
            <w:tcW w:w="2941" w:type="dxa"/>
          </w:tcPr>
          <w:p w14:paraId="061FF3C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콘텐츠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몰입도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오래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머무름</w:t>
            </w:r>
            <w:r w:rsidRPr="009707F5">
              <w:rPr>
                <w:sz w:val="24"/>
                <w:szCs w:val="24"/>
              </w:rPr>
              <w:t xml:space="preserve"> = </w:t>
            </w:r>
            <w:r w:rsidRPr="009707F5">
              <w:rPr>
                <w:sz w:val="24"/>
                <w:szCs w:val="24"/>
              </w:rPr>
              <w:t>깊은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</w:p>
        </w:tc>
      </w:tr>
      <w:tr w:rsidR="00131232" w:rsidRPr="009707F5" w14:paraId="26CC4F51" w14:textId="77777777">
        <w:tc>
          <w:tcPr>
            <w:tcW w:w="1357" w:type="dxa"/>
          </w:tcPr>
          <w:p w14:paraId="25BC30B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영상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시청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깊이</w:t>
            </w:r>
          </w:p>
        </w:tc>
        <w:tc>
          <w:tcPr>
            <w:tcW w:w="1810" w:type="dxa"/>
          </w:tcPr>
          <w:p w14:paraId="3FA60A9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20%</w:t>
            </w:r>
          </w:p>
        </w:tc>
        <w:tc>
          <w:tcPr>
            <w:tcW w:w="1810" w:type="dxa"/>
          </w:tcPr>
          <w:p w14:paraId="5FF207F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viewDepth / 100</w:t>
            </w:r>
          </w:p>
        </w:tc>
        <w:tc>
          <w:tcPr>
            <w:tcW w:w="2941" w:type="dxa"/>
          </w:tcPr>
          <w:p w14:paraId="63289440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이해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동반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여부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끝까지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봄</w:t>
            </w:r>
            <w:r w:rsidRPr="009707F5">
              <w:rPr>
                <w:sz w:val="24"/>
                <w:szCs w:val="24"/>
              </w:rPr>
              <w:t xml:space="preserve"> = </w:t>
            </w:r>
            <w:r w:rsidRPr="009707F5">
              <w:rPr>
                <w:sz w:val="24"/>
                <w:szCs w:val="24"/>
              </w:rPr>
              <w:t>진지한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검토</w:t>
            </w:r>
          </w:p>
        </w:tc>
      </w:tr>
      <w:tr w:rsidR="00131232" w:rsidRPr="009707F5" w14:paraId="27D778A1" w14:textId="77777777">
        <w:tc>
          <w:tcPr>
            <w:tcW w:w="1357" w:type="dxa"/>
          </w:tcPr>
          <w:p w14:paraId="070B97C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재방문율</w:t>
            </w:r>
          </w:p>
        </w:tc>
        <w:tc>
          <w:tcPr>
            <w:tcW w:w="1810" w:type="dxa"/>
          </w:tcPr>
          <w:p w14:paraId="62C9FCA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20%</w:t>
            </w:r>
          </w:p>
        </w:tc>
        <w:tc>
          <w:tcPr>
            <w:tcW w:w="1810" w:type="dxa"/>
          </w:tcPr>
          <w:p w14:paraId="79EEE40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returnVisitRate / 100</w:t>
            </w:r>
          </w:p>
        </w:tc>
        <w:tc>
          <w:tcPr>
            <w:tcW w:w="2941" w:type="dxa"/>
          </w:tcPr>
          <w:p w14:paraId="5CAE5A9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지속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다시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옴</w:t>
            </w:r>
            <w:r w:rsidRPr="009707F5">
              <w:rPr>
                <w:sz w:val="24"/>
                <w:szCs w:val="24"/>
              </w:rPr>
              <w:t xml:space="preserve"> = </w:t>
            </w:r>
            <w:r w:rsidRPr="009707F5">
              <w:rPr>
                <w:sz w:val="24"/>
                <w:szCs w:val="24"/>
              </w:rPr>
              <w:t>계속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검토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중</w:t>
            </w:r>
          </w:p>
        </w:tc>
      </w:tr>
      <w:tr w:rsidR="00131232" w:rsidRPr="009707F5" w14:paraId="740BD953" w14:textId="77777777">
        <w:tc>
          <w:tcPr>
            <w:tcW w:w="1357" w:type="dxa"/>
          </w:tcPr>
          <w:p w14:paraId="103B7D6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복수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lastRenderedPageBreak/>
              <w:t>콘텐츠율</w:t>
            </w:r>
          </w:p>
        </w:tc>
        <w:tc>
          <w:tcPr>
            <w:tcW w:w="1810" w:type="dxa"/>
          </w:tcPr>
          <w:p w14:paraId="5547764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lastRenderedPageBreak/>
              <w:t>15%</w:t>
            </w:r>
          </w:p>
        </w:tc>
        <w:tc>
          <w:tcPr>
            <w:tcW w:w="1810" w:type="dxa"/>
          </w:tcPr>
          <w:p w14:paraId="31910D5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multiContentRate </w:t>
            </w:r>
            <w:r w:rsidRPr="009707F5">
              <w:rPr>
                <w:sz w:val="24"/>
                <w:szCs w:val="24"/>
              </w:rPr>
              <w:lastRenderedPageBreak/>
              <w:t>/ 100</w:t>
            </w:r>
          </w:p>
        </w:tc>
        <w:tc>
          <w:tcPr>
            <w:tcW w:w="2941" w:type="dxa"/>
          </w:tcPr>
          <w:p w14:paraId="24B94EA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lastRenderedPageBreak/>
              <w:t>심화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탐색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여러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콘텐츠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봄</w:t>
            </w:r>
            <w:r w:rsidRPr="009707F5">
              <w:rPr>
                <w:sz w:val="24"/>
                <w:szCs w:val="24"/>
              </w:rPr>
              <w:t xml:space="preserve"> = </w:t>
            </w:r>
            <w:r w:rsidRPr="009707F5">
              <w:rPr>
                <w:sz w:val="24"/>
                <w:szCs w:val="24"/>
              </w:rPr>
              <w:lastRenderedPageBreak/>
              <w:t>비교</w:t>
            </w:r>
            <w:r w:rsidRPr="009707F5">
              <w:rPr>
                <w:sz w:val="24"/>
                <w:szCs w:val="24"/>
              </w:rPr>
              <w:t>/</w:t>
            </w:r>
            <w:r w:rsidRPr="009707F5">
              <w:rPr>
                <w:sz w:val="24"/>
                <w:szCs w:val="24"/>
              </w:rPr>
              <w:t>검토</w:t>
            </w:r>
          </w:p>
        </w:tc>
      </w:tr>
      <w:tr w:rsidR="00131232" w:rsidRPr="009707F5" w14:paraId="25731F42" w14:textId="77777777">
        <w:tc>
          <w:tcPr>
            <w:tcW w:w="1357" w:type="dxa"/>
          </w:tcPr>
          <w:p w14:paraId="059D31E1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lastRenderedPageBreak/>
              <w:t xml:space="preserve">Inquiry </w:t>
            </w:r>
            <w:r w:rsidRPr="009707F5">
              <w:rPr>
                <w:sz w:val="24"/>
                <w:szCs w:val="24"/>
              </w:rPr>
              <w:t>수</w:t>
            </w:r>
          </w:p>
        </w:tc>
        <w:tc>
          <w:tcPr>
            <w:tcW w:w="1810" w:type="dxa"/>
          </w:tcPr>
          <w:p w14:paraId="7A8F276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10%</w:t>
            </w:r>
          </w:p>
        </w:tc>
        <w:tc>
          <w:tcPr>
            <w:tcW w:w="1810" w:type="dxa"/>
          </w:tcPr>
          <w:p w14:paraId="60E8849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min(inquiryCount / 100, 1)</w:t>
            </w:r>
          </w:p>
        </w:tc>
        <w:tc>
          <w:tcPr>
            <w:tcW w:w="2941" w:type="dxa"/>
          </w:tcPr>
          <w:p w14:paraId="5334A38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구체적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문의</w:t>
            </w:r>
            <w:r w:rsidRPr="009707F5">
              <w:rPr>
                <w:sz w:val="24"/>
                <w:szCs w:val="24"/>
              </w:rPr>
              <w:t xml:space="preserve"> = </w:t>
            </w:r>
            <w:r w:rsidRPr="009707F5">
              <w:rPr>
                <w:sz w:val="24"/>
                <w:szCs w:val="24"/>
              </w:rPr>
              <w:t>실제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표현</w:t>
            </w:r>
          </w:p>
        </w:tc>
      </w:tr>
    </w:tbl>
    <w:p w14:paraId="4C82E1F2" w14:textId="77777777" w:rsidR="00131232" w:rsidRPr="009707F5" w:rsidRDefault="00000000" w:rsidP="009707F5">
      <w:pPr>
        <w:pStyle w:val="3"/>
      </w:pPr>
      <w:bookmarkStart w:id="21" w:name="왜-이렇게-계산하는가-4"/>
      <w:bookmarkEnd w:id="20"/>
      <w:r w:rsidRPr="009707F5">
        <w:t xml:space="preserve">6.3 </w:t>
      </w:r>
      <w:r w:rsidRPr="009707F5">
        <w:t>왜</w:t>
      </w:r>
      <w:r w:rsidRPr="009707F5">
        <w:t xml:space="preserve"> </w:t>
      </w:r>
      <w:r w:rsidRPr="009707F5">
        <w:t>이렇게</w:t>
      </w:r>
      <w:r w:rsidRPr="009707F5">
        <w:t xml:space="preserve"> </w:t>
      </w:r>
      <w:r w:rsidRPr="009707F5">
        <w:t>계산하는가</w:t>
      </w:r>
    </w:p>
    <w:p w14:paraId="5422D8E1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문제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세션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수만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보면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피상적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관심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과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깊은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검토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구분할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없음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체류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시간만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보면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방치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와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몰입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구분할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없음</w:t>
      </w:r>
    </w:p>
    <w:p w14:paraId="57E71304" w14:textId="77777777" w:rsidR="00131232" w:rsidRPr="009707F5" w:rsidRDefault="00000000" w:rsidP="009707F5">
      <w:pPr>
        <w:pStyle w:val="a3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해결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여러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지표를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종합</w:t>
      </w:r>
      <w:r w:rsidRPr="009707F5">
        <w:rPr>
          <w:sz w:val="24"/>
          <w:szCs w:val="24"/>
        </w:rPr>
        <w:t>해서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진짜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검토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중인가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판단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각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지표의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가중치</w:t>
      </w:r>
      <w:r w:rsidRPr="009707F5">
        <w:rPr>
          <w:sz w:val="24"/>
          <w:szCs w:val="24"/>
        </w:rPr>
        <w:t>로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무엇이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더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중요한가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반영</w:t>
      </w:r>
      <w:r w:rsidRPr="009707F5">
        <w:rPr>
          <w:sz w:val="24"/>
          <w:szCs w:val="24"/>
        </w:rPr>
        <w:t xml:space="preserve"> - 1-10 </w:t>
      </w:r>
      <w:r w:rsidRPr="009707F5">
        <w:rPr>
          <w:sz w:val="24"/>
          <w:szCs w:val="24"/>
        </w:rPr>
        <w:t>스케일로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직관적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비교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가능</w:t>
      </w:r>
    </w:p>
    <w:p w14:paraId="56D17424" w14:textId="77777777" w:rsidR="00131232" w:rsidRPr="009707F5" w:rsidRDefault="00000000" w:rsidP="009707F5">
      <w:pPr>
        <w:pStyle w:val="3"/>
      </w:pPr>
      <w:bookmarkStart w:id="22" w:name="계산-예시-digital-cockpit"/>
      <w:bookmarkEnd w:id="21"/>
      <w:r w:rsidRPr="009707F5">
        <w:t xml:space="preserve">6.4 </w:t>
      </w:r>
      <w:r w:rsidRPr="009707F5">
        <w:t>계산</w:t>
      </w:r>
      <w:r w:rsidRPr="009707F5">
        <w:t xml:space="preserve"> </w:t>
      </w:r>
      <w:r w:rsidRPr="009707F5">
        <w:t>예시</w:t>
      </w:r>
      <w:r w:rsidRPr="009707F5">
        <w:t xml:space="preserve"> (Digital Cockpit)</w:t>
      </w:r>
    </w:p>
    <w:p w14:paraId="3C61744D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>세션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4500 → 4500/5000 = 0.90 × 0.15 = 0.135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체류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3.8</w:t>
      </w:r>
      <w:r w:rsidRPr="009707F5">
        <w:rPr>
          <w:rStyle w:val="VerbatimChar"/>
          <w:rFonts w:asciiTheme="minorHAnsi" w:hAnsiTheme="minorHAnsi"/>
          <w:sz w:val="24"/>
          <w:szCs w:val="24"/>
        </w:rPr>
        <w:t>분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→ 3.8/5 = 0.76 × 0.20 = 0.152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영상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72% → 0.72 × 0.20 = 0.144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재방문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45% → 0.45 × 0.20 = 0.090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복수콘텐츠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38% → 0.38 × 0.15 = 0.057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Inquiry 85 → 85/100 = 0.85 × 0.10 = 0.085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─────────────────────────────────────────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합계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= 0.663 × 10 = 6.6</w:t>
      </w:r>
    </w:p>
    <w:p w14:paraId="01B7850B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4AA89A13">
          <v:rect id="_x0000_i1030" alt="" style="width:451.3pt;height:.05pt;mso-width-percent:0;mso-height-percent:0;mso-width-percent:0;mso-height-percent:0" o:hralign="center" o:hrstd="t" o:hr="t"/>
        </w:pict>
      </w:r>
    </w:p>
    <w:p w14:paraId="7877AD04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23" w:name="단계-분류-tofumofubofu"/>
      <w:bookmarkEnd w:id="18"/>
      <w:bookmarkEnd w:id="22"/>
      <w:r w:rsidRPr="009707F5">
        <w:rPr>
          <w:sz w:val="24"/>
          <w:szCs w:val="24"/>
        </w:rPr>
        <w:t xml:space="preserve">7. </w:t>
      </w:r>
      <w:r w:rsidRPr="009707F5">
        <w:rPr>
          <w:sz w:val="24"/>
          <w:szCs w:val="24"/>
        </w:rPr>
        <w:t>단계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분류</w:t>
      </w:r>
      <w:r w:rsidRPr="009707F5">
        <w:rPr>
          <w:sz w:val="24"/>
          <w:szCs w:val="24"/>
        </w:rPr>
        <w:t xml:space="preserve"> (TOFU/MOFU/BOFU)</w:t>
      </w:r>
    </w:p>
    <w:p w14:paraId="2235713C" w14:textId="77777777" w:rsidR="00131232" w:rsidRPr="009707F5" w:rsidRDefault="00000000" w:rsidP="009707F5">
      <w:pPr>
        <w:pStyle w:val="3"/>
      </w:pPr>
      <w:bookmarkStart w:id="24" w:name="산출식-5"/>
      <w:r w:rsidRPr="009707F5">
        <w:t xml:space="preserve">7.1 </w:t>
      </w:r>
      <w:r w:rsidRPr="009707F5">
        <w:t>산출식</w:t>
      </w:r>
    </w:p>
    <w:p w14:paraId="7745E216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기술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상단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라벨</w:t>
      </w:r>
    </w:p>
    <w:p w14:paraId="4EFF5748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>IF Intensity ≥ 7.0 → BOFU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IF 4.0 ≤ Intensity &lt; 7.0 → MOFU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IF Intensity &lt; 4.0 → TOFU</w:t>
      </w:r>
    </w:p>
    <w:p w14:paraId="34C45793" w14:textId="77777777" w:rsidR="00131232" w:rsidRPr="009707F5" w:rsidRDefault="00000000" w:rsidP="009707F5">
      <w:pPr>
        <w:pStyle w:val="3"/>
      </w:pPr>
      <w:bookmarkStart w:id="25" w:name="왜-이-기준인가"/>
      <w:bookmarkEnd w:id="24"/>
      <w:r w:rsidRPr="009707F5">
        <w:lastRenderedPageBreak/>
        <w:t xml:space="preserve">7.2 </w:t>
      </w:r>
      <w:r w:rsidRPr="009707F5">
        <w:t>왜</w:t>
      </w:r>
      <w:r w:rsidRPr="009707F5">
        <w:t xml:space="preserve"> </w:t>
      </w:r>
      <w:r w:rsidRPr="009707F5">
        <w:t>이</w:t>
      </w:r>
      <w:r w:rsidRPr="009707F5">
        <w:t xml:space="preserve"> </w:t>
      </w:r>
      <w:r w:rsidRPr="009707F5">
        <w:t>기준인가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91"/>
        <w:gridCol w:w="5985"/>
      </w:tblGrid>
      <w:tr w:rsidR="00131232" w:rsidRPr="009707F5" w14:paraId="492D712A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0" w:type="dxa"/>
          </w:tcPr>
          <w:p w14:paraId="6B6063E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기준</w:t>
            </w:r>
          </w:p>
        </w:tc>
        <w:tc>
          <w:tcPr>
            <w:tcW w:w="4950" w:type="dxa"/>
          </w:tcPr>
          <w:p w14:paraId="6BE4F23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값</w:t>
            </w:r>
          </w:p>
        </w:tc>
      </w:tr>
      <w:tr w:rsidR="00131232" w:rsidRPr="009707F5" w14:paraId="58D04BE7" w14:textId="77777777">
        <w:tc>
          <w:tcPr>
            <w:tcW w:w="2970" w:type="dxa"/>
          </w:tcPr>
          <w:p w14:paraId="6F5B26D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7.0 (BOFU)</w:t>
            </w:r>
          </w:p>
        </w:tc>
        <w:tc>
          <w:tcPr>
            <w:tcW w:w="4950" w:type="dxa"/>
          </w:tcPr>
          <w:p w14:paraId="16EE8E2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여러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지표가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모두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높아야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도달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가능</w:t>
            </w:r>
            <w:r w:rsidRPr="009707F5">
              <w:rPr>
                <w:sz w:val="24"/>
                <w:szCs w:val="24"/>
              </w:rPr>
              <w:t>. “</w:t>
            </w:r>
            <w:r w:rsidRPr="009707F5">
              <w:rPr>
                <w:sz w:val="24"/>
                <w:szCs w:val="24"/>
              </w:rPr>
              <w:t>문의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발생</w:t>
            </w:r>
            <w:r w:rsidRPr="009707F5">
              <w:rPr>
                <w:sz w:val="24"/>
                <w:szCs w:val="24"/>
              </w:rPr>
              <w:t xml:space="preserve">” </w:t>
            </w:r>
            <w:r w:rsidRPr="009707F5">
              <w:rPr>
                <w:sz w:val="24"/>
                <w:szCs w:val="24"/>
              </w:rPr>
              <w:t>수준의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</w:p>
        </w:tc>
      </w:tr>
      <w:tr w:rsidR="00131232" w:rsidRPr="009707F5" w14:paraId="67A67E2E" w14:textId="77777777">
        <w:tc>
          <w:tcPr>
            <w:tcW w:w="2970" w:type="dxa"/>
          </w:tcPr>
          <w:p w14:paraId="49FCBFA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4.0 (MOFU)</w:t>
            </w:r>
          </w:p>
        </w:tc>
        <w:tc>
          <w:tcPr>
            <w:tcW w:w="4950" w:type="dxa"/>
          </w:tcPr>
          <w:p w14:paraId="005212C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일부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지표가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높음</w:t>
            </w:r>
            <w:r w:rsidRPr="009707F5">
              <w:rPr>
                <w:sz w:val="24"/>
                <w:szCs w:val="24"/>
              </w:rPr>
              <w:t>. “</w:t>
            </w:r>
            <w:r w:rsidRPr="009707F5">
              <w:rPr>
                <w:sz w:val="24"/>
                <w:szCs w:val="24"/>
              </w:rPr>
              <w:t>심화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탐색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시작</w:t>
            </w:r>
            <w:r w:rsidRPr="009707F5">
              <w:rPr>
                <w:sz w:val="24"/>
                <w:szCs w:val="24"/>
              </w:rPr>
              <w:t xml:space="preserve">” </w:t>
            </w:r>
            <w:r w:rsidRPr="009707F5">
              <w:rPr>
                <w:sz w:val="24"/>
                <w:szCs w:val="24"/>
              </w:rPr>
              <w:t>수준</w:t>
            </w:r>
          </w:p>
        </w:tc>
      </w:tr>
      <w:tr w:rsidR="00131232" w:rsidRPr="009707F5" w14:paraId="16149FA5" w14:textId="77777777">
        <w:tc>
          <w:tcPr>
            <w:tcW w:w="2970" w:type="dxa"/>
          </w:tcPr>
          <w:p w14:paraId="7943A58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 xml:space="preserve">4.0 </w:t>
            </w:r>
            <w:r w:rsidRPr="009707F5">
              <w:rPr>
                <w:b/>
                <w:bCs/>
                <w:sz w:val="24"/>
                <w:szCs w:val="24"/>
              </w:rPr>
              <w:t>미만</w:t>
            </w:r>
          </w:p>
        </w:tc>
        <w:tc>
          <w:tcPr>
            <w:tcW w:w="4950" w:type="dxa"/>
          </w:tcPr>
          <w:p w14:paraId="3331BC61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아직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첫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접촉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수준</w:t>
            </w:r>
          </w:p>
        </w:tc>
      </w:tr>
    </w:tbl>
    <w:p w14:paraId="303D3E94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5A6493BB">
          <v:rect id="_x0000_i1029" alt="" style="width:451.3pt;height:.05pt;mso-width-percent:0;mso-height-percent:0;mso-width-percent:0;mso-height-percent:0" o:hralign="center" o:hrstd="t" o:hr="t"/>
        </w:pict>
      </w:r>
    </w:p>
    <w:p w14:paraId="3896921A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26" w:name="광고-의존도-paid-dependency"/>
      <w:bookmarkEnd w:id="23"/>
      <w:bookmarkEnd w:id="25"/>
      <w:r w:rsidRPr="009707F5">
        <w:rPr>
          <w:sz w:val="24"/>
          <w:szCs w:val="24"/>
        </w:rPr>
        <w:t xml:space="preserve">8. </w:t>
      </w:r>
      <w:r w:rsidRPr="009707F5">
        <w:rPr>
          <w:sz w:val="24"/>
          <w:szCs w:val="24"/>
        </w:rPr>
        <w:t>광고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의존도</w:t>
      </w:r>
      <w:r w:rsidRPr="009707F5">
        <w:rPr>
          <w:sz w:val="24"/>
          <w:szCs w:val="24"/>
        </w:rPr>
        <w:t xml:space="preserve"> (Paid Dependency)</w:t>
      </w:r>
    </w:p>
    <w:p w14:paraId="036FBD3A" w14:textId="77777777" w:rsidR="00131232" w:rsidRPr="009707F5" w:rsidRDefault="00000000" w:rsidP="009707F5">
      <w:pPr>
        <w:pStyle w:val="3"/>
      </w:pPr>
      <w:bookmarkStart w:id="27" w:name="산출식-6"/>
      <w:r w:rsidRPr="009707F5">
        <w:t xml:space="preserve">8.1 </w:t>
      </w:r>
      <w:r w:rsidRPr="009707F5">
        <w:t>산출식</w:t>
      </w:r>
    </w:p>
    <w:p w14:paraId="70BAFC03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주목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현황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  <w:r w:rsidRPr="009707F5">
        <w:rPr>
          <w:sz w:val="24"/>
          <w:szCs w:val="24"/>
        </w:rPr>
        <w:t xml:space="preserve"> → </w:t>
      </w:r>
      <w:r w:rsidRPr="009707F5">
        <w:rPr>
          <w:sz w:val="24"/>
          <w:szCs w:val="24"/>
        </w:rPr>
        <w:t>각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단계의</w:t>
      </w:r>
      <w:r w:rsidRPr="009707F5">
        <w:rPr>
          <w:sz w:val="24"/>
          <w:szCs w:val="24"/>
        </w:rPr>
        <w:t xml:space="preserve"> “Paid X%”</w:t>
      </w:r>
    </w:p>
    <w:p w14:paraId="5062E3CB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Paid Dependency = Paid </w:t>
      </w:r>
      <w:r w:rsidRPr="009707F5">
        <w:rPr>
          <w:rStyle w:val="VerbatimChar"/>
          <w:rFonts w:asciiTheme="minorHAnsi" w:hAnsiTheme="minorHAnsi"/>
          <w:sz w:val="24"/>
          <w:szCs w:val="24"/>
        </w:rPr>
        <w:t>트래픽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/ </w:t>
      </w:r>
      <w:r w:rsidRPr="009707F5">
        <w:rPr>
          <w:rStyle w:val="VerbatimChar"/>
          <w:rFonts w:asciiTheme="minorHAnsi" w:hAnsiTheme="minorHAnsi"/>
          <w:sz w:val="24"/>
          <w:szCs w:val="24"/>
        </w:rPr>
        <w:t>전체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트래픽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× 100</w:t>
      </w:r>
    </w:p>
    <w:p w14:paraId="7CC9C161" w14:textId="77777777" w:rsidR="00131232" w:rsidRPr="009707F5" w:rsidRDefault="00000000" w:rsidP="009707F5">
      <w:pPr>
        <w:pStyle w:val="3"/>
      </w:pPr>
      <w:bookmarkStart w:id="28" w:name="분류-기준"/>
      <w:bookmarkEnd w:id="27"/>
      <w:r w:rsidRPr="009707F5">
        <w:t xml:space="preserve">8.2 </w:t>
      </w:r>
      <w:r w:rsidRPr="009707F5">
        <w:t>분류</w:t>
      </w:r>
      <w:r w:rsidRPr="009707F5">
        <w:t xml:space="preserve"> </w:t>
      </w:r>
      <w:r w:rsidRPr="009707F5">
        <w:t>기준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03"/>
        <w:gridCol w:w="1063"/>
        <w:gridCol w:w="4046"/>
      </w:tblGrid>
      <w:tr w:rsidR="00131232" w:rsidRPr="009707F5" w14:paraId="41DD76C6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0C8FE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Paid </w:t>
            </w:r>
            <w:r w:rsidRPr="009707F5">
              <w:rPr>
                <w:sz w:val="24"/>
                <w:szCs w:val="24"/>
              </w:rPr>
              <w:t>비율</w:t>
            </w:r>
          </w:p>
        </w:tc>
        <w:tc>
          <w:tcPr>
            <w:tcW w:w="0" w:type="auto"/>
          </w:tcPr>
          <w:p w14:paraId="73F8D5A6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분류</w:t>
            </w:r>
          </w:p>
        </w:tc>
        <w:tc>
          <w:tcPr>
            <w:tcW w:w="0" w:type="auto"/>
          </w:tcPr>
          <w:p w14:paraId="2C29278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기준</w:t>
            </w:r>
          </w:p>
        </w:tc>
      </w:tr>
      <w:tr w:rsidR="00131232" w:rsidRPr="009707F5" w14:paraId="716861D2" w14:textId="77777777">
        <w:tc>
          <w:tcPr>
            <w:tcW w:w="0" w:type="auto"/>
          </w:tcPr>
          <w:p w14:paraId="68226DE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~25%</w:t>
            </w:r>
          </w:p>
        </w:tc>
        <w:tc>
          <w:tcPr>
            <w:tcW w:w="0" w:type="auto"/>
          </w:tcPr>
          <w:p w14:paraId="0BDE5CC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Low</w:t>
            </w:r>
          </w:p>
        </w:tc>
        <w:tc>
          <w:tcPr>
            <w:tcW w:w="0" w:type="auto"/>
          </w:tcPr>
          <w:p w14:paraId="6C9A2AC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3/4 </w:t>
            </w:r>
            <w:r w:rsidRPr="009707F5">
              <w:rPr>
                <w:sz w:val="24"/>
                <w:szCs w:val="24"/>
              </w:rPr>
              <w:t>이상이</w:t>
            </w:r>
            <w:r w:rsidRPr="009707F5">
              <w:rPr>
                <w:sz w:val="24"/>
                <w:szCs w:val="24"/>
              </w:rPr>
              <w:t xml:space="preserve"> Organic = </w:t>
            </w:r>
            <w:r w:rsidRPr="009707F5">
              <w:rPr>
                <w:sz w:val="24"/>
                <w:szCs w:val="24"/>
              </w:rPr>
              <w:t>자생적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관심</w:t>
            </w:r>
          </w:p>
        </w:tc>
      </w:tr>
      <w:tr w:rsidR="00131232" w:rsidRPr="009707F5" w14:paraId="77E31246" w14:textId="77777777">
        <w:tc>
          <w:tcPr>
            <w:tcW w:w="0" w:type="auto"/>
          </w:tcPr>
          <w:p w14:paraId="4C7D986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25~50%</w:t>
            </w:r>
          </w:p>
        </w:tc>
        <w:tc>
          <w:tcPr>
            <w:tcW w:w="0" w:type="auto"/>
          </w:tcPr>
          <w:p w14:paraId="094D26B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Medium</w:t>
            </w:r>
          </w:p>
        </w:tc>
        <w:tc>
          <w:tcPr>
            <w:tcW w:w="0" w:type="auto"/>
          </w:tcPr>
          <w:p w14:paraId="6FD2751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균형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상태</w:t>
            </w:r>
            <w:r w:rsidRPr="009707F5">
              <w:rPr>
                <w:sz w:val="24"/>
                <w:szCs w:val="24"/>
              </w:rPr>
              <w:t xml:space="preserve">, </w:t>
            </w:r>
            <w:r w:rsidRPr="009707F5">
              <w:rPr>
                <w:sz w:val="24"/>
                <w:szCs w:val="24"/>
              </w:rPr>
              <w:t>모니터링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필요</w:t>
            </w:r>
          </w:p>
        </w:tc>
      </w:tr>
      <w:tr w:rsidR="00131232" w:rsidRPr="009707F5" w14:paraId="012756D4" w14:textId="77777777">
        <w:tc>
          <w:tcPr>
            <w:tcW w:w="0" w:type="auto"/>
          </w:tcPr>
          <w:p w14:paraId="5D4111A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50%+</w:t>
            </w:r>
          </w:p>
        </w:tc>
        <w:tc>
          <w:tcPr>
            <w:tcW w:w="0" w:type="auto"/>
          </w:tcPr>
          <w:p w14:paraId="244FD24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High</w:t>
            </w:r>
          </w:p>
        </w:tc>
        <w:tc>
          <w:tcPr>
            <w:tcW w:w="0" w:type="auto"/>
          </w:tcPr>
          <w:p w14:paraId="2542724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과반이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광고</w:t>
            </w:r>
            <w:r w:rsidRPr="009707F5">
              <w:rPr>
                <w:sz w:val="24"/>
                <w:szCs w:val="24"/>
              </w:rPr>
              <w:t xml:space="preserve"> = </w:t>
            </w:r>
            <w:r w:rsidRPr="009707F5">
              <w:rPr>
                <w:sz w:val="24"/>
                <w:szCs w:val="24"/>
              </w:rPr>
              <w:t>광고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중단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급감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위험</w:t>
            </w:r>
          </w:p>
        </w:tc>
      </w:tr>
    </w:tbl>
    <w:p w14:paraId="5D3AC39A" w14:textId="77777777" w:rsidR="00131232" w:rsidRPr="009707F5" w:rsidRDefault="00000000" w:rsidP="009707F5">
      <w:pPr>
        <w:pStyle w:val="3"/>
      </w:pPr>
      <w:bookmarkStart w:id="29" w:name="왜-이-지표가-필요한가"/>
      <w:bookmarkEnd w:id="28"/>
      <w:r w:rsidRPr="009707F5">
        <w:t xml:space="preserve">8.3 </w:t>
      </w:r>
      <w:r w:rsidRPr="009707F5">
        <w:t>왜</w:t>
      </w:r>
      <w:r w:rsidRPr="009707F5">
        <w:t xml:space="preserve"> </w:t>
      </w:r>
      <w:r w:rsidRPr="009707F5">
        <w:t>이</w:t>
      </w:r>
      <w:r w:rsidRPr="009707F5">
        <w:t xml:space="preserve"> </w:t>
      </w:r>
      <w:r w:rsidRPr="009707F5">
        <w:t>지표가</w:t>
      </w:r>
      <w:r w:rsidRPr="009707F5">
        <w:t xml:space="preserve"> </w:t>
      </w:r>
      <w:r w:rsidRPr="009707F5">
        <w:t>필요한가</w:t>
      </w:r>
    </w:p>
    <w:p w14:paraId="326EDAD1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문제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광고로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트래픽을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올리면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숫자는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좋아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보이지만</w:t>
      </w:r>
      <w:r w:rsidRPr="009707F5">
        <w:rPr>
          <w:sz w:val="24"/>
          <w:szCs w:val="24"/>
        </w:rPr>
        <w:t xml:space="preserve">, </w:t>
      </w:r>
      <w:r w:rsidRPr="009707F5">
        <w:rPr>
          <w:sz w:val="24"/>
          <w:szCs w:val="24"/>
        </w:rPr>
        <w:t>광고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중단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급감</w:t>
      </w:r>
      <w:r w:rsidRPr="009707F5">
        <w:rPr>
          <w:sz w:val="24"/>
          <w:szCs w:val="24"/>
        </w:rPr>
        <w:t xml:space="preserve"> - “</w:t>
      </w:r>
      <w:r w:rsidRPr="009707F5">
        <w:rPr>
          <w:sz w:val="24"/>
          <w:szCs w:val="24"/>
        </w:rPr>
        <w:t>자생적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관심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과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인위적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관심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구분해야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지속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가능성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판단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가능</w:t>
      </w:r>
    </w:p>
    <w:p w14:paraId="61CD4A22" w14:textId="77777777" w:rsidR="00131232" w:rsidRPr="009707F5" w:rsidRDefault="00000000" w:rsidP="009707F5">
      <w:pPr>
        <w:pStyle w:val="a3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해결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Paid </w:t>
      </w:r>
      <w:r w:rsidRPr="009707F5">
        <w:rPr>
          <w:sz w:val="24"/>
          <w:szCs w:val="24"/>
        </w:rPr>
        <w:t>비율을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명시적으로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표시</w:t>
      </w:r>
      <w:r w:rsidRPr="009707F5">
        <w:rPr>
          <w:sz w:val="24"/>
          <w:szCs w:val="24"/>
        </w:rPr>
        <w:t xml:space="preserve"> - High</w:t>
      </w:r>
      <w:r w:rsidRPr="009707F5">
        <w:rPr>
          <w:sz w:val="24"/>
          <w:szCs w:val="24"/>
        </w:rPr>
        <w:t>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경우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광고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의존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주의</w:t>
      </w:r>
      <w:r w:rsidRPr="009707F5">
        <w:rPr>
          <w:sz w:val="24"/>
          <w:szCs w:val="24"/>
        </w:rPr>
        <w:t xml:space="preserve">” </w:t>
      </w:r>
      <w:r w:rsidRPr="009707F5">
        <w:rPr>
          <w:sz w:val="24"/>
          <w:szCs w:val="24"/>
        </w:rPr>
        <w:t>경고</w:t>
      </w:r>
    </w:p>
    <w:p w14:paraId="1BA1DBC3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64727DAF">
          <v:rect id="_x0000_i1028" alt="" style="width:451.3pt;height:.05pt;mso-width-percent:0;mso-height-percent:0;mso-width-percent:0;mso-height-percent:0" o:hralign="center" o:hrstd="t" o:hr="t"/>
        </w:pict>
      </w:r>
    </w:p>
    <w:p w14:paraId="2B78806A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30" w:name="종합-신호-signal-type"/>
      <w:bookmarkEnd w:id="26"/>
      <w:bookmarkEnd w:id="29"/>
      <w:r w:rsidRPr="009707F5">
        <w:rPr>
          <w:sz w:val="24"/>
          <w:szCs w:val="24"/>
        </w:rPr>
        <w:t xml:space="preserve">9. </w:t>
      </w:r>
      <w:r w:rsidRPr="009707F5">
        <w:rPr>
          <w:sz w:val="24"/>
          <w:szCs w:val="24"/>
        </w:rPr>
        <w:t>종합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신호</w:t>
      </w:r>
      <w:r w:rsidRPr="009707F5">
        <w:rPr>
          <w:sz w:val="24"/>
          <w:szCs w:val="24"/>
        </w:rPr>
        <w:t xml:space="preserve"> (Signal Type)</w:t>
      </w:r>
    </w:p>
    <w:p w14:paraId="48E31B4E" w14:textId="77777777" w:rsidR="00131232" w:rsidRPr="009707F5" w:rsidRDefault="00000000" w:rsidP="009707F5">
      <w:pPr>
        <w:pStyle w:val="3"/>
      </w:pPr>
      <w:bookmarkStart w:id="31" w:name="결정-로직"/>
      <w:r w:rsidRPr="009707F5">
        <w:lastRenderedPageBreak/>
        <w:t xml:space="preserve">9.1 </w:t>
      </w:r>
      <w:r w:rsidRPr="009707F5">
        <w:t>결정</w:t>
      </w:r>
      <w:r w:rsidRPr="009707F5">
        <w:t xml:space="preserve"> </w:t>
      </w:r>
      <w:r w:rsidRPr="009707F5">
        <w:t>로직</w:t>
      </w:r>
    </w:p>
    <w:p w14:paraId="4B9B4D09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기술별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검토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현황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테이블</w:t>
      </w:r>
      <w:r w:rsidRPr="009707F5">
        <w:rPr>
          <w:sz w:val="24"/>
          <w:szCs w:val="24"/>
        </w:rPr>
        <w:t xml:space="preserve"> → “</w:t>
      </w:r>
      <w:r w:rsidRPr="009707F5">
        <w:rPr>
          <w:sz w:val="24"/>
          <w:szCs w:val="24"/>
        </w:rPr>
        <w:t>신호</w:t>
      </w:r>
      <w:r w:rsidRPr="009707F5">
        <w:rPr>
          <w:sz w:val="24"/>
          <w:szCs w:val="24"/>
        </w:rPr>
        <w:t xml:space="preserve">” </w:t>
      </w:r>
      <w:r w:rsidRPr="009707F5">
        <w:rPr>
          <w:sz w:val="24"/>
          <w:szCs w:val="24"/>
        </w:rPr>
        <w:t>컬럼</w:t>
      </w:r>
    </w:p>
    <w:p w14:paraId="1FE739F9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IF (Stage = BOFU) AND (Paid = Low) AND (Direction ≠ </w:t>
      </w:r>
      <w:r w:rsidRPr="009707F5">
        <w:rPr>
          <w:rStyle w:val="VerbatimChar"/>
          <w:rFonts w:asciiTheme="minorHAnsi" w:hAnsiTheme="minorHAnsi"/>
          <w:sz w:val="24"/>
          <w:szCs w:val="24"/>
        </w:rPr>
        <w:t>하락</w:t>
      </w:r>
      <w:r w:rsidRPr="009707F5">
        <w:rPr>
          <w:rStyle w:val="VerbatimChar"/>
          <w:rFonts w:asciiTheme="minorHAnsi" w:hAnsiTheme="minorHAnsi"/>
          <w:sz w:val="24"/>
          <w:szCs w:val="24"/>
        </w:rPr>
        <w:t>)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→ </w:t>
      </w:r>
      <w:r w:rsidRPr="009707F5">
        <w:rPr>
          <w:rStyle w:val="VerbatimChar"/>
          <w:rFonts w:ascii="Apple Color Emoji" w:hAnsi="Apple Color Emoji" w:cs="Apple Color Emoji"/>
          <w:sz w:val="24"/>
          <w:szCs w:val="24"/>
        </w:rPr>
        <w:t>🟢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Green: "</w:t>
      </w:r>
      <w:r w:rsidRPr="009707F5">
        <w:rPr>
          <w:rStyle w:val="VerbatimChar"/>
          <w:rFonts w:asciiTheme="minorHAnsi" w:hAnsiTheme="minorHAnsi"/>
          <w:sz w:val="24"/>
          <w:szCs w:val="24"/>
        </w:rPr>
        <w:t>문의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전환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· Engagement </w:t>
      </w:r>
      <w:r w:rsidRPr="009707F5">
        <w:rPr>
          <w:rStyle w:val="VerbatimChar"/>
          <w:rFonts w:asciiTheme="minorHAnsi" w:hAnsiTheme="minorHAnsi"/>
          <w:sz w:val="24"/>
          <w:szCs w:val="24"/>
        </w:rPr>
        <w:t>高</w:t>
      </w:r>
      <w:r w:rsidRPr="009707F5">
        <w:rPr>
          <w:rStyle w:val="VerbatimChar"/>
          <w:rFonts w:asciiTheme="minorHAnsi" w:hAnsiTheme="minorHAnsi"/>
          <w:sz w:val="24"/>
          <w:szCs w:val="24"/>
        </w:rPr>
        <w:t>"</w:t>
      </w:r>
      <w:r w:rsidRPr="009707F5">
        <w:rPr>
          <w:sz w:val="24"/>
          <w:szCs w:val="24"/>
        </w:rPr>
        <w:br/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IF (Stage = MOFU) AND (Direction = </w:t>
      </w:r>
      <w:r w:rsidRPr="009707F5">
        <w:rPr>
          <w:rStyle w:val="VerbatimChar"/>
          <w:rFonts w:asciiTheme="minorHAnsi" w:hAnsiTheme="minorHAnsi"/>
          <w:sz w:val="24"/>
          <w:szCs w:val="24"/>
        </w:rPr>
        <w:t>유지</w:t>
      </w:r>
      <w:r w:rsidRPr="009707F5">
        <w:rPr>
          <w:rStyle w:val="VerbatimChar"/>
          <w:rFonts w:asciiTheme="minorHAnsi" w:hAnsiTheme="minorHAnsi"/>
          <w:sz w:val="24"/>
          <w:szCs w:val="24"/>
        </w:rPr>
        <w:t>)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→ </w:t>
      </w:r>
      <w:r w:rsidRPr="009707F5">
        <w:rPr>
          <w:rStyle w:val="VerbatimChar"/>
          <w:rFonts w:ascii="Apple Color Emoji" w:hAnsi="Apple Color Emoji" w:cs="Apple Color Emoji"/>
          <w:sz w:val="24"/>
          <w:szCs w:val="24"/>
        </w:rPr>
        <w:t>🟡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Yellow: "</w:t>
      </w:r>
      <w:r w:rsidRPr="009707F5">
        <w:rPr>
          <w:rStyle w:val="VerbatimChar"/>
          <w:rFonts w:asciiTheme="minorHAnsi" w:hAnsiTheme="minorHAnsi"/>
          <w:sz w:val="24"/>
          <w:szCs w:val="24"/>
        </w:rPr>
        <w:t>추가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콘텐츠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노출</w:t>
      </w:r>
      <w:r w:rsidRPr="009707F5">
        <w:rPr>
          <w:rStyle w:val="VerbatimChar"/>
          <w:rFonts w:asciiTheme="minorHAnsi" w:hAnsiTheme="minorHAnsi"/>
          <w:sz w:val="24"/>
          <w:szCs w:val="24"/>
        </w:rPr>
        <w:t>"</w:t>
      </w:r>
      <w:r w:rsidRPr="009707F5">
        <w:rPr>
          <w:sz w:val="24"/>
          <w:szCs w:val="24"/>
        </w:rPr>
        <w:br/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IF (Paid = High)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→ </w:t>
      </w:r>
      <w:r w:rsidRPr="009707F5">
        <w:rPr>
          <w:rStyle w:val="VerbatimChar"/>
          <w:rFonts w:ascii="Apple Color Emoji" w:hAnsi="Apple Color Emoji" w:cs="Apple Color Emoji"/>
          <w:sz w:val="24"/>
          <w:szCs w:val="24"/>
        </w:rPr>
        <w:t>🟠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Orange: "</w:t>
      </w:r>
      <w:r w:rsidRPr="009707F5">
        <w:rPr>
          <w:rStyle w:val="VerbatimChar"/>
          <w:rFonts w:asciiTheme="minorHAnsi" w:hAnsiTheme="minorHAnsi"/>
          <w:sz w:val="24"/>
          <w:szCs w:val="24"/>
        </w:rPr>
        <w:t>광고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의존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주의</w:t>
      </w:r>
      <w:r w:rsidRPr="009707F5">
        <w:rPr>
          <w:rStyle w:val="VerbatimChar"/>
          <w:rFonts w:asciiTheme="minorHAnsi" w:hAnsiTheme="minorHAnsi"/>
          <w:sz w:val="24"/>
          <w:szCs w:val="24"/>
        </w:rPr>
        <w:t>"</w:t>
      </w:r>
      <w:r w:rsidRPr="009707F5">
        <w:rPr>
          <w:sz w:val="24"/>
          <w:szCs w:val="24"/>
        </w:rPr>
        <w:br/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IF (Direction = </w:t>
      </w:r>
      <w:r w:rsidRPr="009707F5">
        <w:rPr>
          <w:rStyle w:val="VerbatimChar"/>
          <w:rFonts w:asciiTheme="minorHAnsi" w:hAnsiTheme="minorHAnsi"/>
          <w:sz w:val="24"/>
          <w:szCs w:val="24"/>
        </w:rPr>
        <w:t>하락</w:t>
      </w:r>
      <w:r w:rsidRPr="009707F5">
        <w:rPr>
          <w:rStyle w:val="VerbatimChar"/>
          <w:rFonts w:asciiTheme="minorHAnsi" w:hAnsiTheme="minorHAnsi"/>
          <w:sz w:val="24"/>
          <w:szCs w:val="24"/>
        </w:rPr>
        <w:t>)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→ </w:t>
      </w:r>
      <w:r w:rsidRPr="009707F5">
        <w:rPr>
          <w:rStyle w:val="VerbatimChar"/>
          <w:rFonts w:ascii="Apple Color Emoji" w:hAnsi="Apple Color Emoji" w:cs="Apple Color Emoji"/>
          <w:sz w:val="24"/>
          <w:szCs w:val="24"/>
        </w:rPr>
        <w:t>🔴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Red: "Engagement </w:t>
      </w:r>
      <w:r w:rsidRPr="009707F5">
        <w:rPr>
          <w:rStyle w:val="VerbatimChar"/>
          <w:rFonts w:asciiTheme="minorHAnsi" w:hAnsiTheme="minorHAnsi"/>
          <w:sz w:val="24"/>
          <w:szCs w:val="24"/>
        </w:rPr>
        <w:t>하락</w:t>
      </w:r>
      <w:r w:rsidRPr="009707F5">
        <w:rPr>
          <w:rStyle w:val="VerbatimChar"/>
          <w:rFonts w:asciiTheme="minorHAnsi" w:hAnsiTheme="minorHAnsi"/>
          <w:sz w:val="24"/>
          <w:szCs w:val="24"/>
        </w:rPr>
        <w:t>"</w:t>
      </w:r>
      <w:r w:rsidRPr="009707F5">
        <w:rPr>
          <w:sz w:val="24"/>
          <w:szCs w:val="24"/>
        </w:rPr>
        <w:br/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>ELSE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 → </w:t>
      </w:r>
      <w:r w:rsidRPr="009707F5">
        <w:rPr>
          <w:rStyle w:val="VerbatimChar"/>
          <w:rFonts w:ascii="Apple Color Emoji" w:hAnsi="Apple Color Emoji" w:cs="Apple Color Emoji"/>
          <w:sz w:val="24"/>
          <w:szCs w:val="24"/>
        </w:rPr>
        <w:t>⚪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Gray: "</w:t>
      </w:r>
      <w:r w:rsidRPr="009707F5">
        <w:rPr>
          <w:rStyle w:val="VerbatimChar"/>
          <w:rFonts w:asciiTheme="minorHAnsi" w:hAnsiTheme="minorHAnsi"/>
          <w:sz w:val="24"/>
          <w:szCs w:val="24"/>
        </w:rPr>
        <w:t>모니터링</w:t>
      </w:r>
      <w:r w:rsidRPr="009707F5">
        <w:rPr>
          <w:rStyle w:val="VerbatimChar"/>
          <w:rFonts w:asciiTheme="minorHAnsi" w:hAnsiTheme="minorHAnsi"/>
          <w:sz w:val="24"/>
          <w:szCs w:val="24"/>
        </w:rPr>
        <w:t>"</w:t>
      </w:r>
    </w:p>
    <w:p w14:paraId="04A7C7EC" w14:textId="77777777" w:rsidR="00131232" w:rsidRPr="009707F5" w:rsidRDefault="00000000" w:rsidP="009707F5">
      <w:pPr>
        <w:pStyle w:val="3"/>
      </w:pPr>
      <w:bookmarkStart w:id="32" w:name="왜-이렇게-계산하는가-5"/>
      <w:bookmarkEnd w:id="31"/>
      <w:r w:rsidRPr="009707F5">
        <w:t xml:space="preserve">9.2 </w:t>
      </w:r>
      <w:r w:rsidRPr="009707F5">
        <w:t>왜</w:t>
      </w:r>
      <w:r w:rsidRPr="009707F5">
        <w:t xml:space="preserve"> </w:t>
      </w:r>
      <w:r w:rsidRPr="009707F5">
        <w:t>이렇게</w:t>
      </w:r>
      <w:r w:rsidRPr="009707F5">
        <w:t xml:space="preserve"> </w:t>
      </w:r>
      <w:r w:rsidRPr="009707F5">
        <w:t>계산하는가</w:t>
      </w:r>
    </w:p>
    <w:p w14:paraId="33AD60A2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문제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여러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지표</w:t>
      </w:r>
      <w:r w:rsidRPr="009707F5">
        <w:rPr>
          <w:sz w:val="24"/>
          <w:szCs w:val="24"/>
        </w:rPr>
        <w:t>(</w:t>
      </w:r>
      <w:r w:rsidRPr="009707F5">
        <w:rPr>
          <w:sz w:val="24"/>
          <w:szCs w:val="24"/>
        </w:rPr>
        <w:t>단계</w:t>
      </w:r>
      <w:r w:rsidRPr="009707F5">
        <w:rPr>
          <w:sz w:val="24"/>
          <w:szCs w:val="24"/>
        </w:rPr>
        <w:t xml:space="preserve">, </w:t>
      </w:r>
      <w:r w:rsidRPr="009707F5">
        <w:rPr>
          <w:sz w:val="24"/>
          <w:szCs w:val="24"/>
        </w:rPr>
        <w:t>방향</w:t>
      </w:r>
      <w:r w:rsidRPr="009707F5">
        <w:rPr>
          <w:sz w:val="24"/>
          <w:szCs w:val="24"/>
        </w:rPr>
        <w:t xml:space="preserve">, </w:t>
      </w:r>
      <w:r w:rsidRPr="009707F5">
        <w:rPr>
          <w:sz w:val="24"/>
          <w:szCs w:val="24"/>
        </w:rPr>
        <w:t>광고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의존도</w:t>
      </w:r>
      <w:r w:rsidRPr="009707F5">
        <w:rPr>
          <w:sz w:val="24"/>
          <w:szCs w:val="24"/>
        </w:rPr>
        <w:t>)</w:t>
      </w:r>
      <w:r w:rsidRPr="009707F5">
        <w:rPr>
          <w:sz w:val="24"/>
          <w:szCs w:val="24"/>
        </w:rPr>
        <w:t>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개별로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보면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판단이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어려움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임원</w:t>
      </w:r>
      <w:r w:rsidRPr="009707F5">
        <w:rPr>
          <w:sz w:val="24"/>
          <w:szCs w:val="24"/>
        </w:rPr>
        <w:t>/</w:t>
      </w:r>
      <w:r w:rsidRPr="009707F5">
        <w:rPr>
          <w:sz w:val="24"/>
          <w:szCs w:val="24"/>
        </w:rPr>
        <w:t>의사결정자는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한눈에</w:t>
      </w:r>
      <w:r w:rsidRPr="009707F5">
        <w:rPr>
          <w:sz w:val="24"/>
          <w:szCs w:val="24"/>
        </w:rPr>
        <w:t xml:space="preserve">” </w:t>
      </w:r>
      <w:r w:rsidRPr="009707F5">
        <w:rPr>
          <w:sz w:val="24"/>
          <w:szCs w:val="24"/>
        </w:rPr>
        <w:t>상태를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파악하고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싶음</w:t>
      </w:r>
    </w:p>
    <w:p w14:paraId="1D60EDA9" w14:textId="77777777" w:rsidR="00131232" w:rsidRPr="009707F5" w:rsidRDefault="00000000" w:rsidP="009707F5">
      <w:pPr>
        <w:pStyle w:val="a3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해결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여러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조건을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조합해</w:t>
      </w:r>
      <w:r w:rsidRPr="009707F5">
        <w:rPr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하나의</w:t>
      </w:r>
      <w:r w:rsidRPr="009707F5">
        <w:rPr>
          <w:b/>
          <w:bCs/>
          <w:sz w:val="24"/>
          <w:szCs w:val="24"/>
        </w:rPr>
        <w:t xml:space="preserve"> </w:t>
      </w:r>
      <w:r w:rsidRPr="009707F5">
        <w:rPr>
          <w:b/>
          <w:bCs/>
          <w:sz w:val="24"/>
          <w:szCs w:val="24"/>
        </w:rPr>
        <w:t>색깔</w:t>
      </w:r>
      <w:r w:rsidRPr="009707F5">
        <w:rPr>
          <w:b/>
          <w:bCs/>
          <w:sz w:val="24"/>
          <w:szCs w:val="24"/>
        </w:rPr>
        <w:t>/</w:t>
      </w:r>
      <w:r w:rsidRPr="009707F5">
        <w:rPr>
          <w:b/>
          <w:bCs/>
          <w:sz w:val="24"/>
          <w:szCs w:val="24"/>
        </w:rPr>
        <w:t>레이블</w:t>
      </w:r>
      <w:r w:rsidRPr="009707F5">
        <w:rPr>
          <w:sz w:val="24"/>
          <w:szCs w:val="24"/>
        </w:rPr>
        <w:t>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표시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색깔만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봐도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어떤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기술에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주목해야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하는지</w:t>
      </w:r>
      <w:r w:rsidRPr="009707F5">
        <w:rPr>
          <w:sz w:val="24"/>
          <w:szCs w:val="24"/>
        </w:rPr>
        <w:t xml:space="preserve">” </w:t>
      </w:r>
      <w:r w:rsidRPr="009707F5">
        <w:rPr>
          <w:sz w:val="24"/>
          <w:szCs w:val="24"/>
        </w:rPr>
        <w:t>즉시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파악</w:t>
      </w:r>
    </w:p>
    <w:p w14:paraId="2A8A38D3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02A5E09F">
          <v:rect id="_x0000_i1027" alt="" style="width:451.3pt;height:.05pt;mso-width-percent:0;mso-height-percent:0;mso-width-percent:0;mso-height-percent:0" o:hralign="center" o:hrstd="t" o:hr="t"/>
        </w:pict>
      </w:r>
    </w:p>
    <w:p w14:paraId="13B2B49F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33" w:name="캠페인-영향-분류-campaign-influence"/>
      <w:bookmarkEnd w:id="30"/>
      <w:bookmarkEnd w:id="32"/>
      <w:r w:rsidRPr="009707F5">
        <w:rPr>
          <w:sz w:val="24"/>
          <w:szCs w:val="24"/>
        </w:rPr>
        <w:t xml:space="preserve">10. </w:t>
      </w:r>
      <w:r w:rsidRPr="009707F5">
        <w:rPr>
          <w:sz w:val="24"/>
          <w:szCs w:val="24"/>
        </w:rPr>
        <w:t>캠페인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영향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분류</w:t>
      </w:r>
      <w:r w:rsidRPr="009707F5">
        <w:rPr>
          <w:sz w:val="24"/>
          <w:szCs w:val="24"/>
        </w:rPr>
        <w:t xml:space="preserve"> (Campaign Influence)</w:t>
      </w:r>
    </w:p>
    <w:p w14:paraId="49C7F38E" w14:textId="77777777" w:rsidR="00131232" w:rsidRPr="009707F5" w:rsidRDefault="00000000" w:rsidP="009707F5">
      <w:pPr>
        <w:pStyle w:val="3"/>
      </w:pPr>
      <w:bookmarkStart w:id="34" w:name="산출식-7"/>
      <w:r w:rsidRPr="009707F5">
        <w:t xml:space="preserve">10.1 </w:t>
      </w:r>
      <w:r w:rsidRPr="009707F5">
        <w:t>산출식</w:t>
      </w:r>
    </w:p>
    <w:p w14:paraId="16D7667B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위치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캠페인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영향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분석</w:t>
      </w:r>
      <w:r w:rsidRPr="009707F5">
        <w:rPr>
          <w:sz w:val="24"/>
          <w:szCs w:val="24"/>
        </w:rPr>
        <w:t xml:space="preserve"> → </w:t>
      </w:r>
      <w:r w:rsidRPr="009707F5">
        <w:rPr>
          <w:sz w:val="24"/>
          <w:szCs w:val="24"/>
        </w:rPr>
        <w:t>캠페인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카드</w:t>
      </w:r>
    </w:p>
    <w:p w14:paraId="608332A1" w14:textId="77777777" w:rsidR="00131232" w:rsidRPr="009707F5" w:rsidRDefault="00000000" w:rsidP="009707F5">
      <w:pPr>
        <w:pStyle w:val="SourceCode"/>
        <w:jc w:val="left"/>
        <w:rPr>
          <w:sz w:val="24"/>
          <w:szCs w:val="24"/>
        </w:rPr>
      </w:pPr>
      <w:r w:rsidRPr="009707F5">
        <w:rPr>
          <w:rStyle w:val="VerbatimChar"/>
          <w:rFonts w:asciiTheme="minorHAnsi" w:hAnsiTheme="minorHAnsi"/>
          <w:sz w:val="24"/>
          <w:szCs w:val="24"/>
        </w:rPr>
        <w:lastRenderedPageBreak/>
        <w:t>Retention = (</w:t>
      </w:r>
      <w:r w:rsidRPr="009707F5">
        <w:rPr>
          <w:rStyle w:val="VerbatimChar"/>
          <w:rFonts w:asciiTheme="minorHAnsi" w:hAnsiTheme="minorHAnsi"/>
          <w:sz w:val="24"/>
          <w:szCs w:val="24"/>
        </w:rPr>
        <w:t>종료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2</w:t>
      </w:r>
      <w:r w:rsidRPr="009707F5">
        <w:rPr>
          <w:rStyle w:val="VerbatimChar"/>
          <w:rFonts w:asciiTheme="minorHAnsi" w:hAnsiTheme="minorHAnsi"/>
          <w:sz w:val="24"/>
          <w:szCs w:val="24"/>
        </w:rPr>
        <w:t>주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후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Intensity - </w:t>
      </w:r>
      <w:r w:rsidRPr="009707F5">
        <w:rPr>
          <w:rStyle w:val="VerbatimChar"/>
          <w:rFonts w:asciiTheme="minorHAnsi" w:hAnsiTheme="minorHAnsi"/>
          <w:sz w:val="24"/>
          <w:szCs w:val="24"/>
        </w:rPr>
        <w:t>시작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전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Intensity) / (Peak - </w:t>
      </w:r>
      <w:r w:rsidRPr="009707F5">
        <w:rPr>
          <w:rStyle w:val="VerbatimChar"/>
          <w:rFonts w:asciiTheme="minorHAnsi" w:hAnsiTheme="minorHAnsi"/>
          <w:sz w:val="24"/>
          <w:szCs w:val="24"/>
        </w:rPr>
        <w:t>시작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전</w:t>
      </w:r>
      <w:r w:rsidRPr="009707F5">
        <w:rPr>
          <w:rStyle w:val="VerbatimChar"/>
          <w:rFonts w:asciiTheme="minorHAnsi" w:hAnsiTheme="minorHAnsi"/>
          <w:sz w:val="24"/>
          <w:szCs w:val="24"/>
        </w:rPr>
        <w:t>) × 100</w:t>
      </w:r>
      <w:r w:rsidRPr="009707F5">
        <w:rPr>
          <w:sz w:val="24"/>
          <w:szCs w:val="24"/>
        </w:rPr>
        <w:br/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Lift = (Peak - </w:t>
      </w:r>
      <w:r w:rsidRPr="009707F5">
        <w:rPr>
          <w:rStyle w:val="VerbatimChar"/>
          <w:rFonts w:asciiTheme="minorHAnsi" w:hAnsiTheme="minorHAnsi"/>
          <w:sz w:val="24"/>
          <w:szCs w:val="24"/>
        </w:rPr>
        <w:t>시작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전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) / </w:t>
      </w:r>
      <w:r w:rsidRPr="009707F5">
        <w:rPr>
          <w:rStyle w:val="VerbatimChar"/>
          <w:rFonts w:asciiTheme="minorHAnsi" w:hAnsiTheme="minorHAnsi"/>
          <w:sz w:val="24"/>
          <w:szCs w:val="24"/>
        </w:rPr>
        <w:t>시작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</w:t>
      </w:r>
      <w:r w:rsidRPr="009707F5">
        <w:rPr>
          <w:rStyle w:val="VerbatimChar"/>
          <w:rFonts w:asciiTheme="minorHAnsi" w:hAnsiTheme="minorHAnsi"/>
          <w:sz w:val="24"/>
          <w:szCs w:val="24"/>
        </w:rPr>
        <w:t>전</w:t>
      </w:r>
      <w:r w:rsidRPr="009707F5">
        <w:rPr>
          <w:rStyle w:val="VerbatimChar"/>
          <w:rFonts w:asciiTheme="minorHAnsi" w:hAnsiTheme="minorHAnsi"/>
          <w:sz w:val="24"/>
          <w:szCs w:val="24"/>
        </w:rPr>
        <w:t xml:space="preserve"> × 100</w:t>
      </w:r>
    </w:p>
    <w:p w14:paraId="243A424D" w14:textId="77777777" w:rsidR="00131232" w:rsidRPr="009707F5" w:rsidRDefault="00000000" w:rsidP="009707F5">
      <w:pPr>
        <w:pStyle w:val="3"/>
      </w:pPr>
      <w:bookmarkStart w:id="35" w:name="분류-기준-1"/>
      <w:bookmarkEnd w:id="34"/>
      <w:r w:rsidRPr="009707F5">
        <w:t xml:space="preserve">10.2 </w:t>
      </w:r>
      <w:r w:rsidRPr="009707F5">
        <w:t>분류</w:t>
      </w:r>
      <w:r w:rsidRPr="009707F5">
        <w:t xml:space="preserve"> </w:t>
      </w:r>
      <w:r w:rsidRPr="009707F5">
        <w:t>기준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1"/>
        <w:gridCol w:w="2612"/>
        <w:gridCol w:w="4353"/>
      </w:tblGrid>
      <w:tr w:rsidR="00131232" w:rsidRPr="009707F5" w14:paraId="083A46E1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6A0E487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분류</w:t>
            </w:r>
          </w:p>
        </w:tc>
        <w:tc>
          <w:tcPr>
            <w:tcW w:w="2160" w:type="dxa"/>
          </w:tcPr>
          <w:p w14:paraId="40FE8B1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조건</w:t>
            </w:r>
          </w:p>
        </w:tc>
        <w:tc>
          <w:tcPr>
            <w:tcW w:w="3600" w:type="dxa"/>
          </w:tcPr>
          <w:p w14:paraId="002AE25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기준</w:t>
            </w:r>
          </w:p>
        </w:tc>
      </w:tr>
      <w:tr w:rsidR="00131232" w:rsidRPr="009707F5" w14:paraId="4AA31634" w14:textId="77777777">
        <w:tc>
          <w:tcPr>
            <w:tcW w:w="2160" w:type="dxa"/>
          </w:tcPr>
          <w:p w14:paraId="3EBDD15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Amplifier</w:t>
            </w:r>
          </w:p>
        </w:tc>
        <w:tc>
          <w:tcPr>
            <w:tcW w:w="2160" w:type="dxa"/>
          </w:tcPr>
          <w:p w14:paraId="1315209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Retention ≥ 60% AND Lift ≥ 20%</w:t>
            </w:r>
          </w:p>
        </w:tc>
        <w:tc>
          <w:tcPr>
            <w:tcW w:w="3600" w:type="dxa"/>
          </w:tcPr>
          <w:p w14:paraId="2C90D0B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캠페인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효과가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지속됨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좋은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투자</w:t>
            </w:r>
          </w:p>
        </w:tc>
      </w:tr>
      <w:tr w:rsidR="00131232" w:rsidRPr="009707F5" w14:paraId="3BA7177C" w14:textId="77777777">
        <w:tc>
          <w:tcPr>
            <w:tcW w:w="2160" w:type="dxa"/>
          </w:tcPr>
          <w:p w14:paraId="6D97A50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Neutral</w:t>
            </w:r>
          </w:p>
        </w:tc>
        <w:tc>
          <w:tcPr>
            <w:tcW w:w="2160" w:type="dxa"/>
          </w:tcPr>
          <w:p w14:paraId="6DA3CD98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중간</w:t>
            </w:r>
          </w:p>
        </w:tc>
        <w:tc>
          <w:tcPr>
            <w:tcW w:w="3600" w:type="dxa"/>
          </w:tcPr>
          <w:p w14:paraId="4013336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보통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효과</w:t>
            </w:r>
          </w:p>
        </w:tc>
      </w:tr>
      <w:tr w:rsidR="00131232" w:rsidRPr="009707F5" w14:paraId="590546A3" w14:textId="77777777">
        <w:tc>
          <w:tcPr>
            <w:tcW w:w="2160" w:type="dxa"/>
          </w:tcPr>
          <w:p w14:paraId="143CC49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b/>
                <w:bCs/>
                <w:sz w:val="24"/>
                <w:szCs w:val="24"/>
              </w:rPr>
              <w:t>Distorter</w:t>
            </w:r>
          </w:p>
        </w:tc>
        <w:tc>
          <w:tcPr>
            <w:tcW w:w="2160" w:type="dxa"/>
          </w:tcPr>
          <w:p w14:paraId="7A4DC451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Retention &lt; 30% OR Lift &lt; 10%</w:t>
            </w:r>
          </w:p>
        </w:tc>
        <w:tc>
          <w:tcPr>
            <w:tcW w:w="3600" w:type="dxa"/>
          </w:tcPr>
          <w:p w14:paraId="147148D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단기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반응만</w:t>
            </w:r>
            <w:r w:rsidRPr="009707F5">
              <w:rPr>
                <w:sz w:val="24"/>
                <w:szCs w:val="24"/>
              </w:rPr>
              <w:t xml:space="preserve">. </w:t>
            </w:r>
            <w:r w:rsidRPr="009707F5">
              <w:rPr>
                <w:sz w:val="24"/>
                <w:szCs w:val="24"/>
              </w:rPr>
              <w:t>효과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재검토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필요</w:t>
            </w:r>
          </w:p>
        </w:tc>
      </w:tr>
    </w:tbl>
    <w:p w14:paraId="3A73BAD3" w14:textId="77777777" w:rsidR="00131232" w:rsidRPr="009707F5" w:rsidRDefault="00000000" w:rsidP="009707F5">
      <w:pPr>
        <w:pStyle w:val="3"/>
      </w:pPr>
      <w:bookmarkStart w:id="36" w:name="왜-이렇게-계산하는가-6"/>
      <w:bookmarkEnd w:id="35"/>
      <w:r w:rsidRPr="009707F5">
        <w:t xml:space="preserve">10.3 </w:t>
      </w:r>
      <w:r w:rsidRPr="009707F5">
        <w:t>왜</w:t>
      </w:r>
      <w:r w:rsidRPr="009707F5">
        <w:t xml:space="preserve"> </w:t>
      </w:r>
      <w:r w:rsidRPr="009707F5">
        <w:t>이렇게</w:t>
      </w:r>
      <w:r w:rsidRPr="009707F5">
        <w:t xml:space="preserve"> </w:t>
      </w:r>
      <w:r w:rsidRPr="009707F5">
        <w:t>계산하는가</w:t>
      </w:r>
    </w:p>
    <w:p w14:paraId="04D301CE" w14:textId="77777777" w:rsidR="00131232" w:rsidRPr="009707F5" w:rsidRDefault="00000000" w:rsidP="009707F5">
      <w:pPr>
        <w:pStyle w:val="FirstParagraph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문제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캠페인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성과를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노출</w:t>
      </w:r>
      <w:r w:rsidRPr="009707F5">
        <w:rPr>
          <w:sz w:val="24"/>
          <w:szCs w:val="24"/>
        </w:rPr>
        <w:t>/</w:t>
      </w:r>
      <w:r w:rsidRPr="009707F5">
        <w:rPr>
          <w:sz w:val="24"/>
          <w:szCs w:val="24"/>
        </w:rPr>
        <w:t>클릭으로만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보면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일시적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스파이크</w:t>
      </w:r>
      <w:r w:rsidRPr="009707F5">
        <w:rPr>
          <w:sz w:val="24"/>
          <w:szCs w:val="24"/>
        </w:rPr>
        <w:t>”</w:t>
      </w:r>
      <w:r w:rsidRPr="009707F5">
        <w:rPr>
          <w:sz w:val="24"/>
          <w:szCs w:val="24"/>
        </w:rPr>
        <w:t>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성공으로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보임</w:t>
      </w:r>
      <w:r w:rsidRPr="009707F5">
        <w:rPr>
          <w:sz w:val="24"/>
          <w:szCs w:val="24"/>
        </w:rPr>
        <w:t xml:space="preserve"> - </w:t>
      </w:r>
      <w:r w:rsidRPr="009707F5">
        <w:rPr>
          <w:sz w:val="24"/>
          <w:szCs w:val="24"/>
        </w:rPr>
        <w:t>캠페인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종료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효과가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유지되는지가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더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중요</w:t>
      </w:r>
    </w:p>
    <w:p w14:paraId="2DF8E473" w14:textId="77777777" w:rsidR="00131232" w:rsidRPr="009707F5" w:rsidRDefault="00000000" w:rsidP="009707F5">
      <w:pPr>
        <w:pStyle w:val="a3"/>
        <w:jc w:val="left"/>
        <w:rPr>
          <w:sz w:val="24"/>
          <w:szCs w:val="24"/>
        </w:rPr>
      </w:pPr>
      <w:r w:rsidRPr="009707F5">
        <w:rPr>
          <w:b/>
          <w:bCs/>
          <w:sz w:val="24"/>
          <w:szCs w:val="24"/>
        </w:rPr>
        <w:t>해결</w:t>
      </w:r>
      <w:r w:rsidRPr="009707F5">
        <w:rPr>
          <w:b/>
          <w:bCs/>
          <w:sz w:val="24"/>
          <w:szCs w:val="24"/>
        </w:rPr>
        <w:t>:</w:t>
      </w:r>
      <w:r w:rsidRPr="009707F5">
        <w:rPr>
          <w:sz w:val="24"/>
          <w:szCs w:val="24"/>
        </w:rPr>
        <w:t xml:space="preserve"> - </w:t>
      </w:r>
      <w:r w:rsidRPr="009707F5">
        <w:rPr>
          <w:b/>
          <w:bCs/>
          <w:sz w:val="24"/>
          <w:szCs w:val="24"/>
        </w:rPr>
        <w:t>Retention</w:t>
      </w:r>
      <w:r w:rsidRPr="009707F5">
        <w:rPr>
          <w:sz w:val="24"/>
          <w:szCs w:val="24"/>
        </w:rPr>
        <w:t xml:space="preserve">: </w:t>
      </w:r>
      <w:r w:rsidRPr="009707F5">
        <w:rPr>
          <w:sz w:val="24"/>
          <w:szCs w:val="24"/>
        </w:rPr>
        <w:t>캠페인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종료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후에도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효과가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유지되는가</w:t>
      </w:r>
      <w:r w:rsidRPr="009707F5">
        <w:rPr>
          <w:sz w:val="24"/>
          <w:szCs w:val="24"/>
        </w:rPr>
        <w:t xml:space="preserve">? - </w:t>
      </w:r>
      <w:r w:rsidRPr="009707F5">
        <w:rPr>
          <w:b/>
          <w:bCs/>
          <w:sz w:val="24"/>
          <w:szCs w:val="24"/>
        </w:rPr>
        <w:t>Lift</w:t>
      </w:r>
      <w:r w:rsidRPr="009707F5">
        <w:rPr>
          <w:sz w:val="24"/>
          <w:szCs w:val="24"/>
        </w:rPr>
        <w:t xml:space="preserve">: </w:t>
      </w:r>
      <w:r w:rsidRPr="009707F5">
        <w:rPr>
          <w:sz w:val="24"/>
          <w:szCs w:val="24"/>
        </w:rPr>
        <w:t>캠페인으로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얼마나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상승했는가</w:t>
      </w:r>
      <w:r w:rsidRPr="009707F5">
        <w:rPr>
          <w:sz w:val="24"/>
          <w:szCs w:val="24"/>
        </w:rPr>
        <w:t xml:space="preserve">? - </w:t>
      </w:r>
      <w:r w:rsidRPr="009707F5">
        <w:rPr>
          <w:sz w:val="24"/>
          <w:szCs w:val="24"/>
        </w:rPr>
        <w:t>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다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높아야</w:t>
      </w:r>
      <w:r w:rsidRPr="009707F5">
        <w:rPr>
          <w:sz w:val="24"/>
          <w:szCs w:val="24"/>
        </w:rPr>
        <w:t xml:space="preserve"> “</w:t>
      </w:r>
      <w:r w:rsidRPr="009707F5">
        <w:rPr>
          <w:sz w:val="24"/>
          <w:szCs w:val="24"/>
        </w:rPr>
        <w:t>진짜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효과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있는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캠페인</w:t>
      </w:r>
      <w:r w:rsidRPr="009707F5">
        <w:rPr>
          <w:sz w:val="24"/>
          <w:szCs w:val="24"/>
        </w:rPr>
        <w:t>”</w:t>
      </w:r>
    </w:p>
    <w:p w14:paraId="4060D47D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60525135">
          <v:rect id="_x0000_i1026" alt="" style="width:451.3pt;height:.05pt;mso-width-percent:0;mso-height-percent:0;mso-width-percent:0;mso-height-percent:0" o:hralign="center" o:hrstd="t" o:hr="t"/>
        </w:pict>
      </w:r>
    </w:p>
    <w:p w14:paraId="5DC4888A" w14:textId="77777777" w:rsidR="00131232" w:rsidRPr="009707F5" w:rsidRDefault="00000000" w:rsidP="009707F5">
      <w:pPr>
        <w:pStyle w:val="2"/>
        <w:rPr>
          <w:sz w:val="24"/>
          <w:szCs w:val="24"/>
        </w:rPr>
      </w:pPr>
      <w:bookmarkStart w:id="37" w:name="페이지별-연산-지표-위치-요약"/>
      <w:bookmarkEnd w:id="33"/>
      <w:bookmarkEnd w:id="36"/>
      <w:r w:rsidRPr="009707F5">
        <w:rPr>
          <w:sz w:val="24"/>
          <w:szCs w:val="24"/>
        </w:rPr>
        <w:t xml:space="preserve">11. </w:t>
      </w:r>
      <w:r w:rsidRPr="009707F5">
        <w:rPr>
          <w:sz w:val="24"/>
          <w:szCs w:val="24"/>
        </w:rPr>
        <w:t>페이지별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연산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지표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위치</w:t>
      </w:r>
      <w:r w:rsidRPr="009707F5">
        <w:rPr>
          <w:sz w:val="24"/>
          <w:szCs w:val="24"/>
        </w:rPr>
        <w:t xml:space="preserve"> </w:t>
      </w:r>
      <w:r w:rsidRPr="009707F5">
        <w:rPr>
          <w:sz w:val="24"/>
          <w:szCs w:val="24"/>
        </w:rPr>
        <w:t>요약</w:t>
      </w:r>
    </w:p>
    <w:p w14:paraId="57B6FAC3" w14:textId="77777777" w:rsidR="00131232" w:rsidRPr="009707F5" w:rsidRDefault="00000000" w:rsidP="009707F5">
      <w:pPr>
        <w:pStyle w:val="3"/>
      </w:pPr>
      <w:bookmarkStart w:id="38" w:name="home-overview"/>
      <w:r w:rsidRPr="009707F5">
        <w:t>Home (Overview)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53"/>
        <w:gridCol w:w="2100"/>
        <w:gridCol w:w="2491"/>
      </w:tblGrid>
      <w:tr w:rsidR="00131232" w:rsidRPr="009707F5" w14:paraId="65548D1E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BEE28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위치</w:t>
            </w:r>
          </w:p>
        </w:tc>
        <w:tc>
          <w:tcPr>
            <w:tcW w:w="0" w:type="auto"/>
          </w:tcPr>
          <w:p w14:paraId="33045CA2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지표</w:t>
            </w:r>
          </w:p>
        </w:tc>
        <w:tc>
          <w:tcPr>
            <w:tcW w:w="0" w:type="auto"/>
          </w:tcPr>
          <w:p w14:paraId="496290A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산출식</w:t>
            </w:r>
          </w:p>
        </w:tc>
      </w:tr>
      <w:tr w:rsidR="00131232" w:rsidRPr="009707F5" w14:paraId="3B66EAC8" w14:textId="77777777">
        <w:tc>
          <w:tcPr>
            <w:tcW w:w="0" w:type="auto"/>
          </w:tcPr>
          <w:p w14:paraId="77B69D0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TOFU/MOFU/BOFU </w:t>
            </w:r>
            <w:r w:rsidRPr="009707F5">
              <w:rPr>
                <w:sz w:val="24"/>
                <w:szCs w:val="24"/>
              </w:rPr>
              <w:t>수치</w:t>
            </w:r>
          </w:p>
        </w:tc>
        <w:tc>
          <w:tcPr>
            <w:tcW w:w="0" w:type="auto"/>
          </w:tcPr>
          <w:p w14:paraId="33B3DDC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통합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퍼널</w:t>
            </w:r>
          </w:p>
        </w:tc>
        <w:tc>
          <w:tcPr>
            <w:tcW w:w="0" w:type="auto"/>
          </w:tcPr>
          <w:p w14:paraId="1650F8D6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채널별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가중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합산</w:t>
            </w:r>
          </w:p>
        </w:tc>
      </w:tr>
      <w:tr w:rsidR="00131232" w:rsidRPr="009707F5" w14:paraId="3508B735" w14:textId="77777777">
        <w:tc>
          <w:tcPr>
            <w:tcW w:w="0" w:type="auto"/>
          </w:tcPr>
          <w:p w14:paraId="7649C79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단계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옆</w:t>
            </w:r>
            <w:r w:rsidRPr="009707F5">
              <w:rPr>
                <w:sz w:val="24"/>
                <w:szCs w:val="24"/>
              </w:rPr>
              <w:t xml:space="preserve"> “+X%”</w:t>
            </w:r>
          </w:p>
        </w:tc>
        <w:tc>
          <w:tcPr>
            <w:tcW w:w="0" w:type="auto"/>
          </w:tcPr>
          <w:p w14:paraId="077B740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MoM </w:t>
            </w:r>
            <w:r w:rsidRPr="009707F5">
              <w:rPr>
                <w:sz w:val="24"/>
                <w:szCs w:val="24"/>
              </w:rPr>
              <w:t>변화율</w:t>
            </w:r>
          </w:p>
        </w:tc>
        <w:tc>
          <w:tcPr>
            <w:tcW w:w="0" w:type="auto"/>
          </w:tcPr>
          <w:p w14:paraId="26200266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(</w:t>
            </w:r>
            <w:r w:rsidRPr="009707F5">
              <w:rPr>
                <w:sz w:val="24"/>
                <w:szCs w:val="24"/>
              </w:rPr>
              <w:t>금월</w:t>
            </w:r>
            <w:r w:rsidRPr="009707F5">
              <w:rPr>
                <w:sz w:val="24"/>
                <w:szCs w:val="24"/>
              </w:rPr>
              <w:t>-</w:t>
            </w:r>
            <w:r w:rsidRPr="009707F5">
              <w:rPr>
                <w:sz w:val="24"/>
                <w:szCs w:val="24"/>
              </w:rPr>
              <w:t>전월</w:t>
            </w:r>
            <w:r w:rsidRPr="009707F5">
              <w:rPr>
                <w:sz w:val="24"/>
                <w:szCs w:val="24"/>
              </w:rPr>
              <w:t>)/</w:t>
            </w:r>
            <w:r w:rsidRPr="009707F5">
              <w:rPr>
                <w:sz w:val="24"/>
                <w:szCs w:val="24"/>
              </w:rPr>
              <w:t>전월</w:t>
            </w:r>
            <w:r w:rsidRPr="009707F5">
              <w:rPr>
                <w:sz w:val="24"/>
                <w:szCs w:val="24"/>
              </w:rPr>
              <w:t>×100</w:t>
            </w:r>
          </w:p>
        </w:tc>
      </w:tr>
      <w:tr w:rsidR="00131232" w:rsidRPr="009707F5" w14:paraId="7E899E0C" w14:textId="77777777">
        <w:tc>
          <w:tcPr>
            <w:tcW w:w="0" w:type="auto"/>
          </w:tcPr>
          <w:p w14:paraId="2A692FEA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퍼널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사이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화살표</w:t>
            </w:r>
          </w:p>
        </w:tc>
        <w:tc>
          <w:tcPr>
            <w:tcW w:w="0" w:type="auto"/>
          </w:tcPr>
          <w:p w14:paraId="205FFEA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전환율</w:t>
            </w:r>
          </w:p>
        </w:tc>
        <w:tc>
          <w:tcPr>
            <w:tcW w:w="0" w:type="auto"/>
          </w:tcPr>
          <w:p w14:paraId="1DB9DE15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다음단계</w:t>
            </w:r>
            <w:r w:rsidRPr="009707F5">
              <w:rPr>
                <w:sz w:val="24"/>
                <w:szCs w:val="24"/>
              </w:rPr>
              <w:t>/</w:t>
            </w:r>
            <w:r w:rsidRPr="009707F5">
              <w:rPr>
                <w:sz w:val="24"/>
                <w:szCs w:val="24"/>
              </w:rPr>
              <w:t>현단계</w:t>
            </w:r>
            <w:r w:rsidRPr="009707F5">
              <w:rPr>
                <w:sz w:val="24"/>
                <w:szCs w:val="24"/>
              </w:rPr>
              <w:t>×100</w:t>
            </w:r>
          </w:p>
        </w:tc>
      </w:tr>
      <w:tr w:rsidR="00131232" w:rsidRPr="009707F5" w14:paraId="595AD990" w14:textId="77777777">
        <w:tc>
          <w:tcPr>
            <w:tcW w:w="0" w:type="auto"/>
          </w:tcPr>
          <w:p w14:paraId="00812B1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단계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하단</w:t>
            </w:r>
          </w:p>
        </w:tc>
        <w:tc>
          <w:tcPr>
            <w:tcW w:w="0" w:type="auto"/>
          </w:tcPr>
          <w:p w14:paraId="765E1CFD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Organic/Paid </w:t>
            </w:r>
            <w:r w:rsidRPr="009707F5">
              <w:rPr>
                <w:sz w:val="24"/>
                <w:szCs w:val="24"/>
              </w:rPr>
              <w:t>비율</w:t>
            </w:r>
          </w:p>
        </w:tc>
        <w:tc>
          <w:tcPr>
            <w:tcW w:w="0" w:type="auto"/>
          </w:tcPr>
          <w:p w14:paraId="138B12B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각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채널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소스별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집계</w:t>
            </w:r>
          </w:p>
        </w:tc>
      </w:tr>
      <w:tr w:rsidR="00131232" w:rsidRPr="009707F5" w14:paraId="40DA85E3" w14:textId="77777777">
        <w:tc>
          <w:tcPr>
            <w:tcW w:w="0" w:type="auto"/>
          </w:tcPr>
          <w:p w14:paraId="0D5961A7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기술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테이블</w:t>
            </w:r>
            <w:r w:rsidRPr="009707F5">
              <w:rPr>
                <w:sz w:val="24"/>
                <w:szCs w:val="24"/>
              </w:rPr>
              <w:t xml:space="preserve"> “</w:t>
            </w:r>
            <w:r w:rsidRPr="009707F5">
              <w:rPr>
                <w:sz w:val="24"/>
                <w:szCs w:val="24"/>
              </w:rPr>
              <w:t>신호</w:t>
            </w:r>
            <w:r w:rsidRPr="009707F5">
              <w:rPr>
                <w:sz w:val="24"/>
                <w:szCs w:val="24"/>
              </w:rPr>
              <w:t>”</w:t>
            </w:r>
          </w:p>
        </w:tc>
        <w:tc>
          <w:tcPr>
            <w:tcW w:w="0" w:type="auto"/>
          </w:tcPr>
          <w:p w14:paraId="3903EC3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종합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신호</w:t>
            </w:r>
          </w:p>
        </w:tc>
        <w:tc>
          <w:tcPr>
            <w:tcW w:w="0" w:type="auto"/>
          </w:tcPr>
          <w:p w14:paraId="66896AF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조건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조합</w:t>
            </w:r>
          </w:p>
        </w:tc>
      </w:tr>
    </w:tbl>
    <w:p w14:paraId="1A4F39B9" w14:textId="77777777" w:rsidR="00131232" w:rsidRPr="009707F5" w:rsidRDefault="00000000" w:rsidP="009707F5">
      <w:pPr>
        <w:pStyle w:val="3"/>
      </w:pPr>
      <w:bookmarkStart w:id="39" w:name="기술별-관심-현황"/>
      <w:bookmarkEnd w:id="38"/>
      <w:r w:rsidRPr="009707F5">
        <w:t>기술별</w:t>
      </w:r>
      <w:r w:rsidRPr="009707F5">
        <w:t xml:space="preserve"> </w:t>
      </w:r>
      <w:r w:rsidRPr="009707F5">
        <w:t>관심</w:t>
      </w:r>
      <w:r w:rsidRPr="009707F5">
        <w:t xml:space="preserve"> </w:t>
      </w:r>
      <w:r w:rsidRPr="009707F5">
        <w:t>현황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00"/>
        <w:gridCol w:w="1893"/>
        <w:gridCol w:w="2238"/>
      </w:tblGrid>
      <w:tr w:rsidR="00131232" w:rsidRPr="009707F5" w14:paraId="71173FAA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662307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lastRenderedPageBreak/>
              <w:t>위치</w:t>
            </w:r>
          </w:p>
        </w:tc>
        <w:tc>
          <w:tcPr>
            <w:tcW w:w="0" w:type="auto"/>
          </w:tcPr>
          <w:p w14:paraId="255AC5E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지표</w:t>
            </w:r>
          </w:p>
        </w:tc>
        <w:tc>
          <w:tcPr>
            <w:tcW w:w="0" w:type="auto"/>
          </w:tcPr>
          <w:p w14:paraId="2667A44F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산출식</w:t>
            </w:r>
          </w:p>
        </w:tc>
      </w:tr>
      <w:tr w:rsidR="00131232" w:rsidRPr="009707F5" w14:paraId="56968444" w14:textId="77777777">
        <w:tc>
          <w:tcPr>
            <w:tcW w:w="0" w:type="auto"/>
          </w:tcPr>
          <w:p w14:paraId="23F25C36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기술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카드</w:t>
            </w:r>
            <w:r w:rsidRPr="009707F5">
              <w:rPr>
                <w:sz w:val="24"/>
                <w:szCs w:val="24"/>
              </w:rPr>
              <w:t xml:space="preserve"> “</w:t>
            </w:r>
            <w:r w:rsidRPr="009707F5">
              <w:rPr>
                <w:sz w:val="24"/>
                <w:szCs w:val="24"/>
              </w:rPr>
              <w:t>검토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강도</w:t>
            </w:r>
            <w:r w:rsidRPr="009707F5">
              <w:rPr>
                <w:sz w:val="24"/>
                <w:szCs w:val="24"/>
              </w:rPr>
              <w:t>”</w:t>
            </w:r>
          </w:p>
        </w:tc>
        <w:tc>
          <w:tcPr>
            <w:tcW w:w="0" w:type="auto"/>
          </w:tcPr>
          <w:p w14:paraId="23C85C6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Review Intensity</w:t>
            </w:r>
          </w:p>
        </w:tc>
        <w:tc>
          <w:tcPr>
            <w:tcW w:w="0" w:type="auto"/>
          </w:tcPr>
          <w:p w14:paraId="588DE4F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6</w:t>
            </w:r>
            <w:r w:rsidRPr="009707F5">
              <w:rPr>
                <w:sz w:val="24"/>
                <w:szCs w:val="24"/>
              </w:rPr>
              <w:t>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지표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가중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합산</w:t>
            </w:r>
          </w:p>
        </w:tc>
      </w:tr>
      <w:tr w:rsidR="00131232" w:rsidRPr="009707F5" w14:paraId="04F9B683" w14:textId="77777777">
        <w:tc>
          <w:tcPr>
            <w:tcW w:w="0" w:type="auto"/>
          </w:tcPr>
          <w:p w14:paraId="675D140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기술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카드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상단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라벨</w:t>
            </w:r>
          </w:p>
        </w:tc>
        <w:tc>
          <w:tcPr>
            <w:tcW w:w="0" w:type="auto"/>
          </w:tcPr>
          <w:p w14:paraId="78D6E70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단계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분류</w:t>
            </w:r>
          </w:p>
        </w:tc>
        <w:tc>
          <w:tcPr>
            <w:tcW w:w="0" w:type="auto"/>
          </w:tcPr>
          <w:p w14:paraId="676ABDA1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Intensity </w:t>
            </w:r>
            <w:r w:rsidRPr="009707F5">
              <w:rPr>
                <w:sz w:val="24"/>
                <w:szCs w:val="24"/>
              </w:rPr>
              <w:t>기반</w:t>
            </w:r>
          </w:p>
        </w:tc>
      </w:tr>
      <w:tr w:rsidR="00131232" w:rsidRPr="009707F5" w14:paraId="3633B09C" w14:textId="77777777">
        <w:tc>
          <w:tcPr>
            <w:tcW w:w="0" w:type="auto"/>
          </w:tcPr>
          <w:p w14:paraId="7ADB7E1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Quick Summary Bar</w:t>
            </w:r>
          </w:p>
        </w:tc>
        <w:tc>
          <w:tcPr>
            <w:tcW w:w="0" w:type="auto"/>
          </w:tcPr>
          <w:p w14:paraId="5180B1D6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전환율</w:t>
            </w:r>
          </w:p>
        </w:tc>
        <w:tc>
          <w:tcPr>
            <w:tcW w:w="0" w:type="auto"/>
          </w:tcPr>
          <w:p w14:paraId="5133403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MOFU/TOFU×100</w:t>
            </w:r>
          </w:p>
        </w:tc>
      </w:tr>
    </w:tbl>
    <w:p w14:paraId="780B2BB5" w14:textId="77777777" w:rsidR="00131232" w:rsidRPr="009707F5" w:rsidRDefault="00000000" w:rsidP="009707F5">
      <w:pPr>
        <w:pStyle w:val="3"/>
      </w:pPr>
      <w:bookmarkStart w:id="40" w:name="캠페인-영향-분석"/>
      <w:bookmarkEnd w:id="39"/>
      <w:r w:rsidRPr="009707F5">
        <w:t>캠페인</w:t>
      </w:r>
      <w:r w:rsidRPr="009707F5">
        <w:t xml:space="preserve"> </w:t>
      </w:r>
      <w:r w:rsidRPr="009707F5">
        <w:t>영향</w:t>
      </w:r>
      <w:r w:rsidRPr="009707F5">
        <w:t xml:space="preserve"> </w:t>
      </w:r>
      <w:r w:rsidRPr="009707F5">
        <w:t>분석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4"/>
        <w:gridCol w:w="1225"/>
        <w:gridCol w:w="2306"/>
      </w:tblGrid>
      <w:tr w:rsidR="00131232" w:rsidRPr="009707F5" w14:paraId="637A2E8D" w14:textId="77777777" w:rsidTr="00131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98B331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위치</w:t>
            </w:r>
          </w:p>
        </w:tc>
        <w:tc>
          <w:tcPr>
            <w:tcW w:w="0" w:type="auto"/>
          </w:tcPr>
          <w:p w14:paraId="001F42FC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지표</w:t>
            </w:r>
          </w:p>
        </w:tc>
        <w:tc>
          <w:tcPr>
            <w:tcW w:w="0" w:type="auto"/>
          </w:tcPr>
          <w:p w14:paraId="4A596B67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산출식</w:t>
            </w:r>
          </w:p>
        </w:tc>
      </w:tr>
      <w:tr w:rsidR="00131232" w:rsidRPr="009707F5" w14:paraId="7C848C81" w14:textId="77777777">
        <w:tc>
          <w:tcPr>
            <w:tcW w:w="0" w:type="auto"/>
          </w:tcPr>
          <w:p w14:paraId="6158C12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캠페인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카드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라벨</w:t>
            </w:r>
          </w:p>
        </w:tc>
        <w:tc>
          <w:tcPr>
            <w:tcW w:w="0" w:type="auto"/>
          </w:tcPr>
          <w:p w14:paraId="24F788A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영향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분류</w:t>
            </w:r>
          </w:p>
        </w:tc>
        <w:tc>
          <w:tcPr>
            <w:tcW w:w="0" w:type="auto"/>
          </w:tcPr>
          <w:p w14:paraId="474350EE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Retention + Lift </w:t>
            </w:r>
            <w:r w:rsidRPr="009707F5">
              <w:rPr>
                <w:sz w:val="24"/>
                <w:szCs w:val="24"/>
              </w:rPr>
              <w:t>조건</w:t>
            </w:r>
          </w:p>
        </w:tc>
      </w:tr>
      <w:tr w:rsidR="00131232" w:rsidRPr="009707F5" w14:paraId="5704DE2F" w14:textId="77777777">
        <w:tc>
          <w:tcPr>
            <w:tcW w:w="0" w:type="auto"/>
          </w:tcPr>
          <w:p w14:paraId="040F2D19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상단</w:t>
            </w:r>
            <w:r w:rsidRPr="009707F5">
              <w:rPr>
                <w:sz w:val="24"/>
                <w:szCs w:val="24"/>
              </w:rPr>
              <w:t xml:space="preserve"> </w:t>
            </w:r>
            <w:r w:rsidRPr="009707F5">
              <w:rPr>
                <w:sz w:val="24"/>
                <w:szCs w:val="24"/>
              </w:rPr>
              <w:t>배너</w:t>
            </w:r>
          </w:p>
        </w:tc>
        <w:tc>
          <w:tcPr>
            <w:tcW w:w="0" w:type="auto"/>
          </w:tcPr>
          <w:p w14:paraId="5541D1B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유지율</w:t>
            </w:r>
          </w:p>
        </w:tc>
        <w:tc>
          <w:tcPr>
            <w:tcW w:w="0" w:type="auto"/>
          </w:tcPr>
          <w:p w14:paraId="5916B40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Retention </w:t>
            </w:r>
            <w:r w:rsidRPr="009707F5">
              <w:rPr>
                <w:sz w:val="24"/>
                <w:szCs w:val="24"/>
              </w:rPr>
              <w:t>공식</w:t>
            </w:r>
          </w:p>
        </w:tc>
      </w:tr>
      <w:tr w:rsidR="00131232" w:rsidRPr="009707F5" w14:paraId="169785D3" w14:textId="77777777">
        <w:tc>
          <w:tcPr>
            <w:tcW w:w="0" w:type="auto"/>
          </w:tcPr>
          <w:p w14:paraId="70CC9E04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Before/After</w:t>
            </w:r>
          </w:p>
        </w:tc>
        <w:tc>
          <w:tcPr>
            <w:tcW w:w="0" w:type="auto"/>
          </w:tcPr>
          <w:p w14:paraId="74D703B3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>상승률</w:t>
            </w:r>
          </w:p>
        </w:tc>
        <w:tc>
          <w:tcPr>
            <w:tcW w:w="0" w:type="auto"/>
          </w:tcPr>
          <w:p w14:paraId="77B5DACB" w14:textId="77777777" w:rsidR="00131232" w:rsidRPr="009707F5" w:rsidRDefault="00000000" w:rsidP="009707F5">
            <w:pPr>
              <w:pStyle w:val="Compact"/>
              <w:jc w:val="left"/>
              <w:rPr>
                <w:sz w:val="24"/>
                <w:szCs w:val="24"/>
              </w:rPr>
            </w:pPr>
            <w:r w:rsidRPr="009707F5">
              <w:rPr>
                <w:sz w:val="24"/>
                <w:szCs w:val="24"/>
              </w:rPr>
              <w:t xml:space="preserve">Lift </w:t>
            </w:r>
            <w:r w:rsidRPr="009707F5">
              <w:rPr>
                <w:sz w:val="24"/>
                <w:szCs w:val="24"/>
              </w:rPr>
              <w:t>공식</w:t>
            </w:r>
          </w:p>
        </w:tc>
      </w:tr>
    </w:tbl>
    <w:p w14:paraId="4DF5AEAB" w14:textId="77777777" w:rsidR="00131232" w:rsidRPr="009707F5" w:rsidRDefault="0041445B" w:rsidP="009707F5">
      <w:pPr>
        <w:jc w:val="left"/>
        <w:rPr>
          <w:sz w:val="24"/>
          <w:szCs w:val="24"/>
        </w:rPr>
      </w:pPr>
      <w:r w:rsidRPr="0041445B">
        <w:rPr>
          <w:noProof/>
          <w:sz w:val="24"/>
          <w:szCs w:val="24"/>
        </w:rPr>
        <w:pict w14:anchorId="26554031">
          <v:rect id="_x0000_i1025" alt="" style="width:451.3pt;height:.05pt;mso-width-percent:0;mso-height-percent:0;mso-width-percent:0;mso-height-percent:0" o:hralign="center" o:hrstd="t" o:hr="t"/>
        </w:pict>
      </w:r>
      <w:bookmarkEnd w:id="0"/>
      <w:bookmarkEnd w:id="37"/>
      <w:bookmarkEnd w:id="40"/>
    </w:p>
    <w:sectPr w:rsidR="00131232" w:rsidRPr="009707F5"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13C303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83020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1232"/>
    <w:rsid w:val="00131232"/>
    <w:rsid w:val="0041445B"/>
    <w:rsid w:val="008B07F3"/>
    <w:rsid w:val="0097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7A939"/>
  <w15:docId w15:val="{F2C99B1B-5D06-BD40-A3F9-6A93A052D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0" w:defSemiHidden="0" w:defUnhideWhenUsed="0" w:defQFormat="0" w:count="376"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uiPriority="35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07F5"/>
  </w:style>
  <w:style w:type="paragraph" w:styleId="1">
    <w:name w:val="heading 1"/>
    <w:basedOn w:val="a"/>
    <w:next w:val="a"/>
    <w:link w:val="1Char"/>
    <w:uiPriority w:val="9"/>
    <w:qFormat/>
    <w:rsid w:val="009707F5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707F5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707F5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707F5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707F5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707F5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707F5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707F5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707F5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3"/>
    <w:next w:val="a3"/>
    <w:qFormat/>
  </w:style>
  <w:style w:type="paragraph" w:customStyle="1" w:styleId="Compact">
    <w:name w:val="Compact"/>
    <w:basedOn w:val="a3"/>
    <w:qFormat/>
    <w:pPr>
      <w:spacing w:before="36" w:after="36"/>
    </w:pPr>
  </w:style>
  <w:style w:type="paragraph" w:styleId="a4">
    <w:name w:val="Title"/>
    <w:basedOn w:val="a"/>
    <w:next w:val="a"/>
    <w:link w:val="Char"/>
    <w:uiPriority w:val="10"/>
    <w:qFormat/>
    <w:rsid w:val="009707F5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Char">
    <w:name w:val="제목 Char"/>
    <w:basedOn w:val="a0"/>
    <w:link w:val="a4"/>
    <w:uiPriority w:val="10"/>
    <w:rsid w:val="009707F5"/>
    <w:rPr>
      <w:smallCaps/>
      <w:sz w:val="48"/>
      <w:szCs w:val="48"/>
    </w:rPr>
  </w:style>
  <w:style w:type="paragraph" w:styleId="a5">
    <w:name w:val="Subtitle"/>
    <w:basedOn w:val="a"/>
    <w:next w:val="a"/>
    <w:link w:val="Char0"/>
    <w:uiPriority w:val="11"/>
    <w:qFormat/>
    <w:rsid w:val="009707F5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Char0">
    <w:name w:val="부제 Char"/>
    <w:basedOn w:val="a0"/>
    <w:link w:val="a5"/>
    <w:uiPriority w:val="11"/>
    <w:rsid w:val="009707F5"/>
    <w:rPr>
      <w:rFonts w:asciiTheme="majorHAnsi" w:eastAsiaTheme="majorEastAsia" w:hAnsiTheme="majorHAnsi" w:cstheme="majorBidi"/>
      <w:szCs w:val="22"/>
    </w:rPr>
  </w:style>
  <w:style w:type="paragraph" w:customStyle="1" w:styleId="Author">
    <w:name w:val="Author"/>
    <w:basedOn w:val="a4"/>
    <w:next w:val="a3"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3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a"/>
    <w:next w:val="a3"/>
    <w:pPr>
      <w:keepNext/>
      <w:keepLines/>
      <w:spacing w:before="100" w:after="300"/>
    </w:pPr>
  </w:style>
  <w:style w:type="paragraph" w:styleId="a7">
    <w:name w:val="Bibliography"/>
    <w:basedOn w:val="a"/>
  </w:style>
  <w:style w:type="character" w:customStyle="1" w:styleId="1Char">
    <w:name w:val="제목 1 Char"/>
    <w:basedOn w:val="a0"/>
    <w:link w:val="1"/>
    <w:uiPriority w:val="9"/>
    <w:rsid w:val="009707F5"/>
    <w:rPr>
      <w:smallCaps/>
      <w:spacing w:val="5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707F5"/>
    <w:rPr>
      <w:smallCaps/>
      <w:spacing w:val="5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707F5"/>
    <w:rPr>
      <w:smallCaps/>
      <w:spacing w:val="5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9707F5"/>
    <w:rPr>
      <w:smallCaps/>
      <w:spacing w:val="10"/>
      <w:sz w:val="22"/>
      <w:szCs w:val="22"/>
    </w:rPr>
  </w:style>
  <w:style w:type="character" w:customStyle="1" w:styleId="5Char">
    <w:name w:val="제목 5 Char"/>
    <w:basedOn w:val="a0"/>
    <w:link w:val="5"/>
    <w:uiPriority w:val="9"/>
    <w:semiHidden/>
    <w:rsid w:val="009707F5"/>
    <w:rPr>
      <w:smallCaps/>
      <w:color w:val="BF4E14" w:themeColor="accent2" w:themeShade="BF"/>
      <w:spacing w:val="10"/>
      <w:sz w:val="22"/>
      <w:szCs w:val="26"/>
    </w:rPr>
  </w:style>
  <w:style w:type="character" w:customStyle="1" w:styleId="6Char">
    <w:name w:val="제목 6 Char"/>
    <w:basedOn w:val="a0"/>
    <w:link w:val="6"/>
    <w:uiPriority w:val="9"/>
    <w:semiHidden/>
    <w:rsid w:val="009707F5"/>
    <w:rPr>
      <w:smallCaps/>
      <w:color w:val="E97132" w:themeColor="accent2"/>
      <w:spacing w:val="5"/>
      <w:sz w:val="22"/>
    </w:rPr>
  </w:style>
  <w:style w:type="character" w:customStyle="1" w:styleId="7Char">
    <w:name w:val="제목 7 Char"/>
    <w:basedOn w:val="a0"/>
    <w:link w:val="7"/>
    <w:uiPriority w:val="9"/>
    <w:semiHidden/>
    <w:rsid w:val="009707F5"/>
    <w:rPr>
      <w:b/>
      <w:smallCaps/>
      <w:color w:val="E97132" w:themeColor="accent2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9707F5"/>
    <w:rPr>
      <w:b/>
      <w:i/>
      <w:smallCaps/>
      <w:color w:val="BF4E14" w:themeColor="accent2" w:themeShade="BF"/>
    </w:rPr>
  </w:style>
  <w:style w:type="character" w:customStyle="1" w:styleId="9Char">
    <w:name w:val="제목 9 Char"/>
    <w:basedOn w:val="a0"/>
    <w:link w:val="9"/>
    <w:uiPriority w:val="9"/>
    <w:semiHidden/>
    <w:rsid w:val="009707F5"/>
    <w:rPr>
      <w:b/>
      <w:i/>
      <w:smallCaps/>
      <w:color w:val="7F340D" w:themeColor="accent2" w:themeShade="7F"/>
    </w:rPr>
  </w:style>
  <w:style w:type="paragraph" w:styleId="a8">
    <w:name w:val="Block Text"/>
    <w:basedOn w:val="a3"/>
    <w:next w:val="a3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</w:style>
  <w:style w:type="paragraph" w:customStyle="1" w:styleId="FootnoteBlockText">
    <w:name w:val="Footnote Block Text"/>
    <w:basedOn w:val="a9"/>
    <w:next w:val="a9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next w:val="a"/>
    <w:link w:val="Char1"/>
    <w:uiPriority w:val="35"/>
    <w:unhideWhenUsed/>
    <w:qFormat/>
    <w:rsid w:val="009707F5"/>
    <w:rPr>
      <w:b/>
      <w:bCs/>
      <w:caps/>
      <w:sz w:val="16"/>
      <w:szCs w:val="18"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0"/>
    <w:link w:val="aa"/>
    <w:uiPriority w:val="35"/>
    <w:rPr>
      <w:b/>
      <w:bCs/>
      <w:caps/>
      <w:sz w:val="16"/>
      <w:szCs w:val="18"/>
    </w:rPr>
  </w:style>
  <w:style w:type="character" w:customStyle="1" w:styleId="VerbatimChar">
    <w:name w:val="Verbatim Char"/>
    <w:basedOn w:val="Char1"/>
    <w:link w:val="SourceCode"/>
    <w:rPr>
      <w:rFonts w:ascii="Consolas" w:hAnsi="Consolas"/>
      <w:b/>
      <w:bCs/>
      <w:caps/>
      <w:sz w:val="22"/>
      <w:szCs w:val="18"/>
    </w:rPr>
  </w:style>
  <w:style w:type="character" w:customStyle="1" w:styleId="SectionNumber">
    <w:name w:val="Section Number"/>
    <w:basedOn w:val="Char1"/>
    <w:rPr>
      <w:b/>
      <w:bCs/>
      <w:caps/>
      <w:sz w:val="16"/>
      <w:szCs w:val="18"/>
    </w:rPr>
  </w:style>
  <w:style w:type="character" w:styleId="ab">
    <w:name w:val="footnote reference"/>
    <w:basedOn w:val="Char1"/>
    <w:rPr>
      <w:b/>
      <w:bCs/>
      <w:caps/>
      <w:sz w:val="16"/>
      <w:szCs w:val="18"/>
      <w:vertAlign w:val="superscript"/>
    </w:rPr>
  </w:style>
  <w:style w:type="character" w:styleId="ac">
    <w:name w:val="Hyperlink"/>
    <w:basedOn w:val="Char1"/>
    <w:rPr>
      <w:b/>
      <w:bCs/>
      <w:caps/>
      <w:color w:val="156082" w:themeColor="accent1"/>
      <w:sz w:val="16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9707F5"/>
    <w:pPr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aps/>
      <w:color w:val="007020"/>
      <w:sz w:val="22"/>
      <w:szCs w:val="18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aps/>
      <w:color w:val="902000"/>
      <w:sz w:val="22"/>
      <w:szCs w:val="18"/>
    </w:rPr>
  </w:style>
  <w:style w:type="character" w:customStyle="1" w:styleId="DecValTok">
    <w:name w:val="DecValTok"/>
    <w:basedOn w:val="VerbatimChar"/>
    <w:rPr>
      <w:rFonts w:ascii="Consolas" w:hAnsi="Consolas"/>
      <w:b/>
      <w:bCs/>
      <w:caps/>
      <w:color w:val="40A070"/>
      <w:sz w:val="22"/>
      <w:szCs w:val="18"/>
    </w:rPr>
  </w:style>
  <w:style w:type="character" w:customStyle="1" w:styleId="BaseNTok">
    <w:name w:val="BaseNTok"/>
    <w:basedOn w:val="VerbatimChar"/>
    <w:rPr>
      <w:rFonts w:ascii="Consolas" w:hAnsi="Consolas"/>
      <w:b/>
      <w:bCs/>
      <w:caps/>
      <w:color w:val="40A070"/>
      <w:sz w:val="22"/>
      <w:szCs w:val="18"/>
    </w:rPr>
  </w:style>
  <w:style w:type="character" w:customStyle="1" w:styleId="FloatTok">
    <w:name w:val="FloatTok"/>
    <w:basedOn w:val="VerbatimChar"/>
    <w:rPr>
      <w:rFonts w:ascii="Consolas" w:hAnsi="Consolas"/>
      <w:b/>
      <w:bCs/>
      <w:caps/>
      <w:color w:val="40A070"/>
      <w:sz w:val="22"/>
      <w:szCs w:val="18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aps/>
      <w:color w:val="880000"/>
      <w:sz w:val="22"/>
      <w:szCs w:val="18"/>
    </w:rPr>
  </w:style>
  <w:style w:type="character" w:customStyle="1" w:styleId="CharTok">
    <w:name w:val="CharTok"/>
    <w:basedOn w:val="VerbatimChar"/>
    <w:rPr>
      <w:rFonts w:ascii="Consolas" w:hAnsi="Consolas"/>
      <w:b/>
      <w:bCs/>
      <w:caps/>
      <w:color w:val="4070A0"/>
      <w:sz w:val="22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aps/>
      <w:color w:val="4070A0"/>
      <w:sz w:val="22"/>
      <w:szCs w:val="18"/>
    </w:rPr>
  </w:style>
  <w:style w:type="character" w:customStyle="1" w:styleId="StringTok">
    <w:name w:val="StringTok"/>
    <w:basedOn w:val="VerbatimChar"/>
    <w:rPr>
      <w:rFonts w:ascii="Consolas" w:hAnsi="Consolas"/>
      <w:b/>
      <w:bCs/>
      <w:caps/>
      <w:color w:val="4070A0"/>
      <w:sz w:val="22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aps/>
      <w:color w:val="4070A0"/>
      <w:sz w:val="22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aps/>
      <w:color w:val="BB6688"/>
      <w:sz w:val="22"/>
      <w:szCs w:val="18"/>
    </w:rPr>
  </w:style>
  <w:style w:type="character" w:customStyle="1" w:styleId="ImportTok">
    <w:name w:val="ImportTok"/>
    <w:basedOn w:val="VerbatimChar"/>
    <w:rPr>
      <w:rFonts w:ascii="Consolas" w:hAnsi="Consolas"/>
      <w:b w:val="0"/>
      <w:bCs/>
      <w:caps/>
      <w:color w:val="008000"/>
      <w:sz w:val="22"/>
      <w:szCs w:val="18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aps/>
      <w:color w:val="60A0B0"/>
      <w:sz w:val="22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b/>
      <w:bCs/>
      <w:i/>
      <w:caps/>
      <w:color w:val="BA2121"/>
      <w:sz w:val="22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aps/>
      <w:color w:val="60A0B0"/>
      <w:sz w:val="22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aps/>
      <w:color w:val="60A0B0"/>
      <w:sz w:val="22"/>
      <w:szCs w:val="18"/>
    </w:rPr>
  </w:style>
  <w:style w:type="character" w:customStyle="1" w:styleId="OtherTok">
    <w:name w:val="OtherTok"/>
    <w:basedOn w:val="VerbatimChar"/>
    <w:rPr>
      <w:rFonts w:ascii="Consolas" w:hAnsi="Consolas"/>
      <w:b/>
      <w:bCs/>
      <w:caps/>
      <w:color w:val="007020"/>
      <w:sz w:val="22"/>
      <w:szCs w:val="18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aps/>
      <w:color w:val="06287E"/>
      <w:sz w:val="22"/>
      <w:szCs w:val="18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aps/>
      <w:color w:val="19177C"/>
      <w:sz w:val="22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aps/>
      <w:color w:val="007020"/>
      <w:sz w:val="22"/>
      <w:szCs w:val="18"/>
    </w:rPr>
  </w:style>
  <w:style w:type="character" w:customStyle="1" w:styleId="OperatorTok">
    <w:name w:val="OperatorTok"/>
    <w:basedOn w:val="VerbatimChar"/>
    <w:rPr>
      <w:rFonts w:ascii="Consolas" w:hAnsi="Consolas"/>
      <w:b/>
      <w:bCs/>
      <w:caps/>
      <w:color w:val="666666"/>
      <w:sz w:val="22"/>
      <w:szCs w:val="18"/>
    </w:rPr>
  </w:style>
  <w:style w:type="character" w:customStyle="1" w:styleId="BuiltInTok">
    <w:name w:val="BuiltInTok"/>
    <w:basedOn w:val="VerbatimChar"/>
    <w:rPr>
      <w:rFonts w:ascii="Consolas" w:hAnsi="Consolas"/>
      <w:b/>
      <w:bCs/>
      <w:caps/>
      <w:color w:val="008000"/>
      <w:sz w:val="22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caps/>
      <w:sz w:val="22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caps/>
      <w:color w:val="BC7A00"/>
      <w:sz w:val="22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aps/>
      <w:color w:val="7D9029"/>
      <w:sz w:val="22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caps/>
      <w:sz w:val="22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aps/>
      <w:color w:val="60A0B0"/>
      <w:sz w:val="22"/>
      <w:szCs w:val="18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aps/>
      <w:color w:val="60A0B0"/>
      <w:sz w:val="22"/>
      <w:szCs w:val="18"/>
    </w:rPr>
  </w:style>
  <w:style w:type="character" w:customStyle="1" w:styleId="AlertTok">
    <w:name w:val="AlertTok"/>
    <w:basedOn w:val="VerbatimChar"/>
    <w:rPr>
      <w:rFonts w:ascii="Consolas" w:hAnsi="Consolas"/>
      <w:b w:val="0"/>
      <w:bCs/>
      <w:caps/>
      <w:color w:val="FF0000"/>
      <w:sz w:val="22"/>
      <w:szCs w:val="18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aps/>
      <w:color w:val="FF0000"/>
      <w:sz w:val="22"/>
      <w:szCs w:val="18"/>
    </w:rPr>
  </w:style>
  <w:style w:type="character" w:customStyle="1" w:styleId="NormalTok">
    <w:name w:val="NormalTok"/>
    <w:basedOn w:val="VerbatimChar"/>
    <w:rPr>
      <w:rFonts w:ascii="Consolas" w:hAnsi="Consolas"/>
      <w:b/>
      <w:bCs/>
      <w:caps/>
      <w:sz w:val="22"/>
      <w:szCs w:val="18"/>
    </w:rPr>
  </w:style>
  <w:style w:type="character" w:styleId="ad">
    <w:name w:val="Strong"/>
    <w:uiPriority w:val="22"/>
    <w:qFormat/>
    <w:rsid w:val="009707F5"/>
    <w:rPr>
      <w:b/>
      <w:color w:val="E97132" w:themeColor="accent2"/>
    </w:rPr>
  </w:style>
  <w:style w:type="character" w:styleId="ae">
    <w:name w:val="Emphasis"/>
    <w:uiPriority w:val="20"/>
    <w:qFormat/>
    <w:rsid w:val="009707F5"/>
    <w:rPr>
      <w:b/>
      <w:i/>
      <w:spacing w:val="10"/>
    </w:rPr>
  </w:style>
  <w:style w:type="paragraph" w:styleId="af">
    <w:name w:val="No Spacing"/>
    <w:basedOn w:val="a"/>
    <w:link w:val="Char2"/>
    <w:uiPriority w:val="1"/>
    <w:qFormat/>
    <w:rsid w:val="009707F5"/>
    <w:pPr>
      <w:spacing w:after="0" w:line="240" w:lineRule="auto"/>
    </w:pPr>
  </w:style>
  <w:style w:type="character" w:customStyle="1" w:styleId="Char2">
    <w:name w:val="간격 없음 Char"/>
    <w:basedOn w:val="a0"/>
    <w:link w:val="af"/>
    <w:uiPriority w:val="1"/>
    <w:rsid w:val="009707F5"/>
  </w:style>
  <w:style w:type="paragraph" w:styleId="af0">
    <w:name w:val="List Paragraph"/>
    <w:basedOn w:val="a"/>
    <w:uiPriority w:val="34"/>
    <w:qFormat/>
    <w:rsid w:val="009707F5"/>
    <w:pPr>
      <w:ind w:left="720"/>
      <w:contextualSpacing/>
    </w:pPr>
  </w:style>
  <w:style w:type="paragraph" w:styleId="af1">
    <w:name w:val="Quote"/>
    <w:basedOn w:val="a"/>
    <w:next w:val="a"/>
    <w:link w:val="Char3"/>
    <w:uiPriority w:val="29"/>
    <w:qFormat/>
    <w:rsid w:val="009707F5"/>
    <w:rPr>
      <w:i/>
    </w:rPr>
  </w:style>
  <w:style w:type="character" w:customStyle="1" w:styleId="Char3">
    <w:name w:val="인용 Char"/>
    <w:basedOn w:val="a0"/>
    <w:link w:val="af1"/>
    <w:uiPriority w:val="29"/>
    <w:rsid w:val="009707F5"/>
    <w:rPr>
      <w:i/>
    </w:rPr>
  </w:style>
  <w:style w:type="paragraph" w:styleId="af2">
    <w:name w:val="Intense Quote"/>
    <w:basedOn w:val="a"/>
    <w:next w:val="a"/>
    <w:link w:val="Char4"/>
    <w:uiPriority w:val="30"/>
    <w:qFormat/>
    <w:rsid w:val="009707F5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Char4">
    <w:name w:val="강한 인용 Char"/>
    <w:basedOn w:val="a0"/>
    <w:link w:val="af2"/>
    <w:uiPriority w:val="30"/>
    <w:rsid w:val="009707F5"/>
    <w:rPr>
      <w:b/>
      <w:i/>
      <w:color w:val="FFFFFF" w:themeColor="background1"/>
      <w:shd w:val="clear" w:color="auto" w:fill="E97132" w:themeFill="accent2"/>
    </w:rPr>
  </w:style>
  <w:style w:type="character" w:styleId="af3">
    <w:name w:val="Subtle Emphasis"/>
    <w:uiPriority w:val="19"/>
    <w:qFormat/>
    <w:rsid w:val="009707F5"/>
    <w:rPr>
      <w:i/>
    </w:rPr>
  </w:style>
  <w:style w:type="character" w:styleId="af4">
    <w:name w:val="Intense Emphasis"/>
    <w:uiPriority w:val="21"/>
    <w:qFormat/>
    <w:rsid w:val="009707F5"/>
    <w:rPr>
      <w:b/>
      <w:i/>
      <w:color w:val="E97132" w:themeColor="accent2"/>
      <w:spacing w:val="10"/>
    </w:rPr>
  </w:style>
  <w:style w:type="character" w:styleId="af5">
    <w:name w:val="Subtle Reference"/>
    <w:uiPriority w:val="31"/>
    <w:qFormat/>
    <w:rsid w:val="009707F5"/>
    <w:rPr>
      <w:b/>
    </w:rPr>
  </w:style>
  <w:style w:type="character" w:styleId="af6">
    <w:name w:val="Intense Reference"/>
    <w:uiPriority w:val="32"/>
    <w:qFormat/>
    <w:rsid w:val="009707F5"/>
    <w:rPr>
      <w:b/>
      <w:bCs/>
      <w:smallCaps/>
      <w:spacing w:val="5"/>
      <w:sz w:val="22"/>
      <w:szCs w:val="22"/>
      <w:u w:val="single"/>
    </w:rPr>
  </w:style>
  <w:style w:type="character" w:styleId="af7">
    <w:name w:val="Book Title"/>
    <w:uiPriority w:val="33"/>
    <w:qFormat/>
    <w:rsid w:val="009707F5"/>
    <w:rPr>
      <w:rFonts w:asciiTheme="majorHAnsi" w:eastAsiaTheme="majorEastAsia" w:hAnsiTheme="majorHAnsi" w:cstheme="majorBidi"/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861</Words>
  <Characters>4914</Characters>
  <Application>Microsoft Office Word</Application>
  <DocSecurity>0</DocSecurity>
  <Lines>40</Lines>
  <Paragraphs>11</Paragraphs>
  <ScaleCrop>false</ScaleCrop>
  <Company/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Sanghyun Park</cp:lastModifiedBy>
  <cp:revision>2</cp:revision>
  <dcterms:created xsi:type="dcterms:W3CDTF">2026-01-28T06:34:00Z</dcterms:created>
  <dcterms:modified xsi:type="dcterms:W3CDTF">2026-01-28T06:35:00Z</dcterms:modified>
</cp:coreProperties>
</file>