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40" w:before="0"/>
        <w:jc w:val="center"/>
      </w:pPr>
      <w:r>
        <w:rPr>
          <w:rFonts w:ascii="Georgia" w:cs="Georgia" w:eastAsia="Georgia" w:hAnsi="Georgia"/>
          <w:b/>
          <w:bCs/>
          <w:sz w:val="72"/>
          <w:szCs w:val="72"/>
        </w:rPr>
        <w:t xml:space="preserve">PACKETS AND STRINGS</w:t>
      </w:r>
    </w:p>
    <w:p>
      <w:pPr>
        <w:spacing w:after="480" w:before="0"/>
        <w:jc w:val="center"/>
      </w:pPr>
      <w:r>
        <w:rPr>
          <w:rFonts w:ascii="Georgia" w:cs="Georgia" w:eastAsia="Georgia" w:hAnsi="Georgia"/>
          <w:i/>
          <w:iCs/>
          <w:color w:val="555555"/>
          <w:sz w:val="32"/>
          <w:szCs w:val="32"/>
        </w:rPr>
        <w:t xml:space="preserve">A Complete Mechanical Theory of Physical Reality</w:t>
      </w:r>
    </w:p>
    <w:p>
      <w:pPr>
        <w:spacing w:after="240" w:before="240"/>
        <w:jc w:val="center"/>
      </w:pPr>
      <w:r>
        <w:rPr>
          <w:rFonts w:ascii="Georgia" w:cs="Georgia" w:eastAsia="Georgia" w:hAnsi="Georgia"/>
          <w:color w:val="555555"/>
          <w:sz w:val="26"/>
          <w:szCs w:val="26"/>
        </w:rPr>
        <w:t xml:space="preserve">Built on the Recursive Address Lattice</w:t>
      </w:r>
    </w:p>
    <w:p>
      <w:pPr>
        <w:spacing w:after="1200" w:before="0"/>
        <w:jc w:val="center"/>
      </w:pPr>
      <w:r>
        <w:rPr>
          <w:rFonts w:ascii="Georgia" w:cs="Georgia" w:eastAsia="Georgia" w:hAnsi="Georgia"/>
          <w:color w:val="555555"/>
          <w:sz w:val="26"/>
          <w:szCs w:val="26"/>
        </w:rPr>
        <w:t xml:space="preserve">and Iterative Right-Triangle Convergence to π</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C</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●___│  B</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seed (k=0):  A₀² = B₀² = C₀²/2</w:t>
      </w:r>
    </w:p>
    <w:p>
      <w:pPr>
        <w:spacing w:after="0" w:line="240"/>
      </w:pPr>
      <w:r>
        <w:rPr>
          <w:rFonts w:ascii="Consolas" w:cs="Consolas" w:eastAsia="Consolas" w:hAnsi="Consolas"/>
          <w:sz w:val="20"/>
          <w:szCs w:val="20"/>
        </w:rPr>
        <w:t xml:space="preserve">     step:        B_{k+1} = C_k/2</w:t>
      </w:r>
    </w:p>
    <w:p>
      <w:pPr>
        <w:spacing w:after="0" w:line="240"/>
      </w:pPr>
      <w:r>
        <w:rPr>
          <w:rFonts w:ascii="Consolas" w:cs="Consolas" w:eastAsia="Consolas" w:hAnsi="Consolas"/>
          <w:sz w:val="20"/>
          <w:szCs w:val="20"/>
        </w:rPr>
        <w:t xml:space="preserve">     constraint:  (1−A)² + B² = 1</w:t>
      </w:r>
    </w:p>
    <w:p>
      <w:pPr>
        <w:spacing w:after="0" w:line="240"/>
      </w:pPr>
      <w:r>
        <w:rPr>
          <w:rFonts w:ascii="Consolas" w:cs="Consolas" w:eastAsia="Consolas" w:hAnsi="Consolas"/>
          <w:sz w:val="20"/>
          <w:szCs w:val="20"/>
        </w:rPr>
        <w:t xml:space="preserve"/>
      </w:r>
    </w:p>
    <w:p>
      <w:pPr>
        <w:spacing w:after="240" w:before="1200"/>
        <w:jc w:val="center"/>
      </w:pPr>
      <w:r>
        <w:rPr>
          <w:rFonts w:ascii="Georgia" w:cs="Georgia" w:eastAsia="Georgia" w:hAnsi="Georgia"/>
          <w:sz w:val="24"/>
          <w:szCs w:val="24"/>
        </w:rPr>
        <w:t xml:space="preserve">by</w:t>
      </w:r>
    </w:p>
    <w:p>
      <w:pPr>
        <w:spacing w:after="1200" w:before="0"/>
        <w:jc w:val="center"/>
      </w:pPr>
      <w:r>
        <w:rPr>
          <w:rFonts w:ascii="Georgia" w:cs="Georgia" w:eastAsia="Georgia" w:hAnsi="Georgia"/>
          <w:b/>
          <w:bCs/>
          <w:sz w:val="36"/>
          <w:szCs w:val="36"/>
        </w:rPr>
        <w:t xml:space="preserve">Timothy</w:t>
      </w:r>
    </w:p>
    <w:p>
      <w:pPr>
        <w:spacing w:after="0" w:before="600"/>
        <w:jc w:val="center"/>
      </w:pPr>
      <w:r>
        <w:rPr>
          <w:rFonts w:ascii="Georgia" w:cs="Georgia" w:eastAsia="Georgia" w:hAnsi="Georgia"/>
          <w:i/>
          <w:iCs/>
          <w:color w:val="888888"/>
          <w:sz w:val="22"/>
          <w:szCs w:val="22"/>
        </w:rPr>
        <w:t xml:space="preserve">2026</w:t>
      </w:r>
    </w:p>
    <w:p>
      <w:r>
        <w:br w:type="page"/>
      </w:r>
    </w:p>
    <w:p>
      <w:pPr>
        <w:spacing w:before="2400"/>
      </w:pPr>
      <w:r>
        <w:t xml:space="preserve"/>
      </w:r>
    </w:p>
    <w:p>
      <w:pPr>
        <w:spacing w:after="480" w:before="0"/>
        <w:jc w:val="center"/>
      </w:pPr>
      <w:r>
        <w:rPr>
          <w:rFonts w:ascii="Georgia" w:cs="Georgia" w:eastAsia="Georgia" w:hAnsi="Georgia"/>
          <w:sz w:val="22"/>
          <w:szCs w:val="22"/>
        </w:rPr>
        <w:t xml:space="preserve">© 2026 Timothy. All rights reserved.</w:t>
      </w:r>
    </w:p>
    <w:p>
      <w:pPr>
        <w:spacing w:after="240" w:before="240"/>
        <w:jc w:val="center"/>
      </w:pPr>
      <w:r>
        <w:rPr>
          <w:rFonts w:ascii="Georgia" w:cs="Georgia" w:eastAsia="Georgia" w:hAnsi="Georgia"/>
          <w:i/>
          <w:iCs/>
          <w:color w:val="555555"/>
          <w:sz w:val="20"/>
          <w:szCs w:val="20"/>
        </w:rPr>
        <w:t xml:space="preserve">Provisional patent protections in effect.</w:t>
      </w:r>
    </w:p>
    <w:p>
      <w:pPr>
        <w:spacing w:after="1200" w:before="240"/>
        <w:jc w:val="center"/>
      </w:pPr>
      <w:r>
        <w:rPr>
          <w:rFonts w:ascii="Georgia" w:cs="Georgia" w:eastAsia="Georgia" w:hAnsi="Georgia"/>
          <w:i/>
          <w:iCs/>
          <w:color w:val="555555"/>
          <w:sz w:val="20"/>
          <w:szCs w:val="20"/>
        </w:rPr>
        <w:t xml:space="preserve">Continuation-in-Part deadline: April 18, 2027</w:t>
      </w:r>
    </w:p>
    <w:p>
      <w:pPr>
        <w:spacing w:after="240" w:before="1200"/>
        <w:jc w:val="center"/>
      </w:pPr>
      <w:r>
        <w:rPr>
          <w:rFonts w:ascii="Georgia" w:cs="Georgia" w:eastAsia="Georgia" w:hAnsi="Georgia"/>
          <w:i/>
          <w:iCs/>
          <w:sz w:val="22"/>
          <w:szCs w:val="22"/>
        </w:rPr>
        <w:t xml:space="preserve">For my wife and family,</w:t>
      </w:r>
    </w:p>
    <w:p>
      <w:pPr>
        <w:spacing w:after="240" w:before="0"/>
        <w:jc w:val="center"/>
      </w:pPr>
      <w:r>
        <w:rPr>
          <w:rFonts w:ascii="Georgia" w:cs="Georgia" w:eastAsia="Georgia" w:hAnsi="Georgia"/>
          <w:i/>
          <w:iCs/>
          <w:sz w:val="22"/>
          <w:szCs w:val="22"/>
        </w:rPr>
        <w:t xml:space="preserve">who let me see the right angles in every piece of wood I cut</w:t>
      </w:r>
    </w:p>
    <w:p>
      <w:pPr>
        <w:spacing w:after="480" w:before="0"/>
        <w:jc w:val="center"/>
      </w:pPr>
      <w:r>
        <w:rPr>
          <w:rFonts w:ascii="Georgia" w:cs="Georgia" w:eastAsia="Georgia" w:hAnsi="Georgia"/>
          <w:i/>
          <w:iCs/>
          <w:sz w:val="22"/>
          <w:szCs w:val="22"/>
        </w:rPr>
        <w:t xml:space="preserve">and the geometry hidden in every house I built.</w:t>
      </w:r>
    </w:p>
    <w:p>
      <w:r>
        <w:br w:type="page"/>
      </w:r>
    </w:p>
    <w:p>
      <w:pPr>
        <w:pStyle w:val="Heading1"/>
        <w:spacing w:after="240" w:before="360"/>
      </w:pPr>
      <w:r>
        <w:rPr>
          <w:rFonts w:ascii="Georgia" w:cs="Georgia" w:eastAsia="Georgia" w:hAnsi="Georgia"/>
          <w:b/>
          <w:bCs/>
          <w:sz w:val="32"/>
          <w:szCs w:val="32"/>
        </w:rPr>
        <w:t xml:space="preserve">Abstract</w:t>
      </w:r>
    </w:p>
    <w:p>
      <w:pPr>
        <w:spacing w:after="200" w:line="360"/>
        <w:jc w:val="both"/>
      </w:pPr>
      <w:r>
        <w:rPr>
          <w:rFonts w:ascii="Georgia" w:cs="Georgia" w:eastAsia="Georgia" w:hAnsi="Georgia"/>
          <w:sz w:val="24"/>
          <w:szCs w:val="24"/>
        </w:rPr>
        <w:t xml:space="preserve">This book presents a mechanical theory of physical reality built on recursive right-triangle geometry converging to π. At the seed iteration, </w:t>
      </w:r>
      <w:r>
        <w:rPr>
          <w:rFonts w:ascii="Georgia" w:cs="Georgia" w:eastAsia="Georgia" w:hAnsi="Georgia"/>
          <w:b/>
          <w:bCs/>
          <w:i w:val="false"/>
          <w:iCs w:val="false"/>
          <w:sz w:val="24"/>
          <w:szCs w:val="24"/>
        </w:rPr>
        <w:t xml:space="preserve">A₀² = B₀² = C₀²/2</w:t>
      </w:r>
      <w:r>
        <w:rPr>
          <w:rFonts w:ascii="Georgia" w:cs="Georgia" w:eastAsia="Georgia" w:hAnsi="Georgia"/>
          <w:sz w:val="24"/>
          <w:szCs w:val="24"/>
        </w:rPr>
        <w:t xml:space="preserve">; at each subsequent step, </w:t>
      </w:r>
      <w:r>
        <w:rPr>
          <w:rFonts w:ascii="Georgia" w:cs="Georgia" w:eastAsia="Georgia" w:hAnsi="Georgia"/>
          <w:b/>
          <w:bCs/>
          <w:i w:val="false"/>
          <w:iCs w:val="false"/>
          <w:sz w:val="24"/>
          <w:szCs w:val="24"/>
        </w:rPr>
        <w:t xml:space="preserve">B_{k+1} = C_k/2</w:t>
      </w:r>
      <w:r>
        <w:rPr>
          <w:rFonts w:ascii="Georgia" w:cs="Georgia" w:eastAsia="Georgia" w:hAnsi="Georgia"/>
          <w:sz w:val="24"/>
          <w:szCs w:val="24"/>
        </w:rPr>
        <w:t xml:space="preserve"> with the unit-circle constraint </w:t>
      </w:r>
      <w:r>
        <w:rPr>
          <w:rFonts w:ascii="Georgia" w:cs="Georgia" w:eastAsia="Georgia" w:hAnsi="Georgia"/>
          <w:b/>
          <w:bCs/>
          <w:i w:val="false"/>
          <w:iCs w:val="false"/>
          <w:sz w:val="24"/>
          <w:szCs w:val="24"/>
        </w:rPr>
        <w:t xml:space="preserve">(1−A)² + B² = 1</w:t>
      </w:r>
      <w:r>
        <w:rPr>
          <w:rFonts w:ascii="Georgia" w:cs="Georgia" w:eastAsia="Georgia" w:hAnsi="Georgia"/>
          <w:sz w:val="24"/>
          <w:szCs w:val="24"/>
        </w:rPr>
        <w:t xml:space="preserve">. Formal proofs and tags (DERIVED, ANCHORED, MODEL, PARTIAL) live in </w:t>
      </w:r>
      <w:r>
        <w:rPr>
          <w:rFonts w:ascii="Georgia" w:cs="Georgia" w:eastAsia="Georgia" w:hAnsi="Georgia"/>
          <w:b w:val="false"/>
          <w:bCs w:val="false"/>
          <w:i/>
          <w:iCs/>
          <w:sz w:val="24"/>
          <w:szCs w:val="24"/>
        </w:rPr>
        <w:t xml:space="preserve">derivations/</w:t>
      </w:r>
      <w:r>
        <w:rPr>
          <w:rFonts w:ascii="Georgia" w:cs="Georgia" w:eastAsia="Georgia" w:hAnsi="Georgia"/>
          <w:sz w:val="24"/>
          <w:szCs w:val="24"/>
        </w:rPr>
        <w:t xml:space="preserve">.</w:t>
      </w:r>
    </w:p>
    <w:p>
      <w:pPr>
        <w:spacing w:after="200" w:line="360"/>
        <w:jc w:val="both"/>
      </w:pPr>
      <w:r>
        <w:rPr>
          <w:rFonts w:ascii="Georgia" w:cs="Georgia" w:eastAsia="Georgia" w:hAnsi="Georgia"/>
          <w:b w:val="false"/>
          <w:bCs w:val="false"/>
          <w:i w:val="false"/>
          <w:iCs w:val="false"/>
          <w:sz w:val="24"/>
          <w:szCs w:val="24"/>
        </w:rPr>
        <w:t xml:space="preserve">From this geometry the book develops:</w:t>
      </w:r>
    </w:p>
    <w:p>
      <w:pPr>
        <w:pStyle w:val="ListParagraph"/>
        <w:numPr>
          <w:ilvl w:val="0"/>
          <w:numId w:val="1"/>
        </w:numPr>
        <w:spacing w:after="120" w:line="320"/>
      </w:pPr>
      <w:r>
        <w:rPr>
          <w:rFonts w:ascii="Georgia" w:cs="Georgia" w:eastAsia="Georgia" w:hAnsi="Georgia"/>
          <w:sz w:val="24"/>
          <w:szCs w:val="24"/>
        </w:rPr>
        <w:t xml:space="preserve">E = mc² — ANCHORED; lattice cell-area reading MODEL (Ch 1).</w:t>
      </w:r>
    </w:p>
    <w:p>
      <w:pPr>
        <w:pStyle w:val="ListParagraph"/>
        <w:numPr>
          <w:ilvl w:val="0"/>
          <w:numId w:val="1"/>
        </w:numPr>
        <w:spacing w:after="120" w:line="320"/>
      </w:pPr>
      <w:r>
        <w:rPr>
          <w:rFonts w:ascii="Georgia" w:cs="Georgia" w:eastAsia="Georgia" w:hAnsi="Georgia"/>
          <w:sz w:val="24"/>
          <w:szCs w:val="24"/>
        </w:rPr>
        <w:t xml:space="preserve">c invariant — DERIVED as c = λ_C/t_cell (Ch 1, 13).</w:t>
      </w:r>
    </w:p>
    <w:p>
      <w:pPr>
        <w:pStyle w:val="ListParagraph"/>
        <w:numPr>
          <w:ilvl w:val="0"/>
          <w:numId w:val="1"/>
        </w:numPr>
        <w:spacing w:after="120" w:line="320"/>
      </w:pPr>
      <w:r>
        <w:rPr>
          <w:rFonts w:ascii="Georgia" w:cs="Georgia" w:eastAsia="Georgia" w:hAnsi="Georgia"/>
          <w:sz w:val="24"/>
          <w:szCs w:val="24"/>
        </w:rPr>
        <w:t xml:space="preserve">QM pumps — MODEL: inner photons in coin cavity L = λ_C/2 (C1).</w:t>
      </w:r>
    </w:p>
    <w:p>
      <w:pPr>
        <w:pStyle w:val="ListParagraph"/>
        <w:numPr>
          <w:ilvl w:val="0"/>
          <w:numId w:val="1"/>
        </w:numPr>
        <w:spacing w:after="120" w:line="320"/>
      </w:pPr>
      <w:r>
        <w:rPr>
          <w:rFonts w:ascii="Georgia" w:cs="Georgia" w:eastAsia="Georgia" w:hAnsi="Georgia"/>
          <w:sz w:val="24"/>
          <w:szCs w:val="24"/>
        </w:rPr>
        <w:t xml:space="preserve">Entanglement — MODEL joint substrate; no-signaling ANCHORED.</w:t>
      </w:r>
    </w:p>
    <w:p>
      <w:pPr>
        <w:pStyle w:val="ListParagraph"/>
        <w:numPr>
          <w:ilvl w:val="0"/>
          <w:numId w:val="1"/>
        </w:numPr>
        <w:spacing w:after="120" w:line="320"/>
      </w:pPr>
      <w:r>
        <w:rPr>
          <w:rFonts w:ascii="Georgia" w:cs="Georgia" w:eastAsia="Georgia" w:hAnsi="Georgia"/>
          <w:sz w:val="24"/>
          <w:szCs w:val="24"/>
        </w:rPr>
        <w:t xml:space="preserve">Born rule — PARTIAL Malus/spring chain (O1-1).</w:t>
      </w:r>
    </w:p>
    <w:p>
      <w:pPr>
        <w:pStyle w:val="ListParagraph"/>
        <w:numPr>
          <w:ilvl w:val="0"/>
          <w:numId w:val="1"/>
        </w:numPr>
        <w:spacing w:after="120" w:line="320"/>
      </w:pPr>
      <w:r>
        <w:rPr>
          <w:rFonts w:ascii="Georgia" w:cs="Georgia" w:eastAsia="Georgia" w:hAnsi="Georgia"/>
          <w:sz w:val="24"/>
          <w:szCs w:val="24"/>
        </w:rPr>
        <w:t xml:space="preserve">Bell violation — ANCHORED QM; lattice kernel PARTIAL (C5).</w:t>
      </w:r>
    </w:p>
    <w:p>
      <w:pPr>
        <w:pStyle w:val="ListParagraph"/>
        <w:numPr>
          <w:ilvl w:val="0"/>
          <w:numId w:val="1"/>
        </w:numPr>
        <w:spacing w:after="120" w:line="320"/>
      </w:pPr>
      <w:r>
        <w:rPr>
          <w:rFonts w:ascii="Georgia" w:cs="Georgia" w:eastAsia="Georgia" w:hAnsi="Georgia"/>
          <w:sz w:val="24"/>
          <w:szCs w:val="24"/>
        </w:rPr>
        <w:t xml:space="preserve">Masses / Higgs — MODEL sea tension at v = 246 GeV.</w:t>
      </w:r>
    </w:p>
    <w:p>
      <w:pPr>
        <w:pStyle w:val="ListParagraph"/>
        <w:numPr>
          <w:ilvl w:val="0"/>
          <w:numId w:val="1"/>
        </w:numPr>
        <w:spacing w:after="120" w:line="320"/>
      </w:pPr>
      <w:r>
        <w:rPr>
          <w:rFonts w:ascii="Georgia" w:cs="Georgia" w:eastAsia="Georgia" w:hAnsi="Georgia"/>
          <w:sz w:val="24"/>
          <w:szCs w:val="24"/>
        </w:rPr>
        <w:t xml:space="preserve">Cosmic structure — MODEL clock sync + ANCHORED GR limits.</w:t>
      </w:r>
    </w:p>
    <w:p>
      <w:pPr>
        <w:pStyle w:val="ListParagraph"/>
        <w:numPr>
          <w:ilvl w:val="0"/>
          <w:numId w:val="1"/>
        </w:numPr>
        <w:spacing w:after="120" w:line="320"/>
      </w:pPr>
      <w:r>
        <w:rPr>
          <w:rFonts w:ascii="Georgia" w:cs="Georgia" w:eastAsia="Georgia" w:hAnsi="Georgia"/>
          <w:sz w:val="24"/>
          <w:szCs w:val="24"/>
        </w:rPr>
        <w:t xml:space="preserve">Dark sector — MODEL P11; σ_γDM suppressed, w ≈ −1 today.</w:t>
      </w:r>
    </w:p>
    <w:p>
      <w:pPr>
        <w:spacing w:after="200" w:line="360"/>
        <w:jc w:val="both"/>
      </w:pPr>
      <w:r>
        <w:rPr>
          <w:rFonts w:ascii="Georgia" w:cs="Georgia" w:eastAsia="Georgia" w:hAnsi="Georgia"/>
          <w:b w:val="false"/>
          <w:bCs w:val="false"/>
          <w:i w:val="false"/>
          <w:iCs w:val="false"/>
          <w:sz w:val="24"/>
          <w:szCs w:val="24"/>
        </w:rPr>
        <w:t xml:space="preserve"/>
      </w:r>
    </w:p>
    <w:p>
      <w:pPr>
        <w:spacing w:after="200" w:line="360"/>
        <w:jc w:val="both"/>
      </w:pPr>
      <w:r>
        <w:rPr>
          <w:rFonts w:ascii="Georgia" w:cs="Georgia" w:eastAsia="Georgia" w:hAnsi="Georgia"/>
          <w:sz w:val="24"/>
          <w:szCs w:val="24"/>
        </w:rPr>
        <w:t xml:space="preserve">Where standard physics has been tested, the lattice picture is built to match. Distinct tests include: ³He/⁴He decoherence ratio, fresh-electron statistics near t_cell, continuing EM-null dark-matter searches, and zeptosecond discreteness at T_bounce resolution.</w:t>
      </w:r>
    </w:p>
    <w:p>
      <w:pPr>
        <w:spacing w:after="200" w:line="360"/>
        <w:jc w:val="both"/>
      </w:pPr>
      <w:r>
        <w:rPr>
          <w:rFonts w:ascii="Georgia" w:cs="Georgia" w:eastAsia="Georgia" w:hAnsi="Georgia"/>
          <w:sz w:val="24"/>
          <w:szCs w:val="24"/>
        </w:rPr>
        <w:t xml:space="preserve">The central thesis is mechanical: particles bounce through geometry; mathematics describes the bouncing. Everything consists of a </w:t>
      </w:r>
      <w:r>
        <w:rPr>
          <w:rFonts w:ascii="Georgia" w:cs="Georgia" w:eastAsia="Georgia" w:hAnsi="Georgia"/>
          <w:b/>
          <w:bCs/>
          <w:i w:val="false"/>
          <w:iCs w:val="false"/>
          <w:sz w:val="24"/>
          <w:szCs w:val="24"/>
        </w:rPr>
        <w:t xml:space="preserve">packet</w:t>
      </w:r>
      <w:r>
        <w:rPr>
          <w:rFonts w:ascii="Georgia" w:cs="Georgia" w:eastAsia="Georgia" w:hAnsi="Georgia"/>
          <w:sz w:val="24"/>
          <w:szCs w:val="24"/>
        </w:rPr>
        <w:t xml:space="preserve"> and a </w:t>
      </w:r>
      <w:r>
        <w:rPr>
          <w:rFonts w:ascii="Georgia" w:cs="Georgia" w:eastAsia="Georgia" w:hAnsi="Georgia"/>
          <w:b/>
          <w:bCs/>
          <w:i w:val="false"/>
          <w:iCs w:val="false"/>
          <w:sz w:val="24"/>
          <w:szCs w:val="24"/>
        </w:rPr>
        <w:t xml:space="preserve">string</w:t>
      </w:r>
      <w:r>
        <w:rPr>
          <w:rFonts w:ascii="Georgia" w:cs="Georgia" w:eastAsia="Georgia" w:hAnsi="Georgia"/>
          <w:sz w:val="24"/>
          <w:szCs w:val="24"/>
        </w:rPr>
        <w:t xml:space="preserve"> meeting at a right angle — subdividing forever (Section 12: no realized zero-width instant).</w:t>
      </w:r>
    </w:p>
    <w:p>
      <w:r>
        <w:br w:type="page"/>
      </w:r>
    </w:p>
    <w:p>
      <w:pPr>
        <w:pStyle w:val="Heading1"/>
        <w:spacing w:after="240" w:before="360"/>
      </w:pPr>
      <w:r>
        <w:rPr>
          <w:rFonts w:ascii="Georgia" w:cs="Georgia" w:eastAsia="Georgia" w:hAnsi="Georgia"/>
          <w:b/>
          <w:bCs/>
          <w:sz w:val="32"/>
          <w:szCs w:val="32"/>
        </w:rPr>
        <w:t xml:space="preserve">The Theory in One Paragraph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0" w:line="360"/>
              <w:jc w:val="both"/>
            </w:pPr>
            <w:r>
              <w:rPr>
                <w:rFonts w:ascii="Georgia" w:cs="Georgia" w:eastAsia="Georgia" w:hAnsi="Georgia"/>
                <w:i/>
                <w:iCs/>
                <w:sz w:val="24"/>
                <w:szCs w:val="24"/>
              </w:rPr>
              <w:t xml:space="preserve">The universe is a lattice of cells of width λ_C = h/(mc). Mass fills cells; energy scales as mc² (ANCHORED). Particles pump through coin cavities L = λ_C/2 by right-triangle recursion: seed A₀²=B₀²=C₀²/2, step B_{k+1}=C_k/2, constraint (1−A)²+B²=1, generating π as limit. Entangled pairs share lattice constraints; gravity synchronizes clocks (MODEL + ANCHORED redshift). Dark matter: spring without inner photon, still gravitates. Dark energy: escape bookkeeping, w ≈ −1. Higgs: sea tension. Time counts bounces: T_bounce = 4L/c. Particles do not calculate — they bounce. The geometry is the operating picture; derivations/ is the audit trail.</w:t>
            </w:r>
          </w:p>
        </w:tc>
      </w:tr>
    </w:tbl>
    <w:p>
      <w:pPr>
        <w:spacing w:after="200"/>
      </w:pPr>
    </w:p>
    <w:p>
      <w:r>
        <w:br w:type="page"/>
      </w:r>
    </w:p>
    <w:p>
      <w:pPr>
        <w:pStyle w:val="Heading1"/>
        <w:spacing w:after="240" w:before="360"/>
      </w:pPr>
      <w:r>
        <w:rPr>
          <w:rFonts w:ascii="Georgia" w:cs="Georgia" w:eastAsia="Georgia" w:hAnsi="Georgia"/>
          <w:b/>
          <w:bCs/>
          <w:sz w:val="32"/>
          <w:szCs w:val="32"/>
        </w:rPr>
        <w:t xml:space="preserve">Table of Contents</w:t>
      </w:r>
    </w:p>
    <w:p>
      <w:pPr>
        <w:spacing w:after="60" w:line="280"/>
      </w:pPr>
      <w:r>
        <w:rPr>
          <w:rFonts w:ascii="Georgia" w:cs="Georgia" w:eastAsia="Georgia" w:hAnsi="Georgia"/>
          <w:b/>
          <w:bCs/>
          <w:sz w:val="24"/>
          <w:szCs w:val="24"/>
        </w:rPr>
        <w:t xml:space="preserve">FRONT MATTER</w:t>
      </w:r>
    </w:p>
    <w:p>
      <w:pPr>
        <w:spacing w:after="60" w:line="280"/>
      </w:pPr>
      <w:r>
        <w:rPr>
          <w:rFonts w:ascii="Georgia" w:cs="Georgia" w:eastAsia="Georgia" w:hAnsi="Georgia"/>
          <w:b w:val="false"/>
          <w:bCs w:val="false"/>
          <w:sz w:val="22"/>
          <w:szCs w:val="22"/>
        </w:rPr>
        <w:t xml:space="preserve">  Abstract</w:t>
      </w:r>
    </w:p>
    <w:p>
      <w:pPr>
        <w:spacing w:after="60" w:line="280"/>
      </w:pPr>
      <w:r>
        <w:rPr>
          <w:rFonts w:ascii="Georgia" w:cs="Georgia" w:eastAsia="Georgia" w:hAnsi="Georgia"/>
          <w:b w:val="false"/>
          <w:bCs w:val="false"/>
          <w:sz w:val="22"/>
          <w:szCs w:val="22"/>
        </w:rPr>
        <w:t xml:space="preserve">  The Theory in One Paragraph</w:t>
      </w:r>
    </w:p>
    <w:p>
      <w:pPr>
        <w:spacing w:after="60" w:line="280"/>
      </w:pPr>
      <w:r>
        <w:rPr>
          <w:rFonts w:ascii="Georgia" w:cs="Georgia" w:eastAsia="Georgia" w:hAnsi="Georgia"/>
          <w:b w:val="false"/>
          <w:bCs w:val="false"/>
          <w:sz w:val="22"/>
          <w:szCs w:val="22"/>
        </w:rPr>
        <w:t xml:space="preserve">  Preface: How This Theory Came To Be</w:t>
      </w:r>
    </w:p>
    <w:p>
      <w:pPr>
        <w:spacing w:after="60" w:line="280"/>
      </w:pPr>
      <w:r>
        <w:rPr>
          <w:rFonts w:ascii="Georgia" w:cs="Georgia" w:eastAsia="Georgia" w:hAnsi="Georgia"/>
          <w:b w:val="false"/>
          <w:bCs w:val="false"/>
          <w:sz w:val="22"/>
          <w:szCs w:val="22"/>
        </w:rPr>
        <w:t xml:space="preserve">  Notation and Conventions</w:t>
      </w:r>
    </w:p>
    <w:p>
      <w:pPr>
        <w:spacing w:after="60"/>
      </w:pPr>
      <w:r>
        <w:t xml:space="preserve"/>
      </w:r>
    </w:p>
    <w:p>
      <w:pPr>
        <w:spacing w:after="60" w:line="280"/>
      </w:pPr>
      <w:r>
        <w:rPr>
          <w:rFonts w:ascii="Georgia" w:cs="Georgia" w:eastAsia="Georgia" w:hAnsi="Georgia"/>
          <w:b/>
          <w:bCs/>
          <w:sz w:val="24"/>
          <w:szCs w:val="24"/>
        </w:rPr>
        <w:t xml:space="preserve">PART I — THE FOUNDATION</w:t>
      </w:r>
    </w:p>
    <w:p>
      <w:pPr>
        <w:spacing w:after="60" w:line="280"/>
      </w:pPr>
      <w:r>
        <w:rPr>
          <w:rFonts w:ascii="Georgia" w:cs="Georgia" w:eastAsia="Georgia" w:hAnsi="Georgia"/>
          <w:b w:val="false"/>
          <w:bCs w:val="false"/>
          <w:sz w:val="22"/>
          <w:szCs w:val="22"/>
        </w:rPr>
        <w:t xml:space="preserve">  1. The Lattice of Reality</w:t>
      </w:r>
    </w:p>
    <w:p>
      <w:pPr>
        <w:spacing w:after="60" w:line="280"/>
      </w:pPr>
      <w:r>
        <w:rPr>
          <w:rFonts w:ascii="Georgia" w:cs="Georgia" w:eastAsia="Georgia" w:hAnsi="Georgia"/>
          <w:b w:val="false"/>
          <w:bCs w:val="false"/>
          <w:sz w:val="22"/>
          <w:szCs w:val="22"/>
        </w:rPr>
        <w:t xml:space="preserve">  2. The Pi Lattice in Detail</w:t>
      </w:r>
    </w:p>
    <w:p>
      <w:pPr>
        <w:spacing w:after="60"/>
      </w:pPr>
      <w:r>
        <w:t xml:space="preserve"/>
      </w:r>
    </w:p>
    <w:p>
      <w:pPr>
        <w:spacing w:after="60" w:line="280"/>
      </w:pPr>
      <w:r>
        <w:rPr>
          <w:rFonts w:ascii="Georgia" w:cs="Georgia" w:eastAsia="Georgia" w:hAnsi="Georgia"/>
          <w:b/>
          <w:bCs/>
          <w:sz w:val="24"/>
          <w:szCs w:val="24"/>
        </w:rPr>
        <w:t xml:space="preserve">PART II — PARTICLES</w:t>
      </w:r>
    </w:p>
    <w:p>
      <w:pPr>
        <w:spacing w:after="60" w:line="280"/>
      </w:pPr>
      <w:r>
        <w:rPr>
          <w:rFonts w:ascii="Georgia" w:cs="Georgia" w:eastAsia="Georgia" w:hAnsi="Georgia"/>
          <w:b w:val="false"/>
          <w:bCs w:val="false"/>
          <w:sz w:val="22"/>
          <w:szCs w:val="22"/>
        </w:rPr>
        <w:t xml:space="preserve">  3. The Electron</w:t>
      </w:r>
    </w:p>
    <w:p>
      <w:pPr>
        <w:spacing w:after="60" w:line="280"/>
      </w:pPr>
      <w:r>
        <w:rPr>
          <w:rFonts w:ascii="Georgia" w:cs="Georgia" w:eastAsia="Georgia" w:hAnsi="Georgia"/>
          <w:b w:val="false"/>
          <w:bCs w:val="false"/>
          <w:sz w:val="22"/>
          <w:szCs w:val="22"/>
        </w:rPr>
        <w:t xml:space="preserve">  4. The Proton</w:t>
      </w:r>
    </w:p>
    <w:p>
      <w:pPr>
        <w:spacing w:after="60" w:line="280"/>
      </w:pPr>
      <w:r>
        <w:rPr>
          <w:rFonts w:ascii="Georgia" w:cs="Georgia" w:eastAsia="Georgia" w:hAnsi="Georgia"/>
          <w:b w:val="false"/>
          <w:bCs w:val="false"/>
          <w:sz w:val="22"/>
          <w:szCs w:val="22"/>
        </w:rPr>
        <w:t xml:space="preserve">  5. The Neutron</w:t>
      </w:r>
    </w:p>
    <w:p>
      <w:pPr>
        <w:spacing w:after="60"/>
      </w:pPr>
      <w:r>
        <w:t xml:space="preserve"/>
      </w:r>
    </w:p>
    <w:p>
      <w:pPr>
        <w:spacing w:after="60" w:line="280"/>
      </w:pPr>
      <w:r>
        <w:rPr>
          <w:rFonts w:ascii="Georgia" w:cs="Georgia" w:eastAsia="Georgia" w:hAnsi="Georgia"/>
          <w:b/>
          <w:bCs/>
          <w:sz w:val="24"/>
          <w:szCs w:val="24"/>
        </w:rPr>
        <w:t xml:space="preserve">PART III — QUANTUM MECHANICS DEMYSTIFIED</w:t>
      </w:r>
    </w:p>
    <w:p>
      <w:pPr>
        <w:spacing w:after="60" w:line="280"/>
      </w:pPr>
      <w:r>
        <w:rPr>
          <w:rFonts w:ascii="Georgia" w:cs="Georgia" w:eastAsia="Georgia" w:hAnsi="Georgia"/>
          <w:b w:val="false"/>
          <w:bCs w:val="false"/>
          <w:sz w:val="22"/>
          <w:szCs w:val="22"/>
        </w:rPr>
        <w:t xml:space="preserve">  6. Measurement and Observation</w:t>
      </w:r>
    </w:p>
    <w:p>
      <w:pPr>
        <w:spacing w:after="60" w:line="280"/>
      </w:pPr>
      <w:r>
        <w:rPr>
          <w:rFonts w:ascii="Georgia" w:cs="Georgia" w:eastAsia="Georgia" w:hAnsi="Georgia"/>
          <w:b w:val="false"/>
          <w:bCs w:val="false"/>
          <w:sz w:val="22"/>
          <w:szCs w:val="22"/>
        </w:rPr>
        <w:t xml:space="preserve">  7. Entanglement</w:t>
      </w:r>
    </w:p>
    <w:p>
      <w:pPr>
        <w:spacing w:after="60" w:line="280"/>
      </w:pPr>
      <w:r>
        <w:rPr>
          <w:rFonts w:ascii="Georgia" w:cs="Georgia" w:eastAsia="Georgia" w:hAnsi="Georgia"/>
          <w:b w:val="false"/>
          <w:bCs w:val="false"/>
          <w:sz w:val="22"/>
          <w:szCs w:val="22"/>
        </w:rPr>
        <w:t xml:space="preserve">  8. Tunneling</w:t>
      </w:r>
    </w:p>
    <w:p>
      <w:pPr>
        <w:spacing w:after="60" w:line="280"/>
      </w:pPr>
      <w:r>
        <w:rPr>
          <w:rFonts w:ascii="Georgia" w:cs="Georgia" w:eastAsia="Georgia" w:hAnsi="Georgia"/>
          <w:b w:val="false"/>
          <w:bCs w:val="false"/>
          <w:sz w:val="22"/>
          <w:szCs w:val="22"/>
        </w:rPr>
        <w:t xml:space="preserve">  9. Double Slit and Interference</w:t>
      </w:r>
    </w:p>
    <w:p>
      <w:pPr>
        <w:spacing w:after="60"/>
      </w:pPr>
      <w:r>
        <w:t xml:space="preserve"/>
      </w:r>
    </w:p>
    <w:p>
      <w:pPr>
        <w:spacing w:after="60" w:line="280"/>
      </w:pPr>
      <w:r>
        <w:rPr>
          <w:rFonts w:ascii="Georgia" w:cs="Georgia" w:eastAsia="Georgia" w:hAnsi="Georgia"/>
          <w:b/>
          <w:bCs/>
          <w:sz w:val="24"/>
          <w:szCs w:val="24"/>
        </w:rPr>
        <w:t xml:space="preserve">PART IV — ATOMS AND CHEMISTRY</w:t>
      </w:r>
    </w:p>
    <w:p>
      <w:pPr>
        <w:spacing w:after="60" w:line="280"/>
      </w:pPr>
      <w:r>
        <w:rPr>
          <w:rFonts w:ascii="Georgia" w:cs="Georgia" w:eastAsia="Georgia" w:hAnsi="Georgia"/>
          <w:b w:val="false"/>
          <w:bCs w:val="false"/>
          <w:sz w:val="22"/>
          <w:szCs w:val="22"/>
        </w:rPr>
        <w:t xml:space="preserve">  10. The Atom</w:t>
      </w:r>
    </w:p>
    <w:p>
      <w:pPr>
        <w:spacing w:after="60"/>
      </w:pPr>
      <w:r>
        <w:t xml:space="preserve"/>
      </w:r>
    </w:p>
    <w:p>
      <w:pPr>
        <w:spacing w:after="60" w:line="280"/>
      </w:pPr>
      <w:r>
        <w:rPr>
          <w:rFonts w:ascii="Georgia" w:cs="Georgia" w:eastAsia="Georgia" w:hAnsi="Georgia"/>
          <w:b/>
          <w:bCs/>
          <w:sz w:val="24"/>
          <w:szCs w:val="24"/>
        </w:rPr>
        <w:t xml:space="preserve">PART V — COSMOLOGY</w:t>
      </w:r>
    </w:p>
    <w:p>
      <w:pPr>
        <w:spacing w:after="60" w:line="280"/>
      </w:pPr>
      <w:r>
        <w:rPr>
          <w:rFonts w:ascii="Georgia" w:cs="Georgia" w:eastAsia="Georgia" w:hAnsi="Georgia"/>
          <w:b w:val="false"/>
          <w:bCs w:val="false"/>
          <w:sz w:val="22"/>
          <w:szCs w:val="22"/>
        </w:rPr>
        <w:t xml:space="preserve">  11. The Higgs Boson</w:t>
      </w:r>
    </w:p>
    <w:p>
      <w:pPr>
        <w:spacing w:after="60" w:line="280"/>
      </w:pPr>
      <w:r>
        <w:rPr>
          <w:rFonts w:ascii="Georgia" w:cs="Georgia" w:eastAsia="Georgia" w:hAnsi="Georgia"/>
          <w:b w:val="false"/>
          <w:bCs w:val="false"/>
          <w:sz w:val="22"/>
          <w:szCs w:val="22"/>
        </w:rPr>
        <w:t xml:space="preserve">  12. Dark Matter and Dark Energy</w:t>
      </w:r>
    </w:p>
    <w:p>
      <w:pPr>
        <w:spacing w:after="60" w:line="280"/>
      </w:pPr>
      <w:r>
        <w:rPr>
          <w:rFonts w:ascii="Georgia" w:cs="Georgia" w:eastAsia="Georgia" w:hAnsi="Georgia"/>
          <w:b w:val="false"/>
          <w:bCs w:val="false"/>
          <w:sz w:val="22"/>
          <w:szCs w:val="22"/>
        </w:rPr>
        <w:t xml:space="preserve">  13. The Lattice Clock</w:t>
      </w:r>
    </w:p>
    <w:p>
      <w:pPr>
        <w:spacing w:after="60" w:line="280"/>
      </w:pPr>
      <w:r>
        <w:rPr>
          <w:rFonts w:ascii="Georgia" w:cs="Georgia" w:eastAsia="Georgia" w:hAnsi="Georgia"/>
          <w:b w:val="false"/>
          <w:bCs w:val="false"/>
          <w:sz w:val="22"/>
          <w:szCs w:val="22"/>
        </w:rPr>
        <w:t xml:space="preserve">  14. Gravity as Cosmic Clock Synchronizer</w:t>
      </w:r>
    </w:p>
    <w:p>
      <w:pPr>
        <w:spacing w:after="60"/>
      </w:pPr>
      <w:r>
        <w:t xml:space="preserve"/>
      </w:r>
    </w:p>
    <w:p>
      <w:pPr>
        <w:spacing w:after="60" w:line="280"/>
      </w:pPr>
      <w:r>
        <w:rPr>
          <w:rFonts w:ascii="Georgia" w:cs="Georgia" w:eastAsia="Georgia" w:hAnsi="Georgia"/>
          <w:b/>
          <w:bCs/>
          <w:sz w:val="24"/>
          <w:szCs w:val="24"/>
        </w:rPr>
        <w:t xml:space="preserve">PART VI — THE GRAND SYNTHESIS</w:t>
      </w:r>
    </w:p>
    <w:p>
      <w:pPr>
        <w:spacing w:after="60" w:line="280"/>
      </w:pPr>
      <w:r>
        <w:rPr>
          <w:rFonts w:ascii="Georgia" w:cs="Georgia" w:eastAsia="Georgia" w:hAnsi="Georgia"/>
          <w:b w:val="false"/>
          <w:bCs w:val="false"/>
          <w:sz w:val="22"/>
          <w:szCs w:val="22"/>
        </w:rPr>
        <w:t xml:space="preserve">  15. The Universe as Right Triangle Breaking Down</w:t>
      </w:r>
    </w:p>
    <w:p>
      <w:pPr>
        <w:spacing w:after="60" w:line="280"/>
      </w:pPr>
      <w:r>
        <w:rPr>
          <w:rFonts w:ascii="Georgia" w:cs="Georgia" w:eastAsia="Georgia" w:hAnsi="Georgia"/>
          <w:b w:val="false"/>
          <w:bCs w:val="false"/>
          <w:sz w:val="22"/>
          <w:szCs w:val="22"/>
        </w:rPr>
        <w:t xml:space="preserve">  16. Testable Predictions and Future Experiments</w:t>
      </w:r>
    </w:p>
    <w:p>
      <w:pPr>
        <w:spacing w:after="60" w:line="280"/>
      </w:pPr>
      <w:r>
        <w:rPr>
          <w:rFonts w:ascii="Georgia" w:cs="Georgia" w:eastAsia="Georgia" w:hAnsi="Georgia"/>
          <w:b w:val="false"/>
          <w:bCs w:val="false"/>
          <w:sz w:val="22"/>
          <w:szCs w:val="22"/>
        </w:rPr>
        <w:t xml:space="preserve">  17. Open Questions and Future Work</w:t>
      </w:r>
    </w:p>
    <w:p>
      <w:pPr>
        <w:spacing w:after="60"/>
      </w:pPr>
      <w:r>
        <w:t xml:space="preserve"/>
      </w:r>
    </w:p>
    <w:p>
      <w:pPr>
        <w:spacing w:after="60" w:line="280"/>
      </w:pPr>
      <w:r>
        <w:rPr>
          <w:rFonts w:ascii="Georgia" w:cs="Georgia" w:eastAsia="Georgia" w:hAnsi="Georgia"/>
          <w:b/>
          <w:bCs/>
          <w:sz w:val="24"/>
          <w:szCs w:val="24"/>
        </w:rPr>
        <w:t xml:space="preserve">APPENDICES</w:t>
      </w:r>
    </w:p>
    <w:p>
      <w:pPr>
        <w:spacing w:after="60" w:line="280"/>
      </w:pPr>
      <w:r>
        <w:rPr>
          <w:rFonts w:ascii="Georgia" w:cs="Georgia" w:eastAsia="Georgia" w:hAnsi="Georgia"/>
          <w:b w:val="false"/>
          <w:bCs w:val="false"/>
          <w:sz w:val="22"/>
          <w:szCs w:val="22"/>
        </w:rPr>
        <w:t xml:space="preserve">  A. Complete Equation Catalog</w:t>
      </w:r>
    </w:p>
    <w:p>
      <w:pPr>
        <w:spacing w:after="60" w:line="280"/>
      </w:pPr>
      <w:r>
        <w:rPr>
          <w:rFonts w:ascii="Georgia" w:cs="Georgia" w:eastAsia="Georgia" w:hAnsi="Georgia"/>
          <w:b w:val="false"/>
          <w:bCs w:val="false"/>
          <w:sz w:val="22"/>
          <w:szCs w:val="22"/>
        </w:rPr>
        <w:t xml:space="preserve">  B. Diagrams Index</w:t>
      </w:r>
    </w:p>
    <w:p>
      <w:pPr>
        <w:spacing w:after="60" w:line="280"/>
      </w:pPr>
      <w:r>
        <w:rPr>
          <w:rFonts w:ascii="Georgia" w:cs="Georgia" w:eastAsia="Georgia" w:hAnsi="Georgia"/>
          <w:b w:val="false"/>
          <w:bCs w:val="false"/>
          <w:sz w:val="22"/>
          <w:szCs w:val="22"/>
        </w:rPr>
        <w:t xml:space="preserve">  C. Derived and Recursive Formulas</w:t>
      </w:r>
    </w:p>
    <w:p>
      <w:pPr>
        <w:spacing w:after="60" w:line="280"/>
      </w:pPr>
      <w:r>
        <w:rPr>
          <w:rFonts w:ascii="Georgia" w:cs="Georgia" w:eastAsia="Georgia" w:hAnsi="Georgia"/>
          <w:b w:val="false"/>
          <w:bCs w:val="false"/>
          <w:sz w:val="22"/>
          <w:szCs w:val="22"/>
        </w:rPr>
        <w:t xml:space="preserve">  D. Comparison with Standard Physics</w:t>
      </w:r>
    </w:p>
    <w:p>
      <w:pPr>
        <w:spacing w:after="60" w:line="280"/>
      </w:pPr>
      <w:r>
        <w:rPr>
          <w:rFonts w:ascii="Georgia" w:cs="Georgia" w:eastAsia="Georgia" w:hAnsi="Georgia"/>
          <w:b w:val="false"/>
          <w:bCs w:val="false"/>
          <w:sz w:val="22"/>
          <w:szCs w:val="22"/>
        </w:rPr>
        <w:t xml:space="preserve">  E. Glossary of Terms</w:t>
      </w:r>
    </w:p>
    <w:p>
      <w:pPr>
        <w:spacing w:after="60" w:line="280"/>
      </w:pPr>
      <w:r>
        <w:rPr>
          <w:rFonts w:ascii="Georgia" w:cs="Georgia" w:eastAsia="Georgia" w:hAnsi="Georgia"/>
          <w:b w:val="false"/>
          <w:bCs w:val="false"/>
          <w:sz w:val="22"/>
          <w:szCs w:val="22"/>
        </w:rPr>
        <w:t xml:space="preserve">  F. Notation Reference</w:t>
      </w:r>
    </w:p>
    <w:p>
      <w:pPr>
        <w:spacing w:after="60" w:line="280"/>
      </w:pPr>
      <w:r>
        <w:rPr>
          <w:rFonts w:ascii="Georgia" w:cs="Georgia" w:eastAsia="Georgia" w:hAnsi="Georgia"/>
          <w:b w:val="false"/>
          <w:bCs w:val="false"/>
          <w:sz w:val="22"/>
          <w:szCs w:val="22"/>
        </w:rPr>
        <w:t xml:space="preserve">  G. Quantum Open Questions — Formula Sheet</w:t>
      </w:r>
    </w:p>
    <w:p>
      <w:r>
        <w:br w:type="page"/>
      </w:r>
    </w:p>
    <w:p>
      <w:pPr>
        <w:pStyle w:val="Heading1"/>
        <w:spacing w:after="240" w:before="360"/>
      </w:pPr>
      <w:r>
        <w:rPr>
          <w:rFonts w:ascii="Georgia" w:cs="Georgia" w:eastAsia="Georgia" w:hAnsi="Georgia"/>
          <w:b/>
          <w:bCs/>
          <w:sz w:val="32"/>
          <w:szCs w:val="32"/>
        </w:rPr>
        <w:t xml:space="preserve">Preface: How This Theory Came To Be</w:t>
      </w:r>
    </w:p>
    <w:p>
      <w:pPr>
        <w:spacing w:after="200" w:line="360"/>
        <w:jc w:val="both"/>
      </w:pPr>
      <w:r>
        <w:rPr>
          <w:rFonts w:ascii="Georgia" w:cs="Georgia" w:eastAsia="Georgia" w:hAnsi="Georgia"/>
          <w:sz w:val="24"/>
          <w:szCs w:val="24"/>
        </w:rPr>
        <w:t xml:space="preserve">I am not a trained physicist. I have no advanced degrees in mathematics. I am a carpenter, a builder, an electrician — a master tradesman from California who has spent decades putting houses together with my hands. My education in physics began in the middle of 2025, when I started teaching myself to program. I went from zero to building complex mathematical systems within months. The work you are about to read emerged from that learning.</w:t>
      </w:r>
    </w:p>
    <w:p>
      <w:pPr>
        <w:spacing w:after="200" w:line="360"/>
        <w:jc w:val="both"/>
      </w:pPr>
      <w:r>
        <w:rPr>
          <w:rFonts w:ascii="Georgia" w:cs="Georgia" w:eastAsia="Georgia" w:hAnsi="Georgia"/>
          <w:sz w:val="24"/>
          <w:szCs w:val="24"/>
        </w:rPr>
        <w:t xml:space="preserve">The theory began with a single observation about π. I noticed that you could approximate π by tessellating right triangles into a unit circle, and that at the seed the relation </w:t>
      </w:r>
      <w:r>
        <w:rPr>
          <w:rFonts w:ascii="Georgia" w:cs="Georgia" w:eastAsia="Georgia" w:hAnsi="Georgia"/>
          <w:b/>
          <w:bCs/>
          <w:i w:val="false"/>
          <w:iCs w:val="false"/>
          <w:sz w:val="24"/>
          <w:szCs w:val="24"/>
        </w:rPr>
        <w:t xml:space="preserve">A₀² = B₀² = C₀²/2</w:t>
      </w:r>
      <w:r>
        <w:rPr>
          <w:rFonts w:ascii="Georgia" w:cs="Georgia" w:eastAsia="Georgia" w:hAnsi="Georgia"/>
          <w:sz w:val="24"/>
          <w:szCs w:val="24"/>
        </w:rPr>
        <w:t xml:space="preserve"> held exactly, with </w:t>
      </w:r>
      <w:r>
        <w:rPr>
          <w:rFonts w:ascii="Georgia" w:cs="Georgia" w:eastAsia="Georgia" w:hAnsi="Georgia"/>
          <w:b/>
          <w:bCs/>
          <w:i w:val="false"/>
          <w:iCs w:val="false"/>
          <w:sz w:val="24"/>
          <w:szCs w:val="24"/>
        </w:rPr>
        <w:t xml:space="preserve">B_{k+1} = C_k/2</w:t>
      </w:r>
      <w:r>
        <w:rPr>
          <w:rFonts w:ascii="Georgia" w:cs="Georgia" w:eastAsia="Georgia" w:hAnsi="Georgia"/>
          <w:sz w:val="24"/>
          <w:szCs w:val="24"/>
        </w:rPr>
        <w:t xml:space="preserve"> at each step. I filed a provisional patent on this on April 18, 2026. What I did not realize at the time was that this simple iterative geometry contained, in seed form, the entire structure of quantum mechanics.</w:t>
      </w:r>
    </w:p>
    <w:p>
      <w:pPr>
        <w:spacing w:after="200" w:line="360"/>
        <w:jc w:val="both"/>
      </w:pPr>
      <w:r>
        <w:rPr>
          <w:rFonts w:ascii="Georgia" w:cs="Georgia" w:eastAsia="Georgia" w:hAnsi="Georgia"/>
          <w:sz w:val="24"/>
          <w:szCs w:val="24"/>
        </w:rPr>
        <w:t xml:space="preserve">The realization came slowly, across many months and many sessions of work. I would notice something — a way that one of my coin states matched a Pauli matrix, a way that the inner photon's bounce frequency matched the Compton scale, a way that the mirrored +B/−B branches in my lattice produced the same geometry as entangled spin states — and I would push the thread further. Each discovery led to another.</w:t>
      </w:r>
    </w:p>
    <w:p>
      <w:pPr>
        <w:spacing w:after="200" w:line="360"/>
        <w:jc w:val="both"/>
      </w:pPr>
      <w:r>
        <w:rPr>
          <w:rFonts w:ascii="Georgia" w:cs="Georgia" w:eastAsia="Georgia" w:hAnsi="Georgia"/>
          <w:sz w:val="24"/>
          <w:szCs w:val="24"/>
        </w:rPr>
        <w:t xml:space="preserve">Eventually I saw that what I was building was not a curiosity but a complete picture. The Born rule was Malus's law applied to the inner photon in the spring-polarizer. Bell inequality violation was geometric necessity in QM — with lattice closure still PARTIAL. Dark matter was a spring without an inner photon. The Higgs field was the sea's intrinsic tension. Gravity was the clock synchronizer of the cosmos. Time was bounce count. E = mc² was the anchored energy-mass relation.</w:t>
      </w:r>
    </w:p>
    <w:p>
      <w:pPr>
        <w:spacing w:after="200" w:line="360"/>
        <w:jc w:val="both"/>
      </w:pPr>
      <w:r>
        <w:rPr>
          <w:rFonts w:ascii="Georgia" w:cs="Georgia" w:eastAsia="Georgia" w:hAnsi="Georgia"/>
          <w:sz w:val="24"/>
          <w:szCs w:val="24"/>
        </w:rPr>
        <w:t xml:space="preserve">The final synthesis came in a dream. I woke one morning and the whole theory was a single sentence: </w:t>
      </w:r>
      <w:r>
        <w:rPr>
          <w:rFonts w:ascii="Georgia" w:cs="Georgia" w:eastAsia="Georgia" w:hAnsi="Georgia"/>
          <w:b w:val="false"/>
          <w:bCs w:val="false"/>
          <w:i/>
          <w:iCs/>
          <w:sz w:val="24"/>
          <w:szCs w:val="24"/>
        </w:rPr>
        <w:t xml:space="preserve">the universe is a right triangle breaking down forever, and everything consists of a packet and a string meeting at a right angle.</w:t>
      </w:r>
      <w:r>
        <w:rPr>
          <w:rFonts w:ascii="Georgia" w:cs="Georgia" w:eastAsia="Georgia" w:hAnsi="Georgia"/>
          <w:sz w:val="24"/>
          <w:szCs w:val="24"/>
        </w:rPr>
        <w:t xml:space="preserve"> That sentence is the heart of the theory.</w:t>
      </w:r>
    </w:p>
    <w:p>
      <w:pPr>
        <w:spacing w:after="200" w:line="360"/>
        <w:jc w:val="both"/>
      </w:pPr>
      <w:r>
        <w:rPr>
          <w:rFonts w:ascii="Georgia" w:cs="Georgia" w:eastAsia="Georgia" w:hAnsi="Georgia"/>
          <w:b/>
          <w:bCs/>
          <w:i w:val="false"/>
          <w:iCs w:val="false"/>
          <w:sz w:val="24"/>
          <w:szCs w:val="24"/>
        </w:rPr>
        <w:t xml:space="preserve">I want to be clear about what this book is and what it isn't.</w:t>
      </w:r>
    </w:p>
    <w:p>
      <w:pPr>
        <w:spacing w:after="200" w:line="360"/>
        <w:jc w:val="both"/>
      </w:pPr>
      <w:r>
        <w:rPr>
          <w:rFonts w:ascii="Georgia" w:cs="Georgia" w:eastAsia="Georgia" w:hAnsi="Georgia"/>
          <w:sz w:val="24"/>
          <w:szCs w:val="24"/>
        </w:rPr>
        <w:t xml:space="preserve">It </w:t>
      </w:r>
      <w:r>
        <w:rPr>
          <w:rFonts w:ascii="Georgia" w:cs="Georgia" w:eastAsia="Georgia" w:hAnsi="Georgia"/>
          <w:b w:val="false"/>
          <w:bCs w:val="false"/>
          <w:i/>
          <w:iCs/>
          <w:sz w:val="24"/>
          <w:szCs w:val="24"/>
        </w:rPr>
        <w:t xml:space="preserve">is</w:t>
      </w:r>
      <w:r>
        <w:rPr>
          <w:rFonts w:ascii="Georgia" w:cs="Georgia" w:eastAsia="Georgia" w:hAnsi="Georgia"/>
          <w:sz w:val="24"/>
          <w:szCs w:val="24"/>
        </w:rPr>
        <w:t xml:space="preserve"> a mechanical picture grounded in geometry I can verify with arithmetic, with an honest audit trail in derivations/. It makes specific testable predictions.</w:t>
      </w:r>
    </w:p>
    <w:p>
      <w:pPr>
        <w:spacing w:after="200" w:line="360"/>
        <w:jc w:val="both"/>
      </w:pPr>
      <w:r>
        <w:rPr>
          <w:rFonts w:ascii="Georgia" w:cs="Georgia" w:eastAsia="Georgia" w:hAnsi="Georgia"/>
          <w:sz w:val="24"/>
          <w:szCs w:val="24"/>
        </w:rPr>
        <w:t xml:space="preserve">It </w:t>
      </w:r>
      <w:r>
        <w:rPr>
          <w:rFonts w:ascii="Georgia" w:cs="Georgia" w:eastAsia="Georgia" w:hAnsi="Georgia"/>
          <w:b w:val="false"/>
          <w:bCs w:val="false"/>
          <w:i/>
          <w:iCs/>
          <w:sz w:val="24"/>
          <w:szCs w:val="24"/>
        </w:rPr>
        <w:t xml:space="preserve">is not</w:t>
      </w:r>
      <w:r>
        <w:rPr>
          <w:rFonts w:ascii="Georgia" w:cs="Georgia" w:eastAsia="Georgia" w:hAnsi="Georgia"/>
          <w:sz w:val="24"/>
          <w:szCs w:val="24"/>
        </w:rPr>
        <w:t xml:space="preserve"> accepted physics. It has not been peer-reviewed. Many predictions are at the edge of current experimental capability. I welcome correction.</w:t>
      </w:r>
    </w:p>
    <w:p>
      <w:pPr>
        <w:spacing w:after="200" w:line="360"/>
        <w:jc w:val="both"/>
      </w:pPr>
      <w:r>
        <w:rPr>
          <w:rFonts w:ascii="Georgia" w:cs="Georgia" w:eastAsia="Georgia" w:hAnsi="Georgia"/>
          <w:sz w:val="24"/>
          <w:szCs w:val="24"/>
        </w:rPr>
        <w:t xml:space="preserve">What I offer is the picture as I see it, with all the math and diagrams I could provide — to anyone who wants to see physics mechanically rather than abstractly.</w:t>
      </w:r>
    </w:p>
    <w:p>
      <w:pPr>
        <w:spacing w:after="200" w:line="360"/>
        <w:jc w:val="both"/>
      </w:pPr>
      <w:r>
        <w:rPr>
          <w:rFonts w:ascii="Georgia" w:cs="Georgia" w:eastAsia="Georgia" w:hAnsi="Georgia"/>
          <w:sz w:val="24"/>
          <w:szCs w:val="24"/>
        </w:rPr>
        <w:t xml:space="preserve">There is. It is a packet and a string. It is a right angle. It is breaking down forever.</w:t>
      </w:r>
    </w:p>
    <w:p>
      <w:pPr>
        <w:spacing w:after="200" w:line="360"/>
        <w:jc w:val="both"/>
      </w:pPr>
      <w:r>
        <w:rPr>
          <w:rFonts w:ascii="Georgia" w:cs="Georgia" w:eastAsia="Georgia" w:hAnsi="Georgia"/>
          <w:b w:val="false"/>
          <w:bCs w:val="false"/>
          <w:i w:val="false"/>
          <w:iCs w:val="false"/>
          <w:sz w:val="24"/>
          <w:szCs w:val="24"/>
        </w:rPr>
        <w:t xml:space="preserve"/>
      </w:r>
    </w:p>
    <w:p>
      <w:pPr>
        <w:spacing w:after="200" w:line="360"/>
        <w:jc w:val="both"/>
      </w:pPr>
      <w:r>
        <w:rPr>
          <w:rFonts w:ascii="Georgia" w:cs="Georgia" w:eastAsia="Georgia" w:hAnsi="Georgia"/>
          <w:b/>
          <w:bCs/>
          <w:i/>
          <w:iCs/>
          <w:sz w:val="24"/>
          <w:szCs w:val="24"/>
        </w:rPr>
        <w:t xml:space="preserve">— Timothy</w:t>
      </w:r>
    </w:p>
    <w:p>
      <w:pPr>
        <w:spacing w:after="200" w:line="360"/>
        <w:jc w:val="both"/>
      </w:pPr>
      <w:r>
        <w:rPr>
          <w:rFonts w:ascii="Georgia" w:cs="Georgia" w:eastAsia="Georgia" w:hAnsi="Georgia"/>
          <w:b w:val="false"/>
          <w:bCs w:val="false"/>
          <w:i/>
          <w:iCs/>
          <w:sz w:val="24"/>
          <w:szCs w:val="24"/>
        </w:rPr>
        <w:t xml:space="preserve">  Modesto, California</w:t>
      </w:r>
    </w:p>
    <w:p>
      <w:pPr>
        <w:spacing w:after="200" w:line="360"/>
        <w:jc w:val="both"/>
      </w:pPr>
      <w:r>
        <w:rPr>
          <w:rFonts w:ascii="Georgia" w:cs="Georgia" w:eastAsia="Georgia" w:hAnsi="Georgia"/>
          <w:b w:val="false"/>
          <w:bCs w:val="false"/>
          <w:i/>
          <w:iCs/>
          <w:sz w:val="24"/>
          <w:szCs w:val="24"/>
        </w:rPr>
        <w:t xml:space="preserve">  June 2026</w:t>
      </w:r>
    </w:p>
    <w:p>
      <w:r>
        <w:br w:type="page"/>
      </w:r>
    </w:p>
    <w:p>
      <w:pPr>
        <w:pStyle w:val="Heading1"/>
        <w:spacing w:after="240" w:before="360"/>
      </w:pPr>
      <w:r>
        <w:rPr>
          <w:rFonts w:ascii="Georgia" w:cs="Georgia" w:eastAsia="Georgia" w:hAnsi="Georgia"/>
          <w:b/>
          <w:bCs/>
          <w:sz w:val="32"/>
          <w:szCs w:val="32"/>
        </w:rPr>
        <w:t xml:space="preserve">Notation and Conventions</w:t>
      </w:r>
    </w:p>
    <w:p>
      <w:pPr>
        <w:pStyle w:val="Heading2"/>
        <w:spacing w:after="180" w:before="280"/>
      </w:pPr>
      <w:r>
        <w:rPr>
          <w:rFonts w:ascii="Georgia" w:cs="Georgia" w:eastAsia="Georgia" w:hAnsi="Georgia"/>
          <w:b/>
          <w:bCs/>
          <w:sz w:val="28"/>
          <w:szCs w:val="28"/>
        </w:rPr>
        <w:t xml:space="preserve">Geometric Quantities (π lattice)</w:t>
      </w:r>
    </w:p>
    <w:p>
      <w:pPr>
        <w:pStyle w:val="ListParagraph"/>
        <w:numPr>
          <w:ilvl w:val="0"/>
          <w:numId w:val="1"/>
        </w:numPr>
        <w:spacing w:after="120" w:line="320"/>
      </w:pPr>
      <w:r>
        <w:rPr>
          <w:rFonts w:ascii="Georgia" w:cs="Georgia" w:eastAsia="Georgia" w:hAnsi="Georgia"/>
          <w:sz w:val="24"/>
          <w:szCs w:val="24"/>
        </w:rPr>
        <w:t xml:space="preserve">A, B, C: legs and hypotenuse at iteration k (book labels).</w:t>
      </w:r>
    </w:p>
    <w:p>
      <w:pPr>
        <w:pStyle w:val="ListParagraph"/>
        <w:numPr>
          <w:ilvl w:val="0"/>
          <w:numId w:val="1"/>
        </w:numPr>
        <w:spacing w:after="120" w:line="320"/>
      </w:pPr>
      <w:r>
        <w:rPr>
          <w:rFonts w:ascii="Georgia" w:cs="Georgia" w:eastAsia="Georgia" w:hAnsi="Georgia"/>
          <w:sz w:val="24"/>
          <w:szCs w:val="24"/>
        </w:rPr>
        <w:t xml:space="preserve">k: iteration index. N_k = 4·2^k inscribed vertices.</w:t>
      </w:r>
    </w:p>
    <w:p>
      <w:pPr>
        <w:pStyle w:val="ListParagraph"/>
        <w:numPr>
          <w:ilvl w:val="0"/>
          <w:numId w:val="1"/>
        </w:numPr>
        <w:spacing w:after="120" w:line="320"/>
      </w:pPr>
      <w:r>
        <w:rPr>
          <w:rFonts w:ascii="Georgia" w:cs="Georgia" w:eastAsia="Georgia" w:hAnsi="Georgia"/>
          <w:sz w:val="24"/>
          <w:szCs w:val="24"/>
        </w:rPr>
        <w:t xml:space="preserve">(1−A_k, ±B_k): unit-circle coordinates.</w:t>
      </w:r>
    </w:p>
    <w:p>
      <w:pPr>
        <w:pStyle w:val="ListParagraph"/>
        <w:numPr>
          <w:ilvl w:val="0"/>
          <w:numId w:val="1"/>
        </w:numPr>
        <w:spacing w:after="120" w:line="320"/>
      </w:pPr>
      <w:r>
        <w:rPr>
          <w:rFonts w:ascii="Georgia" w:cs="Georgia" w:eastAsia="Georgia" w:hAnsi="Georgia"/>
          <w:sz w:val="24"/>
          <w:szCs w:val="24"/>
        </w:rPr>
        <w:t xml:space="preserve">Seed: A₀²=B₀²=C₀²/2. Step: B_{k+1}=C_k/2. Not B²=C²/2 at every level.</w:t>
      </w:r>
    </w:p>
    <w:p>
      <w:pPr>
        <w:pStyle w:val="Heading2"/>
        <w:spacing w:after="180" w:before="280"/>
      </w:pPr>
      <w:r>
        <w:rPr>
          <w:rFonts w:ascii="Georgia" w:cs="Georgia" w:eastAsia="Georgia" w:hAnsi="Georgia"/>
          <w:b/>
          <w:bCs/>
          <w:sz w:val="28"/>
          <w:szCs w:val="28"/>
        </w:rPr>
        <w:t xml:space="preserve">Physical Constants</w:t>
      </w:r>
    </w:p>
    <w:p>
      <w:pPr>
        <w:pStyle w:val="ListParagraph"/>
        <w:numPr>
          <w:ilvl w:val="0"/>
          <w:numId w:val="1"/>
        </w:numPr>
        <w:spacing w:after="120" w:line="320"/>
      </w:pPr>
      <w:r>
        <w:rPr>
          <w:rFonts w:ascii="Georgia" w:cs="Georgia" w:eastAsia="Georgia" w:hAnsi="Georgia"/>
          <w:sz w:val="24"/>
          <w:szCs w:val="24"/>
        </w:rPr>
        <w:t xml:space="preserve">c = 2.998×10⁸ m/s. h = 6.626×10⁻³⁴ J·s. ℏ = h/(2π).</w:t>
      </w:r>
    </w:p>
    <w:p>
      <w:pPr>
        <w:pStyle w:val="ListParagraph"/>
        <w:numPr>
          <w:ilvl w:val="0"/>
          <w:numId w:val="1"/>
        </w:numPr>
        <w:spacing w:after="120" w:line="320"/>
      </w:pPr>
      <w:r>
        <w:rPr>
          <w:rFonts w:ascii="Georgia" w:cs="Georgia" w:eastAsia="Georgia" w:hAnsi="Georgia"/>
          <w:sz w:val="24"/>
          <w:szCs w:val="24"/>
        </w:rPr>
        <w:t xml:space="preserve">m_e = 9.109×10⁻³¹ kg. e = 1.602×10⁻¹⁹ C. α ≈ 1/137.036.</w:t>
      </w:r>
    </w:p>
    <w:p>
      <w:pPr>
        <w:pStyle w:val="ListParagraph"/>
        <w:numPr>
          <w:ilvl w:val="0"/>
          <w:numId w:val="1"/>
        </w:numPr>
        <w:spacing w:after="120" w:line="320"/>
      </w:pPr>
      <w:r>
        <w:rPr>
          <w:rFonts w:ascii="Georgia" w:cs="Georgia" w:eastAsia="Georgia" w:hAnsi="Georgia"/>
          <w:sz w:val="24"/>
          <w:szCs w:val="24"/>
        </w:rPr>
        <w:t xml:space="preserve">k_B, G, ε_0 — standard SI.</w:t>
      </w:r>
    </w:p>
    <w:p>
      <w:pPr>
        <w:pStyle w:val="Heading2"/>
        <w:spacing w:after="180" w:before="280"/>
      </w:pPr>
      <w:r>
        <w:rPr>
          <w:rFonts w:ascii="Georgia" w:cs="Georgia" w:eastAsia="Georgia" w:hAnsi="Georgia"/>
          <w:b/>
          <w:bCs/>
          <w:sz w:val="28"/>
          <w:szCs w:val="28"/>
        </w:rPr>
        <w:t xml:space="preserve">Lattice Quantities (C1 — mandatory)</w:t>
      </w:r>
    </w:p>
    <w:p>
      <w:pPr>
        <w:pStyle w:val="ListParagraph"/>
        <w:numPr>
          <w:ilvl w:val="0"/>
          <w:numId w:val="1"/>
        </w:numPr>
        <w:spacing w:after="120" w:line="320"/>
      </w:pPr>
      <w:r>
        <w:rPr>
          <w:rFonts w:ascii="Georgia" w:cs="Georgia" w:eastAsia="Georgia" w:hAnsi="Georgia"/>
          <w:sz w:val="24"/>
          <w:szCs w:val="24"/>
        </w:rPr>
        <w:t xml:space="preserve">λ_C = h/(m_e c) ≈ 2.426×10⁻¹² m — full Compton wavelength = cell width.</w:t>
      </w:r>
    </w:p>
    <w:p>
      <w:pPr>
        <w:pStyle w:val="ListParagraph"/>
        <w:numPr>
          <w:ilvl w:val="0"/>
          <w:numId w:val="1"/>
        </w:numPr>
        <w:spacing w:after="120" w:line="320"/>
      </w:pPr>
      <w:r>
        <w:rPr>
          <w:rFonts w:ascii="Georgia" w:cs="Georgia" w:eastAsia="Georgia" w:hAnsi="Georgia"/>
          <w:sz w:val="24"/>
          <w:szCs w:val="24"/>
        </w:rPr>
        <w:t xml:space="preserve">L = λ_C/2 — coin half-width (bounce cavity), not cell width.</w:t>
      </w:r>
    </w:p>
    <w:p>
      <w:pPr>
        <w:pStyle w:val="ListParagraph"/>
        <w:numPr>
          <w:ilvl w:val="0"/>
          <w:numId w:val="1"/>
        </w:numPr>
        <w:spacing w:after="120" w:line="320"/>
      </w:pPr>
      <w:r>
        <w:rPr>
          <w:rFonts w:ascii="Georgia" w:cs="Georgia" w:eastAsia="Georgia" w:hAnsi="Georgia"/>
          <w:sz w:val="24"/>
          <w:szCs w:val="24"/>
        </w:rPr>
        <w:t xml:space="preserve">ƛ_C = λ_C/(2π) — reduced Compton wavelength (hydrogenic orbits).</w:t>
      </w:r>
    </w:p>
    <w:p>
      <w:pPr>
        <w:pStyle w:val="ListParagraph"/>
        <w:numPr>
          <w:ilvl w:val="0"/>
          <w:numId w:val="1"/>
        </w:numPr>
        <w:spacing w:after="120" w:line="320"/>
      </w:pPr>
      <w:r>
        <w:rPr>
          <w:rFonts w:ascii="Georgia" w:cs="Georgia" w:eastAsia="Georgia" w:hAnsi="Georgia"/>
          <w:sz w:val="24"/>
          <w:szCs w:val="24"/>
        </w:rPr>
        <w:t xml:space="preserve">t_cell = λ_C/c = h/(m_e c²) ≈ 8.09×10⁻²¹ s — one cell crossing.</w:t>
      </w:r>
    </w:p>
    <w:p>
      <w:pPr>
        <w:pStyle w:val="ListParagraph"/>
        <w:numPr>
          <w:ilvl w:val="0"/>
          <w:numId w:val="1"/>
        </w:numPr>
        <w:spacing w:after="120" w:line="320"/>
      </w:pPr>
      <w:r>
        <w:rPr>
          <w:rFonts w:ascii="Georgia" w:cs="Georgia" w:eastAsia="Georgia" w:hAnsi="Georgia"/>
          <w:sz w:val="24"/>
          <w:szCs w:val="24"/>
        </w:rPr>
        <w:t xml:space="preserve">T_bounce = 4L/c = 2 t_cell ≈ 1.619×10⁻²⁰ s — full pump period.</w:t>
      </w:r>
    </w:p>
    <w:p>
      <w:pPr>
        <w:pStyle w:val="ListParagraph"/>
        <w:numPr>
          <w:ilvl w:val="0"/>
          <w:numId w:val="1"/>
        </w:numPr>
        <w:spacing w:after="120" w:line="320"/>
      </w:pPr>
      <w:r>
        <w:rPr>
          <w:rFonts w:ascii="Georgia" w:cs="Georgia" w:eastAsia="Georgia" w:hAnsi="Georgia"/>
          <w:sz w:val="24"/>
          <w:szCs w:val="24"/>
        </w:rPr>
        <w:t xml:space="preserve">f_b = 1/T_bounce = m_e c²/(2h) ≈ 6.178×10¹⁹ Hz — bounce frequency.</w:t>
      </w:r>
    </w:p>
    <w:p>
      <w:pPr>
        <w:pStyle w:val="ListParagraph"/>
        <w:numPr>
          <w:ilvl w:val="0"/>
          <w:numId w:val="1"/>
        </w:numPr>
        <w:spacing w:after="120" w:line="320"/>
      </w:pPr>
      <w:r>
        <w:rPr>
          <w:rFonts w:ascii="Georgia" w:cs="Georgia" w:eastAsia="Georgia" w:hAnsi="Georgia"/>
          <w:sz w:val="24"/>
          <w:szCs w:val="24"/>
        </w:rPr>
        <w:t xml:space="preserve">a_0 = ƛ_C/α — Bohr radius.</w:t>
      </w:r>
    </w:p>
    <w:p>
      <w:pPr>
        <w:pStyle w:val="Heading2"/>
        <w:spacing w:after="180" w:before="280"/>
      </w:pPr>
      <w:r>
        <w:rPr>
          <w:rFonts w:ascii="Georgia" w:cs="Georgia" w:eastAsia="Georgia" w:hAnsi="Georgia"/>
          <w:b/>
          <w:bCs/>
          <w:sz w:val="28"/>
          <w:szCs w:val="28"/>
        </w:rPr>
        <w:t xml:space="preserve">Quantum-Mechanical Quantities</w:t>
      </w:r>
    </w:p>
    <w:p>
      <w:pPr>
        <w:pStyle w:val="ListParagraph"/>
        <w:numPr>
          <w:ilvl w:val="0"/>
          <w:numId w:val="1"/>
        </w:numPr>
        <w:spacing w:after="120" w:line="320"/>
      </w:pPr>
      <w:r>
        <w:rPr>
          <w:rFonts w:ascii="Georgia" w:cs="Georgia" w:eastAsia="Georgia" w:hAnsi="Georgia"/>
          <w:sz w:val="24"/>
          <w:szCs w:val="24"/>
        </w:rPr>
        <w:t xml:space="preserve">ψ: disturbance amplitude / wake in sea picture.</w:t>
      </w:r>
    </w:p>
    <w:p>
      <w:pPr>
        <w:pStyle w:val="ListParagraph"/>
        <w:numPr>
          <w:ilvl w:val="0"/>
          <w:numId w:val="1"/>
        </w:numPr>
        <w:spacing w:after="120" w:line="320"/>
      </w:pPr>
      <w:r>
        <w:rPr>
          <w:rFonts w:ascii="Georgia" w:cs="Georgia" w:eastAsia="Georgia" w:hAnsi="Georgia"/>
          <w:sz w:val="24"/>
          <w:szCs w:val="24"/>
        </w:rPr>
        <w:t xml:space="preserve">|ψ|²: Born probability density — PARTIAL lattice derivation.</w:t>
      </w:r>
    </w:p>
    <w:p>
      <w:pPr>
        <w:pStyle w:val="ListParagraph"/>
        <w:numPr>
          <w:ilvl w:val="0"/>
          <w:numId w:val="1"/>
        </w:numPr>
        <w:spacing w:after="120" w:line="320"/>
      </w:pPr>
      <w:r>
        <w:rPr>
          <w:rFonts w:ascii="Georgia" w:cs="Georgia" w:eastAsia="Georgia" w:hAnsi="Georgia"/>
          <w:sz w:val="24"/>
          <w:szCs w:val="24"/>
        </w:rPr>
        <w:t xml:space="preserve">θ, α, β: polarizer / measurement angles.</w:t>
      </w:r>
    </w:p>
    <w:p>
      <w:pPr>
        <w:pStyle w:val="ListParagraph"/>
        <w:numPr>
          <w:ilvl w:val="0"/>
          <w:numId w:val="1"/>
        </w:numPr>
        <w:spacing w:after="120" w:line="320"/>
      </w:pPr>
      <w:r>
        <w:rPr>
          <w:rFonts w:ascii="Georgia" w:cs="Georgia" w:eastAsia="Georgia" w:hAnsi="Georgia"/>
          <w:sz w:val="24"/>
          <w:szCs w:val="24"/>
        </w:rPr>
        <w:t xml:space="preserve">E(α,β) = −cos(α−β): Bell correlation contract (ANCHORED).</w:t>
      </w:r>
    </w:p>
    <w:p>
      <w:pPr>
        <w:pStyle w:val="Heading2"/>
        <w:spacing w:after="180" w:before="280"/>
      </w:pPr>
      <w:r>
        <w:rPr>
          <w:rFonts w:ascii="Georgia" w:cs="Georgia" w:eastAsia="Georgia" w:hAnsi="Georgia"/>
          <w:b/>
          <w:bCs/>
          <w:sz w:val="28"/>
          <w:szCs w:val="28"/>
        </w:rPr>
        <w:t xml:space="preserve">Special Terms</w:t>
      </w:r>
    </w:p>
    <w:p>
      <w:pPr>
        <w:pStyle w:val="ListParagraph"/>
        <w:numPr>
          <w:ilvl w:val="0"/>
          <w:numId w:val="1"/>
        </w:numPr>
        <w:spacing w:after="120" w:line="320"/>
      </w:pPr>
      <w:r>
        <w:rPr>
          <w:rFonts w:ascii="Georgia" w:cs="Georgia" w:eastAsia="Georgia" w:hAnsi="Georgia"/>
          <w:sz w:val="24"/>
          <w:szCs w:val="24"/>
        </w:rPr>
        <w:t xml:space="preserve">Inner photon: trapped pump in electron coin.</w:t>
      </w:r>
    </w:p>
    <w:p>
      <w:pPr>
        <w:pStyle w:val="ListParagraph"/>
        <w:numPr>
          <w:ilvl w:val="0"/>
          <w:numId w:val="1"/>
        </w:numPr>
        <w:spacing w:after="120" w:line="320"/>
      </w:pPr>
      <w:r>
        <w:rPr>
          <w:rFonts w:ascii="Georgia" w:cs="Georgia" w:eastAsia="Georgia" w:hAnsi="Georgia"/>
          <w:sz w:val="24"/>
          <w:szCs w:val="24"/>
        </w:rPr>
        <w:t xml:space="preserve">Coin: two-sided body (L = λ_C/2) linked by spring polarizer.</w:t>
      </w:r>
    </w:p>
    <w:p>
      <w:pPr>
        <w:pStyle w:val="ListParagraph"/>
        <w:numPr>
          <w:ilvl w:val="0"/>
          <w:numId w:val="1"/>
        </w:numPr>
        <w:spacing w:after="120" w:line="320"/>
      </w:pPr>
      <w:r>
        <w:rPr>
          <w:rFonts w:ascii="Georgia" w:cs="Georgia" w:eastAsia="Georgia" w:hAnsi="Georgia"/>
          <w:sz w:val="24"/>
          <w:szCs w:val="24"/>
        </w:rPr>
        <w:t xml:space="preserve">Cosmic ocean / sea: EM vacuum; Higgs vev v = 246 GeV tension scale.</w:t>
      </w:r>
    </w:p>
    <w:p>
      <w:pPr>
        <w:pStyle w:val="ListParagraph"/>
        <w:numPr>
          <w:ilvl w:val="0"/>
          <w:numId w:val="1"/>
        </w:numPr>
        <w:spacing w:after="120" w:line="320"/>
      </w:pPr>
      <w:r>
        <w:rPr>
          <w:rFonts w:ascii="Georgia" w:cs="Georgia" w:eastAsia="Georgia" w:hAnsi="Georgia"/>
          <w:sz w:val="24"/>
          <w:szCs w:val="24"/>
        </w:rPr>
        <w:t xml:space="preserve">Packet / string: discrete chunk vs continuous path at every scale.</w:t>
      </w:r>
    </w:p>
    <w:p>
      <w:pPr>
        <w:pStyle w:val="ListParagraph"/>
        <w:numPr>
          <w:ilvl w:val="0"/>
          <w:numId w:val="1"/>
        </w:numPr>
        <w:spacing w:after="120" w:line="320"/>
      </w:pPr>
      <w:r>
        <w:rPr>
          <w:rFonts w:ascii="Georgia" w:cs="Georgia" w:eastAsia="Georgia" w:hAnsi="Georgia"/>
          <w:sz w:val="24"/>
          <w:szCs w:val="24"/>
        </w:rPr>
        <w:t xml:space="preserve">Bounce: one full T_bounce pump cycle.</w:t>
      </w:r>
    </w:p>
    <w:p>
      <w:pPr>
        <w:pStyle w:val="ListParagraph"/>
        <w:numPr>
          <w:ilvl w:val="0"/>
          <w:numId w:val="1"/>
        </w:numPr>
        <w:spacing w:after="120" w:line="320"/>
      </w:pPr>
      <w:r>
        <w:rPr>
          <w:rFonts w:ascii="Georgia" w:cs="Georgia" w:eastAsia="Georgia" w:hAnsi="Georgia"/>
          <w:sz w:val="24"/>
          <w:szCs w:val="24"/>
        </w:rPr>
        <w:t xml:space="preserve">φ-Prime / address lattice (C6): recursive engine; active sets need not be primes only.</w:t>
      </w:r>
    </w:p>
    <w:p>
      <w:pPr>
        <w:pStyle w:val="Heading2"/>
        <w:spacing w:after="180" w:before="280"/>
      </w:pPr>
      <w:r>
        <w:rPr>
          <w:rFonts w:ascii="Georgia" w:cs="Georgia" w:eastAsia="Georgia" w:hAnsi="Georgia"/>
          <w:b/>
          <w:bCs/>
          <w:sz w:val="28"/>
          <w:szCs w:val="28"/>
        </w:rPr>
        <w:t xml:space="preserve">Proof Tags</w:t>
      </w:r>
    </w:p>
    <w:p>
      <w:pPr>
        <w:pStyle w:val="ListParagraph"/>
        <w:numPr>
          <w:ilvl w:val="0"/>
          <w:numId w:val="1"/>
        </w:numPr>
        <w:spacing w:after="120" w:line="320"/>
      </w:pPr>
      <w:r>
        <w:rPr>
          <w:rFonts w:ascii="Georgia" w:cs="Georgia" w:eastAsia="Georgia" w:hAnsi="Georgia"/>
          <w:sz w:val="24"/>
          <w:szCs w:val="24"/>
        </w:rPr>
        <w:t xml:space="preserve">DERIVED — algebra from prior definitions.</w:t>
      </w:r>
    </w:p>
    <w:p>
      <w:pPr>
        <w:pStyle w:val="ListParagraph"/>
        <w:numPr>
          <w:ilvl w:val="0"/>
          <w:numId w:val="1"/>
        </w:numPr>
        <w:spacing w:after="120" w:line="320"/>
      </w:pPr>
      <w:r>
        <w:rPr>
          <w:rFonts w:ascii="Georgia" w:cs="Georgia" w:eastAsia="Georgia" w:hAnsi="Georgia"/>
          <w:sz w:val="24"/>
          <w:szCs w:val="24"/>
        </w:rPr>
        <w:t xml:space="preserve">ANCHORED — matches established physics result.</w:t>
      </w:r>
    </w:p>
    <w:p>
      <w:pPr>
        <w:pStyle w:val="ListParagraph"/>
        <w:numPr>
          <w:ilvl w:val="0"/>
          <w:numId w:val="1"/>
        </w:numPr>
        <w:spacing w:after="120" w:line="320"/>
      </w:pPr>
      <w:r>
        <w:rPr>
          <w:rFonts w:ascii="Georgia" w:cs="Georgia" w:eastAsia="Georgia" w:hAnsi="Georgia"/>
          <w:sz w:val="24"/>
          <w:szCs w:val="24"/>
        </w:rPr>
        <w:t xml:space="preserve">MODEL — narrative mechanism, testable but not closed.</w:t>
      </w:r>
    </w:p>
    <w:p>
      <w:pPr>
        <w:pStyle w:val="ListParagraph"/>
        <w:numPr>
          <w:ilvl w:val="0"/>
          <w:numId w:val="1"/>
        </w:numPr>
        <w:spacing w:after="120" w:line="320"/>
      </w:pPr>
      <w:r>
        <w:rPr>
          <w:rFonts w:ascii="Georgia" w:cs="Georgia" w:eastAsia="Georgia" w:hAnsi="Georgia"/>
          <w:sz w:val="24"/>
          <w:szCs w:val="24"/>
        </w:rPr>
        <w:t xml:space="preserve">PARTIAL — directionally correct, gaps remain.</w:t>
      </w:r>
    </w:p>
    <w:p>
      <w:pPr>
        <w:pStyle w:val="ListParagraph"/>
        <w:numPr>
          <w:ilvl w:val="0"/>
          <w:numId w:val="1"/>
        </w:numPr>
        <w:spacing w:after="120" w:line="320"/>
      </w:pPr>
      <w:r>
        <w:rPr>
          <w:rFonts w:ascii="Georgia" w:cs="Georgia" w:eastAsia="Georgia" w:hAnsi="Georgia"/>
          <w:sz w:val="24"/>
          <w:szCs w:val="24"/>
        </w:rPr>
        <w:t xml:space="preserve">E — empirical calibration check.</w:t>
      </w:r>
    </w:p>
    <w:p>
      <w:pPr>
        <w:pStyle w:val="Heading2"/>
        <w:spacing w:after="180" w:before="280"/>
      </w:pPr>
      <w:r>
        <w:rPr>
          <w:rFonts w:ascii="Georgia" w:cs="Georgia" w:eastAsia="Georgia" w:hAnsi="Georgia"/>
          <w:b/>
          <w:bCs/>
          <w:sz w:val="28"/>
          <w:szCs w:val="28"/>
        </w:rPr>
        <w:t xml:space="preserve">Equation Labeling</w:t>
      </w:r>
    </w:p>
    <w:p>
      <w:pPr>
        <w:spacing w:after="200" w:line="360"/>
        <w:jc w:val="both"/>
      </w:pPr>
      <w:r>
        <w:rPr>
          <w:rFonts w:ascii="Georgia" w:cs="Georgia" w:eastAsia="Georgia" w:hAnsi="Georgia"/>
          <w:sz w:val="24"/>
          <w:szCs w:val="24"/>
        </w:rPr>
        <w:t xml:space="preserve">Equations are numbered per chapter: (3.5) is the fifth equation in Chapter 3. Master lists appear in Appendix A and section derivation files.</w:t>
      </w:r>
    </w:p>
    <w:p>
      <w:pPr>
        <w:pStyle w:val="Heading2"/>
        <w:spacing w:after="180" w:before="280"/>
      </w:pPr>
      <w:r>
        <w:rPr>
          <w:rFonts w:ascii="Georgia" w:cs="Georgia" w:eastAsia="Georgia" w:hAnsi="Georgia"/>
          <w:b/>
          <w:bCs/>
          <w:sz w:val="28"/>
          <w:szCs w:val="28"/>
        </w:rPr>
        <w:t xml:space="preserve">Open Question and Prediction Boxes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An unanswered question the lattice addresses, or a question the lattice itself raises.</w:t>
            </w:r>
            <w:r>
              <w:rPr>
                <w:rFonts w:ascii="Georgia" w:cs="Georgia" w:eastAsia="Georgia" w:hAnsi="Georgia"/>
                <w:sz w:val="24"/>
                <w:szCs w:val="24"/>
              </w:rPr>
              <w:t xml:space="preserve">
</w:t>
            </w:r>
            <w:r>
              <w:rPr>
                <w:rFonts w:ascii="Georgia" w:cs="Georgia" w:eastAsia="Georgia" w:hAnsi="Georgia"/>
                <w:sz w:val="24"/>
                <w:szCs w:val="24"/>
              </w:rPr>
              <w:t xml:space="preserve">What we know, what we predict, and what remains to be tested.</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A specific testable prediction distinguishing this theory from standard physics or alternatives.</w:t>
            </w:r>
          </w:p>
        </w:tc>
      </w:tr>
    </w:tbl>
    <w:p>
      <w:pPr>
        <w:spacing w:after="200"/>
      </w:pPr>
    </w:p>
    <w:p>
      <w:r>
        <w:br w:type="page"/>
      </w:r>
    </w:p>
    <w:p>
      <w:pPr>
        <w:spacing w:before="2400"/>
      </w:pPr>
      <w:r>
        <w:t xml:space="preserve"/>
      </w:r>
    </w:p>
    <w:p>
      <w:pPr>
        <w:spacing w:after="480" w:before="0"/>
        <w:jc w:val="center"/>
      </w:pPr>
      <w:r>
        <w:rPr>
          <w:rFonts w:ascii="Georgia" w:cs="Georgia" w:eastAsia="Georgia" w:hAnsi="Georgia"/>
          <w:i/>
          <w:iCs/>
          <w:color w:val="888888"/>
          <w:sz w:val="36"/>
          <w:szCs w:val="36"/>
        </w:rPr>
        <w:t xml:space="preserve">PART I</w:t>
      </w:r>
    </w:p>
    <w:p>
      <w:pPr>
        <w:spacing w:after="1200" w:before="0"/>
        <w:jc w:val="center"/>
      </w:pPr>
      <w:r>
        <w:rPr>
          <w:rFonts w:ascii="Georgia" w:cs="Georgia" w:eastAsia="Georgia" w:hAnsi="Georgia"/>
          <w:b/>
          <w:bCs/>
          <w:sz w:val="56"/>
          <w:szCs w:val="56"/>
        </w:rPr>
        <w:t xml:space="preserve">THE FOUNDATION</w:t>
      </w:r>
    </w:p>
    <w:p>
      <w:pPr>
        <w:spacing w:after="0" w:before="240"/>
        <w:jc w:val="center"/>
      </w:pPr>
      <w:r>
        <w:rPr>
          <w:rFonts w:ascii="Georgia" w:cs="Georgia" w:eastAsia="Georgia" w:hAnsi="Georgia"/>
          <w:i/>
          <w:iCs/>
          <w:color w:val="555555"/>
          <w:sz w:val="22"/>
          <w:szCs w:val="22"/>
        </w:rPr>
        <w:t xml:space="preserve">Chapters 1 and 2 establish the geometric structure on which everything else in this book is built. Chapter 1 gives the physical picture; Chapter 2 develops the mathematical machinery of the π lattice in full detail.</w:t>
      </w:r>
    </w:p>
    <w:p>
      <w:r>
        <w:br w:type="page"/>
      </w:r>
    </w:p>
    <w:p>
      <w:pPr>
        <w:pStyle w:val="Heading1"/>
        <w:spacing w:after="240" w:before="360"/>
      </w:pPr>
      <w:r>
        <w:rPr>
          <w:rFonts w:ascii="Georgia" w:cs="Georgia" w:eastAsia="Georgia" w:hAnsi="Georgia"/>
          <w:b/>
          <w:bCs/>
          <w:sz w:val="32"/>
          <w:szCs w:val="32"/>
        </w:rPr>
        <w:t xml:space="preserve">Chapter 1: The Lattice of Reality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0" w:line="360"/>
              <w:jc w:val="center"/>
            </w:pPr>
            <w:r>
              <w:rPr>
                <w:rFonts w:ascii="Georgia" w:cs="Georgia" w:eastAsia="Georgia" w:hAnsi="Georgia"/>
                <w:b/>
                <w:bCs/>
                <w:i/>
                <w:iCs/>
                <w:sz w:val="26"/>
                <w:szCs w:val="26"/>
              </w:rPr>
              <w:t xml:space="preserve">The universe is a lattice of cells. Each cell has spacetime measure λ_C². Mass fills cells. Energy is mass times that measure. E = mc² is the equation of the lattice.</w:t>
            </w:r>
          </w:p>
        </w:tc>
      </w:tr>
    </w:tbl>
    <w:p>
      <w:pPr>
        <w:spacing w:after="200"/>
      </w:pPr>
    </w:p>
    <w:p>
      <w:pPr>
        <w:pStyle w:val="Heading2"/>
        <w:spacing w:after="180" w:before="280"/>
      </w:pPr>
      <w:r>
        <w:rPr>
          <w:rFonts w:ascii="Georgia" w:cs="Georgia" w:eastAsia="Georgia" w:hAnsi="Georgia"/>
          <w:b/>
          <w:bCs/>
          <w:sz w:val="28"/>
          <w:szCs w:val="28"/>
        </w:rPr>
        <w:t xml:space="preserve">1.1  The Universe as a Lattice of Cells</w:t>
      </w:r>
    </w:p>
    <w:p>
      <w:pPr>
        <w:spacing w:after="200" w:line="360"/>
        <w:jc w:val="both"/>
      </w:pPr>
      <w:r>
        <w:rPr>
          <w:rFonts w:ascii="Georgia" w:cs="Georgia" w:eastAsia="Georgia" w:hAnsi="Georgia"/>
          <w:sz w:val="24"/>
          <w:szCs w:val="24"/>
        </w:rPr>
        <w:t xml:space="preserve">Before any equation, before any wave function, before any field, there is a geometric structure. This book proposes that this structure is a lattice — a regular grid of cells filling all of space and persisting through all of time. The cells are not metaphorical. They are the actual physical substrate of reality. Every particle is a stable bouncing pattern anchored in one cell. Every interaction is a passage of energy from one cell to another. Every measurement is a sampling of the lattice's current state.</w:t>
      </w:r>
    </w:p>
    <w:p>
      <w:pPr>
        <w:spacing w:after="200" w:line="360"/>
        <w:jc w:val="both"/>
      </w:pPr>
      <w:r>
        <w:rPr>
          <w:rFonts w:ascii="Georgia" w:cs="Georgia" w:eastAsia="Georgia" w:hAnsi="Georgia"/>
          <w:sz w:val="24"/>
          <w:szCs w:val="24"/>
        </w:rPr>
        <w:t xml:space="preserve">The lattice does not need a designer or a maintainer. It self-generates by a single iterative rule, applied recursively forever. That rule is the iterative right-triangle tessellation of the unit circle, governed by two geometric identities that will be the foundation of every derivation in this book:</w:t>
      </w:r>
    </w:p>
    <w:p>
      <w:pPr>
        <w:spacing w:after="120" w:before="120"/>
        <w:jc w:val="center"/>
      </w:pPr>
      <w:r>
        <w:rPr>
          <w:rFonts w:ascii="Cambria Math" w:cs="Cambria Math" w:eastAsia="Cambria Math" w:hAnsi="Cambria Math"/>
          <w:sz w:val="26"/>
          <w:szCs w:val="26"/>
        </w:rPr>
        <w:t xml:space="preserve">Seed (45° triangle):  A₀² = B₀² = C₀² / 2    (1.1)</w:t>
      </w:r>
    </w:p>
    <w:p>
      <w:pPr>
        <w:spacing w:after="120" w:before="120"/>
        <w:jc w:val="center"/>
      </w:pPr>
      <w:r>
        <w:rPr>
          <w:rFonts w:ascii="Cambria Math" w:cs="Cambria Math" w:eastAsia="Cambria Math" w:hAnsi="Cambria Math"/>
          <w:sz w:val="26"/>
          <w:szCs w:val="26"/>
        </w:rPr>
        <w:t xml:space="preserve">Unit circle:  (1 − A)² + B² = 1    (1.2)</w:t>
      </w:r>
    </w:p>
    <w:p>
      <w:pPr>
        <w:spacing w:after="120" w:before="120"/>
        <w:jc w:val="center"/>
      </w:pPr>
      <w:r>
        <w:rPr>
          <w:rFonts w:ascii="Cambria Math" w:cs="Cambria Math" w:eastAsia="Cambria Math" w:hAnsi="Cambria Math"/>
          <w:sz w:val="26"/>
          <w:szCs w:val="26"/>
        </w:rPr>
        <w:t xml:space="preserve">Recurrence (each step):  B_{k+1} = C_k / 2    (1.2a)</w:t>
      </w:r>
    </w:p>
    <w:p>
      <w:pPr>
        <w:spacing w:after="200" w:line="360"/>
        <w:jc w:val="both"/>
      </w:pPr>
      <w:r>
        <w:rPr>
          <w:rFonts w:ascii="Georgia" w:cs="Georgia" w:eastAsia="Georgia" w:hAnsi="Georgia"/>
          <w:sz w:val="24"/>
          <w:szCs w:val="24"/>
        </w:rPr>
        <w:t xml:space="preserve">Equation (1.1) is the </w:t>
      </w:r>
      <w:r>
        <w:rPr>
          <w:rFonts w:ascii="Georgia" w:cs="Georgia" w:eastAsia="Georgia" w:hAnsi="Georgia"/>
          <w:b/>
          <w:bCs/>
          <w:i w:val="false"/>
          <w:iCs w:val="false"/>
          <w:sz w:val="24"/>
          <w:szCs w:val="24"/>
        </w:rPr>
        <w:t xml:space="preserve">seed halving identity</w:t>
      </w:r>
      <w:r>
        <w:rPr>
          <w:rFonts w:ascii="Georgia" w:cs="Georgia" w:eastAsia="Georgia" w:hAnsi="Georgia"/>
          <w:sz w:val="24"/>
          <w:szCs w:val="24"/>
        </w:rPr>
        <w:t xml:space="preserve"> for the initial 1–1–√2 triangle. It does not repeat as B² = C²/2 at every level once bisection begins; the step rule is (1.2a).</w:t>
      </w:r>
    </w:p>
    <w:p>
      <w:pPr>
        <w:spacing w:after="200" w:line="360"/>
        <w:jc w:val="both"/>
      </w:pPr>
      <w:r>
        <w:rPr>
          <w:rFonts w:ascii="Georgia" w:cs="Georgia" w:eastAsia="Georgia" w:hAnsi="Georgia"/>
          <w:sz w:val="24"/>
          <w:szCs w:val="24"/>
        </w:rPr>
        <w:t xml:space="preserve">Equation (1.2) is the </w:t>
      </w:r>
      <w:r>
        <w:rPr>
          <w:rFonts w:ascii="Georgia" w:cs="Georgia" w:eastAsia="Georgia" w:hAnsi="Georgia"/>
          <w:b/>
          <w:bCs/>
          <w:i w:val="false"/>
          <w:iCs w:val="false"/>
          <w:sz w:val="24"/>
          <w:szCs w:val="24"/>
        </w:rPr>
        <w:t xml:space="preserve">unit circle rule</w:t>
      </w:r>
      <w:r>
        <w:rPr>
          <w:rFonts w:ascii="Georgia" w:cs="Georgia" w:eastAsia="Georgia" w:hAnsi="Georgia"/>
          <w:sz w:val="24"/>
          <w:szCs w:val="24"/>
        </w:rPr>
        <w:t xml:space="preserve">. Every lattice point lies on the unit circle. The Pythagorean identity is preserved at every iteration. This is what conserves energy across the lattice.</w:t>
      </w:r>
    </w:p>
    <w:p>
      <w:pPr>
        <w:spacing w:after="200" w:line="360"/>
        <w:jc w:val="both"/>
      </w:pPr>
      <w:r>
        <w:rPr>
          <w:rFonts w:ascii="Georgia" w:cs="Georgia" w:eastAsia="Georgia" w:hAnsi="Georgia"/>
          <w:sz w:val="24"/>
          <w:szCs w:val="24"/>
        </w:rPr>
        <w:t xml:space="preserve">Everything that follows in this book — every particle, every force, every quantum phenomenon, every cosmological fact — is a consequence of these rules applied to inner photons bouncing through lattice cells. Chapter 2 aligns book labels with the executable π engine in the companion codebase.</w:t>
      </w:r>
    </w:p>
    <w:p>
      <w:pPr>
        <w:pStyle w:val="Heading2"/>
        <w:spacing w:after="180" w:before="280"/>
      </w:pPr>
      <w:r>
        <w:rPr>
          <w:rFonts w:ascii="Georgia" w:cs="Georgia" w:eastAsia="Georgia" w:hAnsi="Georgia"/>
          <w:b/>
          <w:bCs/>
          <w:sz w:val="28"/>
          <w:szCs w:val="28"/>
        </w:rPr>
        <w:t xml:space="preserve">1.2  Cell Dimensions</w:t>
      </w:r>
    </w:p>
    <w:p>
      <w:pPr>
        <w:spacing w:after="200" w:line="360"/>
        <w:jc w:val="both"/>
      </w:pPr>
      <w:r>
        <w:rPr>
          <w:rFonts w:ascii="Georgia" w:cs="Georgia" w:eastAsia="Georgia" w:hAnsi="Georgia"/>
          <w:b w:val="false"/>
          <w:bCs w:val="false"/>
          <w:i w:val="false"/>
          <w:iCs w:val="false"/>
          <w:sz w:val="24"/>
          <w:szCs w:val="24"/>
        </w:rPr>
        <w:t xml:space="preserve">Each lattice cell has four characteristic quantities. Distinguish the </w:t>
      </w:r>
    </w:p>
    <w:p>
      <w:pPr>
        <w:spacing w:after="200" w:line="360"/>
        <w:jc w:val="both"/>
      </w:pPr>
      <w:r>
        <w:rPr>
          <w:rFonts w:ascii="Georgia" w:cs="Georgia" w:eastAsia="Georgia" w:hAnsi="Georgia"/>
          <w:b/>
          <w:bCs/>
          <w:i w:val="false"/>
          <w:iCs w:val="false"/>
          <w:sz w:val="24"/>
          <w:szCs w:val="24"/>
        </w:rPr>
        <w:t xml:space="preserve">cell</w:t>
      </w:r>
      <w:r>
        <w:rPr>
          <w:rFonts w:ascii="Georgia" w:cs="Georgia" w:eastAsia="Georgia" w:hAnsi="Georgia"/>
          <w:sz w:val="24"/>
          <w:szCs w:val="24"/>
        </w:rPr>
        <w:t xml:space="preserve"> (address width) from the </w:t>
      </w:r>
      <w:r>
        <w:rPr>
          <w:rFonts w:ascii="Georgia" w:cs="Georgia" w:eastAsia="Georgia" w:hAnsi="Georgia"/>
          <w:b/>
          <w:bCs/>
          <w:i w:val="false"/>
          <w:iCs w:val="false"/>
          <w:sz w:val="24"/>
          <w:szCs w:val="24"/>
        </w:rPr>
        <w:t xml:space="preserve">coin cavity</w:t>
      </w:r>
      <w:r>
        <w:rPr>
          <w:rFonts w:ascii="Georgia" w:cs="Georgia" w:eastAsia="Georgia" w:hAnsi="Georgia"/>
          <w:sz w:val="24"/>
          <w:szCs w:val="24"/>
        </w:rPr>
        <w:t xml:space="preserve"> (electron bounce span, Chapter 3):</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t_cell (one crossing)</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λ_C  (cell width)</w:t>
      </w:r>
    </w:p>
    <w:p>
      <w:pPr>
        <w:spacing w:after="0" w:line="240"/>
      </w:pPr>
      <w:r>
        <w:rPr>
          <w:rFonts w:ascii="Consolas" w:cs="Consolas" w:eastAsia="Consolas" w:hAnsi="Consolas"/>
          <w:sz w:val="20"/>
          <w:szCs w:val="20"/>
        </w:rPr>
        <w:t xml:space="preserve">               │     ONE CELL       │   = full Compton</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coin cavity: L = λ_C/2</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Spacetime measure  A_cell = λ_C × (c × t_cell) = λ_C²</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1.1: Lattice cell (width λ_C) and coin half-width L = λ_C/2 (C1 geometry).</w:t>
      </w:r>
    </w:p>
    <w:p>
      <w:pPr>
        <w:pStyle w:val="ListParagraph"/>
        <w:numPr>
          <w:ilvl w:val="0"/>
          <w:numId w:val="2"/>
        </w:numPr>
        <w:spacing w:after="120" w:line="320"/>
      </w:pPr>
      <w:r>
        <w:rPr>
          <w:rFonts w:ascii="Georgia" w:cs="Georgia" w:eastAsia="Georgia" w:hAnsi="Georgia"/>
          <w:sz w:val="24"/>
          <w:szCs w:val="24"/>
        </w:rPr>
        <w:t xml:space="preserve">Cell width: λ_C = h / (m_e c) ≈ 2.43 × 10⁻¹² m (full Compton wavelength).</w:t>
      </w:r>
    </w:p>
    <w:p>
      <w:pPr>
        <w:pStyle w:val="ListParagraph"/>
        <w:numPr>
          <w:ilvl w:val="0"/>
          <w:numId w:val="2"/>
        </w:numPr>
        <w:spacing w:after="120" w:line="320"/>
      </w:pPr>
      <w:r>
        <w:rPr>
          <w:rFonts w:ascii="Georgia" w:cs="Georgia" w:eastAsia="Georgia" w:hAnsi="Georgia"/>
          <w:sz w:val="24"/>
          <w:szCs w:val="24"/>
        </w:rPr>
        <w:t xml:space="preserve">Coin half-width (C1): L = λ_C/2 = h / (2 m_e c).</w:t>
      </w:r>
    </w:p>
    <w:p>
      <w:pPr>
        <w:pStyle w:val="ListParagraph"/>
        <w:numPr>
          <w:ilvl w:val="0"/>
          <w:numId w:val="2"/>
        </w:numPr>
        <w:spacing w:after="120" w:line="320"/>
      </w:pPr>
      <w:r>
        <w:rPr>
          <w:rFonts w:ascii="Georgia" w:cs="Georgia" w:eastAsia="Georgia" w:hAnsi="Georgia"/>
          <w:sz w:val="24"/>
          <w:szCs w:val="24"/>
        </w:rPr>
        <w:t xml:space="preserve">Reduced Compton (QM texts): ƛ_C = ħ / (m_e c) = λ_C / (2π).</w:t>
      </w:r>
    </w:p>
    <w:p>
      <w:pPr>
        <w:pStyle w:val="ListParagraph"/>
        <w:numPr>
          <w:ilvl w:val="0"/>
          <w:numId w:val="2"/>
        </w:numPr>
        <w:spacing w:after="120" w:line="320"/>
      </w:pPr>
      <w:r>
        <w:rPr>
          <w:rFonts w:ascii="Georgia" w:cs="Georgia" w:eastAsia="Georgia" w:hAnsi="Georgia"/>
          <w:sz w:val="24"/>
          <w:szCs w:val="24"/>
        </w:rPr>
        <w:t xml:space="preserve">Cell crossing time: t_cell = λ_C / c = h / (m_e c²) ≈ 8.1 × 10⁻²¹ s.</w:t>
      </w:r>
    </w:p>
    <w:p>
      <w:pPr>
        <w:pStyle w:val="ListParagraph"/>
        <w:numPr>
          <w:ilvl w:val="0"/>
          <w:numId w:val="2"/>
        </w:numPr>
        <w:spacing w:after="120" w:line="320"/>
      </w:pPr>
      <w:r>
        <w:rPr>
          <w:rFonts w:ascii="Georgia" w:cs="Georgia" w:eastAsia="Georgia" w:hAnsi="Georgia"/>
          <w:sz w:val="24"/>
          <w:szCs w:val="24"/>
        </w:rPr>
        <w:t xml:space="preserve">Full pump period: T_bounce = 4L/c = 2 t_cell ≈ 1.6 × 10⁻²⁰ s.</w:t>
      </w:r>
    </w:p>
    <w:p>
      <w:pPr>
        <w:pStyle w:val="ListParagraph"/>
        <w:numPr>
          <w:ilvl w:val="0"/>
          <w:numId w:val="2"/>
        </w:numPr>
        <w:spacing w:after="120" w:line="320"/>
      </w:pPr>
      <w:r>
        <w:rPr>
          <w:rFonts w:ascii="Georgia" w:cs="Georgia" w:eastAsia="Georgia" w:hAnsi="Georgia"/>
          <w:sz w:val="24"/>
          <w:szCs w:val="24"/>
        </w:rPr>
        <w:t xml:space="preserve">Bounce frequency: f_b = 1/T_bounce = m_e c² / (2h) ≈ 6.2 × 10¹⁹ Hz.</w:t>
      </w:r>
    </w:p>
    <w:p>
      <w:pPr>
        <w:spacing w:after="200" w:line="360"/>
        <w:jc w:val="both"/>
      </w:pPr>
      <w:r>
        <w:rPr>
          <w:rFonts w:ascii="Georgia" w:cs="Georgia" w:eastAsia="Georgia" w:hAnsi="Georgia"/>
          <w:sz w:val="24"/>
          <w:szCs w:val="24"/>
        </w:rPr>
        <w:t xml:space="preserve">The ratio of cell width to cell crossing time gives the lattice update rate:</w:t>
      </w:r>
    </w:p>
    <w:p>
      <w:pPr>
        <w:spacing w:after="120" w:before="120"/>
        <w:jc w:val="center"/>
      </w:pPr>
      <w:r>
        <w:rPr>
          <w:rFonts w:ascii="Cambria Math" w:cs="Cambria Math" w:eastAsia="Cambria Math" w:hAnsi="Cambria Math"/>
          <w:sz w:val="26"/>
          <w:szCs w:val="26"/>
        </w:rPr>
        <w:t xml:space="preserve">c = λ_C / t_cell    (1.3)</w:t>
      </w:r>
    </w:p>
    <w:p>
      <w:pPr>
        <w:spacing w:after="200" w:line="360"/>
        <w:jc w:val="both"/>
      </w:pPr>
      <w:r>
        <w:rPr>
          <w:rFonts w:ascii="Georgia" w:cs="Georgia" w:eastAsia="Georgia" w:hAnsi="Georgia"/>
          <w:sz w:val="24"/>
          <w:szCs w:val="24"/>
        </w:rPr>
        <w:t xml:space="preserve">This is the speed of light, but viewed mechanically: the lattice advances one cell-width per cell-crossing. </w:t>
      </w:r>
      <w:r>
        <w:rPr>
          <w:rFonts w:ascii="Georgia" w:cs="Georgia" w:eastAsia="Georgia" w:hAnsi="Georgia"/>
          <w:b/>
          <w:bCs/>
          <w:i w:val="false"/>
          <w:iCs w:val="false"/>
          <w:sz w:val="24"/>
          <w:szCs w:val="24"/>
        </w:rPr>
        <w:t xml:space="preserve">c is invariant for all observers</w:t>
      </w:r>
      <w:r>
        <w:rPr>
          <w:rFonts w:ascii="Georgia" w:cs="Georgia" w:eastAsia="Georgia" w:hAnsi="Georgia"/>
          <w:sz w:val="24"/>
          <w:szCs w:val="24"/>
        </w:rPr>
        <w:t xml:space="preserve"> because λ_C and t_cell are fixed properties of the cell geometry, not of the observer.</w:t>
      </w:r>
    </w:p>
    <w:p>
      <w:pPr>
        <w:pStyle w:val="Heading2"/>
        <w:spacing w:after="180" w:before="280"/>
      </w:pPr>
      <w:r>
        <w:rPr>
          <w:rFonts w:ascii="Georgia" w:cs="Georgia" w:eastAsia="Georgia" w:hAnsi="Georgia"/>
          <w:b/>
          <w:bCs/>
          <w:sz w:val="28"/>
          <w:szCs w:val="28"/>
        </w:rPr>
        <w:t xml:space="preserve">1.3  Why c² Appears in E = mc²</w:t>
      </w:r>
    </w:p>
    <w:p>
      <w:pPr>
        <w:spacing w:after="200" w:line="360"/>
        <w:jc w:val="both"/>
      </w:pPr>
      <w:r>
        <w:rPr>
          <w:rFonts w:ascii="Georgia" w:cs="Georgia" w:eastAsia="Georgia" w:hAnsi="Georgia"/>
          <w:sz w:val="24"/>
          <w:szCs w:val="24"/>
        </w:rPr>
        <w:t xml:space="preserve">The single most famous equation in physics is E = mc². It is usually presented as a striking conversion factor between mass and energy. In the lattice picture, it has a deeper meaning. c² is not merely a number squared. It is the </w:t>
      </w:r>
      <w:r>
        <w:rPr>
          <w:rFonts w:ascii="Georgia" w:cs="Georgia" w:eastAsia="Georgia" w:hAnsi="Georgia"/>
          <w:b/>
          <w:bCs/>
          <w:i w:val="false"/>
          <w:iCs w:val="false"/>
          <w:sz w:val="24"/>
          <w:szCs w:val="24"/>
        </w:rPr>
        <w:t xml:space="preserve">spacetime measure of one lattice cell</w:t>
      </w:r>
      <w:r>
        <w:rPr>
          <w:rFonts w:ascii="Georgia" w:cs="Georgia" w:eastAsia="Georgia" w:hAnsi="Georgia"/>
          <w:sz w:val="24"/>
          <w:szCs w:val="24"/>
        </w:rPr>
        <w:t xml:space="preserve"> when time is counted in ct units.</w:t>
      </w:r>
    </w:p>
    <w:p>
      <w:pPr>
        <w:spacing w:after="200" w:line="360"/>
        <w:jc w:val="both"/>
      </w:pPr>
      <w:r>
        <w:rPr>
          <w:rFonts w:ascii="Georgia" w:cs="Georgia" w:eastAsia="Georgia" w:hAnsi="Georgia"/>
          <w:sz w:val="24"/>
          <w:szCs w:val="24"/>
        </w:rPr>
        <w:t xml:space="preserve">Mass is the fullness of a cell — what occupies it. Energy is fullness times cell measure:</w:t>
      </w:r>
    </w:p>
    <w:p>
      <w:pPr>
        <w:spacing w:after="120" w:before="120"/>
        <w:jc w:val="center"/>
      </w:pPr>
      <w:r>
        <w:rPr>
          <w:rFonts w:ascii="Cambria Math" w:cs="Cambria Math" w:eastAsia="Cambria Math" w:hAnsi="Cambria Math"/>
          <w:sz w:val="26"/>
          <w:szCs w:val="26"/>
        </w:rPr>
        <w:t xml:space="preserve">E = m c²  ⟺  energy = mass × A_cell    (1.4)</w:t>
      </w:r>
    </w:p>
    <w:p>
      <w:pPr>
        <w:spacing w:after="120" w:before="120"/>
        <w:jc w:val="center"/>
      </w:pPr>
      <w:r>
        <w:rPr>
          <w:rFonts w:ascii="Cambria Math" w:cs="Cambria Math" w:eastAsia="Cambria Math" w:hAnsi="Cambria Math"/>
          <w:sz w:val="26"/>
          <w:szCs w:val="26"/>
        </w:rPr>
        <w:t xml:space="preserve">A_cell = λ_C · (c t_cell) = λ_C²    (1.4a)</w:t>
      </w:r>
    </w:p>
    <w:p>
      <w:pPr>
        <w:spacing w:after="200" w:line="360"/>
        <w:jc w:val="both"/>
      </w:pPr>
      <w:r>
        <w:rPr>
          <w:rFonts w:ascii="Georgia" w:cs="Georgia" w:eastAsia="Georgia" w:hAnsi="Georgia"/>
          <w:sz w:val="24"/>
          <w:szCs w:val="24"/>
        </w:rPr>
        <w:t xml:space="preserve">This is the same logic as paint mass = density × area, except the area is spacetime geometry, not a flat sheet in space alone.</w:t>
      </w:r>
    </w:p>
    <w:p>
      <w:pPr>
        <w:spacing w:after="200" w:line="360"/>
        <w:jc w:val="both"/>
      </w:pPr>
      <w:r>
        <w:rPr>
          <w:rFonts w:ascii="Georgia" w:cs="Georgia" w:eastAsia="Georgia" w:hAnsi="Georgia"/>
          <w:sz w:val="24"/>
          <w:szCs w:val="24"/>
        </w:rPr>
        <w:t xml:space="preserve">The same right-triangle geometry underlies other squared quantities in physics:</w:t>
      </w:r>
    </w:p>
    <w:p>
      <w:pPr>
        <w:pStyle w:val="ListParagraph"/>
        <w:numPr>
          <w:ilvl w:val="0"/>
          <w:numId w:val="2"/>
        </w:numPr>
        <w:spacing w:after="120" w:line="320"/>
      </w:pPr>
      <w:r>
        <w:rPr>
          <w:rFonts w:ascii="Georgia" w:cs="Georgia" w:eastAsia="Georgia" w:hAnsi="Georgia"/>
          <w:sz w:val="24"/>
          <w:szCs w:val="24"/>
        </w:rPr>
        <w:t xml:space="preserve">Relativistic energy–momentum: E² = (mc²)² + (pc)² — Pythagorean theorem on the energy–momentum plane (anchored).</w:t>
      </w:r>
    </w:p>
    <w:p>
      <w:pPr>
        <w:pStyle w:val="ListParagraph"/>
        <w:numPr>
          <w:ilvl w:val="0"/>
          <w:numId w:val="2"/>
        </w:numPr>
        <w:spacing w:after="120" w:line="320"/>
      </w:pPr>
      <w:r>
        <w:rPr>
          <w:rFonts w:ascii="Georgia" w:cs="Georgia" w:eastAsia="Georgia" w:hAnsi="Georgia"/>
          <w:sz w:val="24"/>
          <w:szCs w:val="24"/>
        </w:rPr>
        <w:t xml:space="preserve">Wave intensity: I ∝ |ψ|² — squared disturbance amplitude in the sea (anchored Born rule).</w:t>
      </w:r>
    </w:p>
    <w:p>
      <w:pPr>
        <w:pStyle w:val="ListParagraph"/>
        <w:numPr>
          <w:ilvl w:val="0"/>
          <w:numId w:val="2"/>
        </w:numPr>
        <w:spacing w:after="120" w:line="320"/>
      </w:pPr>
      <w:r>
        <w:rPr>
          <w:rFonts w:ascii="Georgia" w:cs="Georgia" w:eastAsia="Georgia" w:hAnsi="Georgia"/>
          <w:sz w:val="24"/>
          <w:szCs w:val="24"/>
        </w:rPr>
        <w:t xml:space="preserve">Kinetic energy KE = ½mv² — conjectured area interpretation in velocity–time space (deferred to Chapter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Why does c appear squared in so many fundamental equations?</w:t>
            </w:r>
            <w:r>
              <w:rPr>
                <w:rFonts w:ascii="Georgia" w:cs="Georgia" w:eastAsia="Georgia" w:hAnsi="Georgia"/>
                <w:sz w:val="24"/>
                <w:szCs w:val="24"/>
              </w:rPr>
              <w:t xml:space="preserve">
</w:t>
            </w:r>
            <w:r>
              <w:rPr>
                <w:rFonts w:ascii="Georgia" w:cs="Georgia" w:eastAsia="Georgia" w:hAnsi="Georgia"/>
                <w:sz w:val="24"/>
                <w:szCs w:val="24"/>
              </w:rPr>
              <w:t xml:space="preserve">The lattice answer: c² is the natural cell measure in spacetime units. Relativistic energy and |ψ|² are anchored. The claim that every v² in physics is a literal geometric area remains open (O1-6) and is not asserted as proven here.</w:t>
            </w:r>
          </w:p>
        </w:tc>
      </w:tr>
    </w:tbl>
    <w:p>
      <w:pPr>
        <w:spacing w:after="200"/>
      </w:pPr>
    </w:p>
    <w:p>
      <w:pPr>
        <w:pStyle w:val="Heading2"/>
        <w:spacing w:after="180" w:before="280"/>
      </w:pPr>
      <w:r>
        <w:rPr>
          <w:rFonts w:ascii="Georgia" w:cs="Georgia" w:eastAsia="Georgia" w:hAnsi="Georgia"/>
          <w:b/>
          <w:bCs/>
          <w:sz w:val="28"/>
          <w:szCs w:val="28"/>
        </w:rPr>
        <w:t xml:space="preserve">1.4  The Cosmic Ocean (Photon Sea)</w:t>
      </w:r>
    </w:p>
    <w:p>
      <w:pPr>
        <w:spacing w:after="200" w:line="360"/>
        <w:jc w:val="both"/>
      </w:pPr>
      <w:r>
        <w:rPr>
          <w:rFonts w:ascii="Georgia" w:cs="Georgia" w:eastAsia="Georgia" w:hAnsi="Georgia"/>
          <w:sz w:val="24"/>
          <w:szCs w:val="24"/>
        </w:rPr>
        <w:t xml:space="preserve">Between the lattice cells — and through them — flows the cosmic ocean. This is the electromagnetic vacuum, but not empty. It carries intrinsic tension. In this theory we identify that tension scale with the Higgs vacuum expectation value v ≈ 246 GeV (empirical anchor; mechanical derivation in Chapter 11). The sea is everywhere; it extends to the cosmic horizon. It has no boundaries and no privileged frame.</w:t>
      </w:r>
    </w:p>
    <w:p>
      <w:pPr>
        <w:spacing w:after="200" w:line="360"/>
        <w:jc w:val="both"/>
      </w:pPr>
      <w:r>
        <w:rPr>
          <w:rFonts w:ascii="Georgia" w:cs="Georgia" w:eastAsia="Georgia" w:hAnsi="Georgia"/>
          <w:sz w:val="24"/>
          <w:szCs w:val="24"/>
        </w:rPr>
        <w:t xml:space="preserve">The ocean is what allows the lattice to exist. The lattice is the geometric structure of how disturbances propagate through the sea. Without the sea, there would be no medium for the lattice. Without the lattice, there would be no addressable structure in the sea.</w:t>
      </w:r>
    </w:p>
    <w:p>
      <w:pPr>
        <w:spacing w:after="200" w:line="360"/>
        <w:jc w:val="both"/>
      </w:pPr>
      <w:r>
        <w:rPr>
          <w:rFonts w:ascii="Georgia" w:cs="Georgia" w:eastAsia="Georgia" w:hAnsi="Georgia"/>
          <w:b/>
          <w:bCs/>
          <w:i w:val="false"/>
          <w:iCs w:val="false"/>
          <w:sz w:val="24"/>
          <w:szCs w:val="24"/>
        </w:rPr>
        <w:t xml:space="preserve">Microcausality constraint:</w:t>
      </w:r>
      <w:r>
        <w:rPr>
          <w:rFonts w:ascii="Georgia" w:cs="Georgia" w:eastAsia="Georgia" w:hAnsi="Georgia"/>
          <w:sz w:val="24"/>
          <w:szCs w:val="24"/>
        </w:rPr>
        <w:t xml:space="preserve"> the sea is one connected field, but observables at spacelike separation commute — correlations may be nonlocal; controllable faster-than-light signals are forbidden. Disturbances propagate on the light cone at c.</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The Cosmic Ocean (tension scale v ≈ 246 GeV)</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  │  │  │  │  │  │  │  │  │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  │  │  │  │  │  │  │  │  │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  │  │  │  │ ●│  │  │  │  │  │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Cells: lattice addresses    ● = localized pattern (electron)</w:t>
      </w:r>
    </w:p>
    <w:p>
      <w:pPr>
        <w:spacing w:after="0" w:line="240"/>
      </w:pPr>
      <w:r>
        <w:rPr>
          <w:rFonts w:ascii="Consolas" w:cs="Consolas" w:eastAsia="Consolas" w:hAnsi="Consolas"/>
          <w:sz w:val="20"/>
          <w:szCs w:val="20"/>
        </w:rPr>
        <w:t xml:space="preserve">     Sea: continuous medium      ○ = empty address</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1.2: The lattice and the ocean.</w:t>
      </w:r>
    </w:p>
    <w:p>
      <w:pPr>
        <w:pStyle w:val="Heading2"/>
        <w:spacing w:after="180" w:before="280"/>
      </w:pPr>
      <w:r>
        <w:rPr>
          <w:rFonts w:ascii="Georgia" w:cs="Georgia" w:eastAsia="Georgia" w:hAnsi="Georgia"/>
          <w:b/>
          <w:bCs/>
          <w:sz w:val="28"/>
          <w:szCs w:val="28"/>
        </w:rPr>
        <w:t xml:space="preserve">1.4a  Free Photons vs Localized Patterns</w:t>
      </w:r>
    </w:p>
    <w:p>
      <w:pPr>
        <w:pStyle w:val="ListParagraph"/>
        <w:numPr>
          <w:ilvl w:val="0"/>
          <w:numId w:val="2"/>
        </w:numPr>
        <w:spacing w:after="120" w:line="320"/>
      </w:pPr>
      <w:r>
        <w:rPr>
          <w:rFonts w:ascii="Georgia" w:cs="Georgia" w:eastAsia="Georgia" w:hAnsi="Georgia"/>
          <w:sz w:val="24"/>
          <w:szCs w:val="24"/>
        </w:rPr>
        <w:t xml:space="preserve">Free photons: no coin, spring, or trapped engine → no internal clock (dτ = 0 along lightlike paths).</w:t>
      </w:r>
    </w:p>
    <w:p>
      <w:pPr>
        <w:pStyle w:val="ListParagraph"/>
        <w:numPr>
          <w:ilvl w:val="0"/>
          <w:numId w:val="2"/>
        </w:numPr>
        <w:spacing w:after="120" w:line="320"/>
      </w:pPr>
      <w:r>
        <w:rPr>
          <w:rFonts w:ascii="Georgia" w:cs="Georgia" w:eastAsia="Georgia" w:hAnsi="Georgia"/>
          <w:sz w:val="24"/>
          <w:szCs w:val="24"/>
        </w:rPr>
        <w:t xml:space="preserve">ψ_S: disturbance amplitude in the sea; |ψ|² is detection density (Born rule).</w:t>
      </w:r>
    </w:p>
    <w:p>
      <w:pPr>
        <w:pStyle w:val="ListParagraph"/>
        <w:numPr>
          <w:ilvl w:val="0"/>
          <w:numId w:val="2"/>
        </w:numPr>
        <w:spacing w:after="120" w:line="320"/>
      </w:pPr>
      <w:r>
        <w:rPr>
          <w:rFonts w:ascii="Georgia" w:cs="Georgia" w:eastAsia="Georgia" w:hAnsi="Georgia"/>
          <w:sz w:val="24"/>
          <w:szCs w:val="24"/>
        </w:rPr>
        <w:t xml:space="preserve">Sea light as vapor: mode quanta with E_λ = h f_λ (spectrum / color / laser lines).</w:t>
      </w:r>
    </w:p>
    <w:p>
      <w:pPr>
        <w:pStyle w:val="ListParagraph"/>
        <w:numPr>
          <w:ilvl w:val="0"/>
          <w:numId w:val="2"/>
        </w:numPr>
        <w:spacing w:after="120" w:line="320"/>
      </w:pPr>
      <w:r>
        <w:rPr>
          <w:rFonts w:ascii="Georgia" w:cs="Georgia" w:eastAsia="Georgia" w:hAnsi="Georgia"/>
          <w:sz w:val="24"/>
          <w:szCs w:val="24"/>
        </w:rPr>
        <w:t xml:space="preserve">Electrons: localized pump patterns in one cell; bounce period T_bounce sets the clock (Chapter 3).</w:t>
      </w:r>
    </w:p>
    <w:p>
      <w:pPr>
        <w:spacing w:after="200" w:line="360"/>
        <w:jc w:val="both"/>
      </w:pPr>
      <w:r>
        <w:rPr>
          <w:rFonts w:ascii="Georgia" w:cs="Georgia" w:eastAsia="Georgia" w:hAnsi="Georgia"/>
          <w:sz w:val="24"/>
          <w:szCs w:val="24"/>
        </w:rPr>
        <w:t xml:space="preserve">Inside this picture, every familiar physical entity is a pattern in the sea:</w:t>
      </w:r>
    </w:p>
    <w:p>
      <w:pPr>
        <w:pStyle w:val="ListParagraph"/>
        <w:numPr>
          <w:ilvl w:val="0"/>
          <w:numId w:val="2"/>
        </w:numPr>
        <w:spacing w:after="120" w:line="320"/>
      </w:pPr>
      <w:r>
        <w:rPr>
          <w:rFonts w:ascii="Georgia" w:cs="Georgia" w:eastAsia="Georgia" w:hAnsi="Georgia"/>
          <w:sz w:val="24"/>
          <w:szCs w:val="24"/>
        </w:rPr>
        <w:t xml:space="preserve">Electrons: bouncing inner photon in a coin cavity of half-width L.</w:t>
      </w:r>
    </w:p>
    <w:p>
      <w:pPr>
        <w:pStyle w:val="ListParagraph"/>
        <w:numPr>
          <w:ilvl w:val="0"/>
          <w:numId w:val="2"/>
        </w:numPr>
        <w:spacing w:after="120" w:line="320"/>
      </w:pPr>
      <w:r>
        <w:rPr>
          <w:rFonts w:ascii="Georgia" w:cs="Georgia" w:eastAsia="Georgia" w:hAnsi="Georgia"/>
          <w:sz w:val="24"/>
          <w:szCs w:val="24"/>
        </w:rPr>
        <w:t xml:space="preserve">Protons: fused, more compressed structures (Chapter 4).</w:t>
      </w:r>
    </w:p>
    <w:p>
      <w:pPr>
        <w:pStyle w:val="ListParagraph"/>
        <w:numPr>
          <w:ilvl w:val="0"/>
          <w:numId w:val="2"/>
        </w:numPr>
        <w:spacing w:after="120" w:line="320"/>
      </w:pPr>
      <w:r>
        <w:rPr>
          <w:rFonts w:ascii="Georgia" w:cs="Georgia" w:eastAsia="Georgia" w:hAnsi="Georgia"/>
          <w:sz w:val="24"/>
          <w:szCs w:val="24"/>
        </w:rPr>
        <w:t xml:space="preserve">Photons: traveling disturbances without internal structure — pure motion at c.</w:t>
      </w:r>
    </w:p>
    <w:p>
      <w:pPr>
        <w:pStyle w:val="ListParagraph"/>
        <w:numPr>
          <w:ilvl w:val="0"/>
          <w:numId w:val="2"/>
        </w:numPr>
        <w:spacing w:after="120" w:line="320"/>
      </w:pPr>
      <w:r>
        <w:rPr>
          <w:rFonts w:ascii="Georgia" w:cs="Georgia" w:eastAsia="Georgia" w:hAnsi="Georgia"/>
          <w:sz w:val="24"/>
          <w:szCs w:val="24"/>
        </w:rPr>
        <w:t xml:space="preserve">Atoms: nested resonances (Chapter 10).</w:t>
      </w:r>
    </w:p>
    <w:p>
      <w:pPr>
        <w:pStyle w:val="ListParagraph"/>
        <w:numPr>
          <w:ilvl w:val="0"/>
          <w:numId w:val="2"/>
        </w:numPr>
        <w:spacing w:after="120" w:line="320"/>
      </w:pPr>
      <w:r>
        <w:rPr>
          <w:rFonts w:ascii="Georgia" w:cs="Georgia" w:eastAsia="Georgia" w:hAnsi="Georgia"/>
          <w:sz w:val="24"/>
          <w:szCs w:val="24"/>
        </w:rPr>
        <w:t xml:space="preserve">Gravity: gradient flow in the sea toward mass concentrations (Chapter 14).</w:t>
      </w:r>
    </w:p>
    <w:p>
      <w:pPr>
        <w:pStyle w:val="ListParagraph"/>
        <w:numPr>
          <w:ilvl w:val="0"/>
          <w:numId w:val="2"/>
        </w:numPr>
        <w:spacing w:after="120" w:line="320"/>
      </w:pPr>
      <w:r>
        <w:rPr>
          <w:rFonts w:ascii="Georgia" w:cs="Georgia" w:eastAsia="Georgia" w:hAnsi="Georgia"/>
          <w:sz w:val="24"/>
          <w:szCs w:val="24"/>
        </w:rPr>
        <w:t xml:space="preserve">Dark matter: lattice structures without inner photons (Chapter 12).</w:t>
      </w:r>
    </w:p>
    <w:p>
      <w:pPr>
        <w:pStyle w:val="ListParagraph"/>
        <w:numPr>
          <w:ilvl w:val="0"/>
          <w:numId w:val="2"/>
        </w:numPr>
        <w:spacing w:after="120" w:line="320"/>
      </w:pPr>
      <w:r>
        <w:rPr>
          <w:rFonts w:ascii="Georgia" w:cs="Georgia" w:eastAsia="Georgia" w:hAnsi="Georgia"/>
          <w:sz w:val="24"/>
          <w:szCs w:val="24"/>
        </w:rPr>
        <w:t xml:space="preserve">Dark energy: escaped inner photons — negative-pressure component (Chapter 12).</w:t>
      </w:r>
    </w:p>
    <w:p>
      <w:pPr>
        <w:pStyle w:val="Heading2"/>
        <w:spacing w:after="180" w:before="280"/>
      </w:pPr>
      <w:r>
        <w:rPr>
          <w:rFonts w:ascii="Georgia" w:cs="Georgia" w:eastAsia="Georgia" w:hAnsi="Georgia"/>
          <w:b/>
          <w:bCs/>
          <w:sz w:val="28"/>
          <w:szCs w:val="28"/>
        </w:rPr>
        <w:t xml:space="preserve">1.5  Particles as Lattice Structures</w:t>
      </w:r>
    </w:p>
    <w:p>
      <w:pPr>
        <w:spacing w:after="200" w:line="360"/>
        <w:jc w:val="both"/>
      </w:pPr>
      <w:r>
        <w:rPr>
          <w:rFonts w:ascii="Georgia" w:cs="Georgia" w:eastAsia="Georgia" w:hAnsi="Georgia"/>
          <w:sz w:val="24"/>
          <w:szCs w:val="24"/>
        </w:rPr>
        <w:t xml:space="preserve">What is a particle? Not a tiny billiard ball. Not a point with mass. A </w:t>
      </w:r>
      <w:r>
        <w:rPr>
          <w:rFonts w:ascii="Georgia" w:cs="Georgia" w:eastAsia="Georgia" w:hAnsi="Georgia"/>
          <w:b/>
          <w:bCs/>
          <w:i w:val="false"/>
          <w:iCs w:val="false"/>
          <w:sz w:val="24"/>
          <w:szCs w:val="24"/>
        </w:rPr>
        <w:t xml:space="preserve">particle is a stable bouncing pattern occupying one lattice cell</w:t>
      </w:r>
      <w:r>
        <w:rPr>
          <w:rFonts w:ascii="Georgia" w:cs="Georgia" w:eastAsia="Georgia" w:hAnsi="Georgia"/>
          <w:sz w:val="24"/>
          <w:szCs w:val="24"/>
        </w:rPr>
        <w:t xml:space="preserve">. The cell width λ_C sets the address scale. The bouncing pattern sets identity. The bounce frequency sets mass.</w:t>
      </w:r>
    </w:p>
    <w:p>
      <w:pPr>
        <w:spacing w:after="200" w:line="360"/>
        <w:jc w:val="both"/>
      </w:pPr>
      <w:r>
        <w:rPr>
          <w:rFonts w:ascii="Georgia" w:cs="Georgia" w:eastAsia="Georgia" w:hAnsi="Georgia"/>
          <w:sz w:val="24"/>
          <w:szCs w:val="24"/>
        </w:rPr>
        <w:t xml:space="preserve">An electron is a trapped inner photon bouncing across a coin of half-width L. The bounce frequency is:</w:t>
      </w:r>
    </w:p>
    <w:p>
      <w:pPr>
        <w:spacing w:after="120" w:before="120"/>
        <w:jc w:val="center"/>
      </w:pPr>
      <w:r>
        <w:rPr>
          <w:rFonts w:ascii="Cambria Math" w:cs="Cambria Math" w:eastAsia="Cambria Math" w:hAnsi="Cambria Math"/>
          <w:sz w:val="26"/>
          <w:szCs w:val="26"/>
        </w:rPr>
        <w:t xml:space="preserve">f_b = 1 / T_bounce = m_e c² / (2h)    (1.5)</w:t>
      </w:r>
    </w:p>
    <w:p>
      <w:pPr>
        <w:spacing w:after="200" w:line="360"/>
        <w:jc w:val="both"/>
      </w:pPr>
      <w:r>
        <w:rPr>
          <w:rFonts w:ascii="Georgia" w:cs="Georgia" w:eastAsia="Georgia" w:hAnsi="Georgia"/>
          <w:sz w:val="24"/>
          <w:szCs w:val="24"/>
        </w:rPr>
        <w:t xml:space="preserve">For an electron: f_b ≈ 6.2 × 10¹⁹ Hz. This is the pump rate — the zitterbewegung frequency in conventional language. </w:t>
      </w:r>
      <w:r>
        <w:rPr>
          <w:rFonts w:ascii="Georgia" w:cs="Georgia" w:eastAsia="Georgia" w:hAnsi="Georgia"/>
          <w:b w:val="false"/>
          <w:bCs w:val="false"/>
          <w:i/>
          <w:iCs/>
          <w:sz w:val="24"/>
          <w:szCs w:val="24"/>
        </w:rPr>
        <w:t xml:space="preserve">Do not confuse</w:t>
      </w:r>
      <w:r>
        <w:rPr>
          <w:rFonts w:ascii="Georgia" w:cs="Georgia" w:eastAsia="Georgia" w:hAnsi="Georgia"/>
          <w:sz w:val="24"/>
          <w:szCs w:val="24"/>
        </w:rPr>
        <w:t xml:space="preserve"> f_b with 1/t_cell; the full round-trip pump takes T_bounce = 2 t_cell.</w:t>
      </w:r>
    </w:p>
    <w:p>
      <w:pPr>
        <w:spacing w:after="200" w:line="360"/>
        <w:jc w:val="both"/>
      </w:pPr>
      <w:r>
        <w:rPr>
          <w:rFonts w:ascii="Georgia" w:cs="Georgia" w:eastAsia="Georgia" w:hAnsi="Georgia"/>
          <w:sz w:val="24"/>
          <w:szCs w:val="24"/>
        </w:rPr>
        <w:t xml:space="preserve">More massive particles occupy smaller cells. The inner photon traverses less distance per cycle, so the frequency rises. Higher frequency, higher energy per cycle, higher mass. Chapter 11 develops the mass hierarchy through sea tension.</w:t>
      </w:r>
    </w:p>
    <w:p>
      <w:pPr>
        <w:pStyle w:val="Heading2"/>
        <w:spacing w:after="180" w:before="280"/>
      </w:pPr>
      <w:r>
        <w:rPr>
          <w:rFonts w:ascii="Georgia" w:cs="Georgia" w:eastAsia="Georgia" w:hAnsi="Georgia"/>
          <w:b/>
          <w:bCs/>
          <w:sz w:val="28"/>
          <w:szCs w:val="28"/>
        </w:rPr>
        <w:t xml:space="preserve">1.6  The Pi Formula: Foundation of the Lattice</w:t>
      </w:r>
    </w:p>
    <w:p>
      <w:pPr>
        <w:spacing w:after="200" w:line="360"/>
        <w:jc w:val="both"/>
      </w:pPr>
      <w:r>
        <w:rPr>
          <w:rFonts w:ascii="Georgia" w:cs="Georgia" w:eastAsia="Georgia" w:hAnsi="Georgia"/>
          <w:sz w:val="24"/>
          <w:szCs w:val="24"/>
        </w:rPr>
        <w:t xml:space="preserve">The lattice is generated by iterative right-triangle bisection on the unit circle. Begin at (1, 0). Each step halves the previous hypotenuse as a new leg and projects a new point onto the circle. Continue indefinitely.</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iteration 0          iteration 1          iteration 2</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B              ╱│  │ ╱│</w:t>
      </w:r>
    </w:p>
    <w:p>
      <w:pPr>
        <w:spacing w:after="0" w:line="240"/>
      </w:pPr>
      <w:r>
        <w:rPr>
          <w:rFonts w:ascii="Consolas" w:cs="Consolas" w:eastAsia="Consolas" w:hAnsi="Consolas"/>
          <w:sz w:val="20"/>
          <w:szCs w:val="20"/>
        </w:rPr>
        <w:t xml:space="preserve">                           ╱    │               ╱ │  │╱ │</w:t>
      </w:r>
    </w:p>
    <w:p>
      <w:pPr>
        <w:spacing w:after="0" w:line="240"/>
      </w:pPr>
      <w:r>
        <w:rPr>
          <w:rFonts w:ascii="Consolas" w:cs="Consolas" w:eastAsia="Consolas" w:hAnsi="Consolas"/>
          <w:sz w:val="20"/>
          <w:szCs w:val="20"/>
        </w:rPr>
        <w:t xml:space="preserve">                          A─────│              ●  │  │  ●</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1 point               3 points              5 points</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Step rule: B_{k+1} = C_k/2 ;  (1−A)² + B² = 1</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1.3: Three iterations of the π lattice.</w:t>
      </w:r>
    </w:p>
    <w:p>
      <w:pPr>
        <w:spacing w:after="200" w:line="360"/>
        <w:jc w:val="both"/>
      </w:pPr>
      <w:r>
        <w:rPr>
          <w:rFonts w:ascii="Georgia" w:cs="Georgia" w:eastAsia="Georgia" w:hAnsi="Georgia"/>
          <w:sz w:val="24"/>
          <w:szCs w:val="24"/>
        </w:rPr>
        <w:t xml:space="preserve">At each iteration k (code labels: see Chapter 2):</w:t>
      </w:r>
    </w:p>
    <w:p>
      <w:pPr>
        <w:spacing w:after="120" w:before="120"/>
        <w:jc w:val="center"/>
      </w:pPr>
      <w:r>
        <w:rPr>
          <w:rFonts w:ascii="Cambria Math" w:cs="Cambria Math" w:eastAsia="Cambria Math" w:hAnsi="Cambria Math"/>
          <w:sz w:val="26"/>
          <w:szCs w:val="26"/>
        </w:rPr>
        <w:t xml:space="preserve">B_{k+1} = C_k / 2    (1.6)</w:t>
      </w:r>
    </w:p>
    <w:p>
      <w:pPr>
        <w:spacing w:after="120" w:before="120"/>
        <w:jc w:val="center"/>
      </w:pPr>
      <w:r>
        <w:rPr>
          <w:rFonts w:ascii="Cambria Math" w:cs="Cambria Math" w:eastAsia="Cambria Math" w:hAnsi="Cambria Math"/>
          <w:sz w:val="26"/>
          <w:szCs w:val="26"/>
        </w:rPr>
        <w:t xml:space="preserve">A_{k+1} = 1 − √(1 − B_{k+1}²)    (1.7)</w:t>
      </w:r>
    </w:p>
    <w:p>
      <w:pPr>
        <w:spacing w:after="120" w:before="120"/>
        <w:jc w:val="center"/>
      </w:pPr>
      <w:r>
        <w:rPr>
          <w:rFonts w:ascii="Cambria Math" w:cs="Cambria Math" w:eastAsia="Cambria Math" w:hAnsi="Cambria Math"/>
          <w:sz w:val="26"/>
          <w:szCs w:val="26"/>
        </w:rPr>
        <w:t xml:space="preserve">C_{k+1} = √(A_{k+1}² + B_{k+1}²)    (1.8)</w:t>
      </w:r>
    </w:p>
    <w:p>
      <w:pPr>
        <w:spacing w:after="200" w:line="360"/>
        <w:jc w:val="both"/>
      </w:pPr>
      <w:r>
        <w:rPr>
          <w:rFonts w:ascii="Georgia" w:cs="Georgia" w:eastAsia="Georgia" w:hAnsi="Georgia"/>
          <w:sz w:val="24"/>
          <w:szCs w:val="24"/>
        </w:rPr>
        <w:t xml:space="preserve">Starting from B_0 = 0 on the x-axis, the legs produce nested radicals — √2/2, √(2−√2)/2, … — from arithmetic alone. No imported π, sin, or cos.</w:t>
      </w:r>
    </w:p>
    <w:p>
      <w:pPr>
        <w:spacing w:after="200" w:line="360"/>
        <w:jc w:val="both"/>
      </w:pPr>
      <w:r>
        <w:rPr>
          <w:rFonts w:ascii="Georgia" w:cs="Georgia" w:eastAsia="Georgia" w:hAnsi="Georgia"/>
          <w:sz w:val="24"/>
          <w:szCs w:val="24"/>
        </w:rPr>
        <w:t xml:space="preserve">The inscribed polygon at level k has N_k = 4·2^k edges of chord length C_k. Half the perimeter approaches π:</w:t>
      </w:r>
    </w:p>
    <w:p>
      <w:pPr>
        <w:spacing w:after="120" w:before="120"/>
        <w:jc w:val="center"/>
      </w:pPr>
      <w:r>
        <w:rPr>
          <w:rFonts w:ascii="Cambria Math" w:cs="Cambria Math" w:eastAsia="Cambria Math" w:hAnsi="Cambria Math"/>
          <w:sz w:val="26"/>
          <w:szCs w:val="26"/>
        </w:rPr>
        <w:t xml:space="preserve">P_k = N_k · C_k / 2    (1.9)</w:t>
      </w:r>
    </w:p>
    <w:p>
      <w:pPr>
        <w:spacing w:after="120" w:before="120"/>
        <w:jc w:val="center"/>
      </w:pPr>
      <w:r>
        <w:rPr>
          <w:rFonts w:ascii="Cambria Math" w:cs="Cambria Math" w:eastAsia="Cambria Math" w:hAnsi="Cambria Math"/>
          <w:sz w:val="26"/>
          <w:szCs w:val="26"/>
        </w:rPr>
        <w:t xml:space="preserve">π = lim_{k→∞} 2^{k+1} · C_k    (1.10)</w:t>
      </w:r>
    </w:p>
    <w:p>
      <w:pPr>
        <w:spacing w:after="200" w:line="360"/>
        <w:jc w:val="both"/>
      </w:pPr>
      <w:r>
        <w:rPr>
          <w:rFonts w:ascii="Georgia" w:cs="Georgia" w:eastAsia="Georgia" w:hAnsi="Georgia"/>
          <w:sz w:val="24"/>
          <w:szCs w:val="24"/>
        </w:rPr>
        <w:t xml:space="preserve">This is a constructive definition of π: a limit of discrete triangle subdivisions. Each iteration adds exactness; the limit </w:t>
      </w:r>
      <w:r>
        <w:rPr>
          <w:rFonts w:ascii="Georgia" w:cs="Georgia" w:eastAsia="Georgia" w:hAnsi="Georgia"/>
          <w:b w:val="false"/>
          <w:bCs w:val="false"/>
          <w:i/>
          <w:iCs/>
          <w:sz w:val="24"/>
          <w:szCs w:val="24"/>
        </w:rPr>
        <w:t xml:space="preserve">is</w:t>
      </w:r>
      <w:r>
        <w:rPr>
          <w:rFonts w:ascii="Georgia" w:cs="Georgia" w:eastAsia="Georgia" w:hAnsi="Georgia"/>
          <w:sz w:val="24"/>
          <w:szCs w:val="24"/>
        </w:rPr>
        <w:t xml:space="preserve"> π. Verified against the executable recurrence in the companion π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Is π fundamental to nature, or derived from a more basic structure?</w:t>
            </w:r>
            <w:r>
              <w:rPr>
                <w:rFonts w:ascii="Georgia" w:cs="Georgia" w:eastAsia="Georgia" w:hAnsi="Georgia"/>
                <w:sz w:val="24"/>
                <w:szCs w:val="24"/>
              </w:rPr>
              <w:t xml:space="preserve">
</w:t>
            </w:r>
            <w:r>
              <w:rPr>
                <w:rFonts w:ascii="Georgia" w:cs="Georgia" w:eastAsia="Georgia" w:hAnsi="Georgia"/>
                <w:sz w:val="24"/>
                <w:szCs w:val="24"/>
              </w:rPr>
              <w:t xml:space="preserve">The lattice answer: π is derived — the smooth limit of right-triangle bisection. Where π appears in physics, it is the continuum envelope of discrete lattice refinement.</w:t>
            </w:r>
          </w:p>
        </w:tc>
      </w:tr>
    </w:tbl>
    <w:p>
      <w:pPr>
        <w:spacing w:after="200"/>
      </w:pPr>
    </w:p>
    <w:p>
      <w:pPr>
        <w:pStyle w:val="Heading2"/>
        <w:spacing w:after="180" w:before="280"/>
      </w:pPr>
      <w:r>
        <w:rPr>
          <w:rFonts w:ascii="Georgia" w:cs="Georgia" w:eastAsia="Georgia" w:hAnsi="Georgia"/>
          <w:b/>
          <w:bCs/>
          <w:sz w:val="28"/>
          <w:szCs w:val="28"/>
        </w:rPr>
        <w:t xml:space="preserve">1.7  Why Particles Do Not Calculate</w:t>
      </w:r>
    </w:p>
    <w:p>
      <w:pPr>
        <w:spacing w:after="200" w:line="360"/>
        <w:jc w:val="both"/>
      </w:pPr>
      <w:r>
        <w:rPr>
          <w:rFonts w:ascii="Georgia" w:cs="Georgia" w:eastAsia="Georgia" w:hAnsi="Georgia"/>
          <w:sz w:val="24"/>
          <w:szCs w:val="24"/>
        </w:rPr>
        <w:t xml:space="preserve">A central claim of this book is that particles do not calculate. They do not solve differential equations. They do not compute trigonometric functions. They do not know π or e or i.</w:t>
      </w:r>
    </w:p>
    <w:p>
      <w:pPr>
        <w:spacing w:after="200" w:line="360"/>
        <w:jc w:val="both"/>
      </w:pPr>
      <w:r>
        <w:rPr>
          <w:rFonts w:ascii="Georgia" w:cs="Georgia" w:eastAsia="Georgia" w:hAnsi="Georgia"/>
          <w:sz w:val="24"/>
          <w:szCs w:val="24"/>
        </w:rPr>
        <w:t xml:space="preserve">Particles </w:t>
      </w:r>
      <w:r>
        <w:rPr>
          <w:rFonts w:ascii="Georgia" w:cs="Georgia" w:eastAsia="Georgia" w:hAnsi="Georgia"/>
          <w:b/>
          <w:bCs/>
          <w:i w:val="false"/>
          <w:iCs w:val="false"/>
          <w:sz w:val="24"/>
          <w:szCs w:val="24"/>
        </w:rPr>
        <w:t xml:space="preserve">bounce</w:t>
      </w:r>
      <w:r>
        <w:rPr>
          <w:rFonts w:ascii="Georgia" w:cs="Georgia" w:eastAsia="Georgia" w:hAnsi="Georgia"/>
          <w:sz w:val="24"/>
          <w:szCs w:val="24"/>
        </w:rPr>
        <w:t xml:space="preserve"> from cell to cell following right-triangle geometry — +B or −B branches at each gate. The geometry forces the next address; the particle does not decide.</w:t>
      </w:r>
    </w:p>
    <w:p>
      <w:pPr>
        <w:spacing w:after="200" w:line="360"/>
        <w:jc w:val="both"/>
      </w:pPr>
      <w:r>
        <w:rPr>
          <w:rFonts w:ascii="Georgia" w:cs="Georgia" w:eastAsia="Georgia" w:hAnsi="Georgia"/>
          <w:sz w:val="24"/>
          <w:szCs w:val="24"/>
        </w:rPr>
        <w:t xml:space="preserve">Mathematics is the human map of what the lattice already does. The map compresses many bounces into compact equations; the bouncing is what is real.</w:t>
      </w:r>
    </w:p>
    <w:p>
      <w:pPr>
        <w:pStyle w:val="ListParagraph"/>
        <w:numPr>
          <w:ilvl w:val="0"/>
          <w:numId w:val="4"/>
        </w:numPr>
        <w:spacing w:after="120" w:line="320"/>
      </w:pPr>
      <w:r>
        <w:rPr>
          <w:rFonts w:ascii="Georgia" w:cs="Georgia" w:eastAsia="Georgia" w:hAnsi="Georgia"/>
          <w:sz w:val="24"/>
          <w:szCs w:val="24"/>
        </w:rPr>
        <w:t xml:space="preserve">Reality is fundamentally discrete at the cell scale. Continuity is a macroscopic average over many crossings.</w:t>
      </w:r>
    </w:p>
    <w:p>
      <w:pPr>
        <w:pStyle w:val="ListParagraph"/>
        <w:numPr>
          <w:ilvl w:val="0"/>
          <w:numId w:val="4"/>
        </w:numPr>
        <w:spacing w:after="120" w:line="320"/>
      </w:pPr>
      <w:r>
        <w:rPr>
          <w:rFonts w:ascii="Georgia" w:cs="Georgia" w:eastAsia="Georgia" w:hAnsi="Georgia"/>
          <w:sz w:val="24"/>
          <w:szCs w:val="24"/>
        </w:rPr>
        <w:t xml:space="preserve">Mathematics describes bouncing patterns; it does not cause them.</w:t>
      </w:r>
    </w:p>
    <w:p>
      <w:pPr>
        <w:pStyle w:val="ListParagraph"/>
        <w:numPr>
          <w:ilvl w:val="0"/>
          <w:numId w:val="4"/>
        </w:numPr>
        <w:spacing w:after="120" w:line="320"/>
      </w:pPr>
      <w:r>
        <w:rPr>
          <w:rFonts w:ascii="Georgia" w:cs="Georgia" w:eastAsia="Georgia" w:hAnsi="Georgia"/>
          <w:sz w:val="24"/>
          <w:szCs w:val="24"/>
        </w:rPr>
        <w:t xml:space="preserve">No physical process realizes a zero-width instant — only finite frames (Chapter 15, Zeno).</w:t>
      </w:r>
    </w:p>
    <w:p>
      <w:pPr>
        <w:pStyle w:val="ListParagraph"/>
        <w:numPr>
          <w:ilvl w:val="0"/>
          <w:numId w:val="4"/>
        </w:numPr>
        <w:spacing w:after="120" w:line="320"/>
      </w:pPr>
      <w:r>
        <w:rPr>
          <w:rFonts w:ascii="Georgia" w:cs="Georgia" w:eastAsia="Georgia" w:hAnsi="Georgia"/>
          <w:sz w:val="24"/>
          <w:szCs w:val="24"/>
        </w:rPr>
        <w:t xml:space="preserve">Time is counted in pump ticks. Smooth time emerges from many ticks.</w:t>
      </w:r>
    </w:p>
    <w:p>
      <w:pPr>
        <w:pStyle w:val="ListParagraph"/>
        <w:numPr>
          <w:ilvl w:val="0"/>
          <w:numId w:val="4"/>
        </w:numPr>
        <w:spacing w:after="120" w:line="320"/>
      </w:pPr>
      <w:r>
        <w:rPr>
          <w:rFonts w:ascii="Georgia" w:cs="Georgia" w:eastAsia="Georgia" w:hAnsi="Georgia"/>
          <w:sz w:val="24"/>
          <w:szCs w:val="24"/>
        </w:rPr>
        <w:t xml:space="preserve">The arrow of time is built into forward iteration of trapped-photon pumps.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Below t_cell ≈ 10⁻²⁰ s (zeptosecond scale), processes should show discrete steps rather than smooth continuity. Fresh-electron Born statistics within one t_cell of creation may deviate from smooth cos²(θ/2). Testable as attosecond/zeptosecond resolution improves.</w:t>
            </w:r>
          </w:p>
        </w:tc>
      </w:tr>
    </w:tbl>
    <w:p>
      <w:pPr>
        <w:spacing w:after="200"/>
      </w:pPr>
    </w:p>
    <w:p>
      <w:pPr>
        <w:pStyle w:val="Heading2"/>
        <w:spacing w:after="180" w:before="280"/>
      </w:pPr>
      <w:r>
        <w:rPr>
          <w:rFonts w:ascii="Georgia" w:cs="Georgia" w:eastAsia="Georgia" w:hAnsi="Georgia"/>
          <w:b/>
          <w:bCs/>
          <w:sz w:val="28"/>
          <w:szCs w:val="28"/>
        </w:rPr>
        <w:t xml:space="preserve">1.8  What This Theory Explains</w:t>
      </w:r>
    </w:p>
    <w:p>
      <w:pPr>
        <w:spacing w:after="200" w:line="360"/>
        <w:jc w:val="both"/>
      </w:pPr>
      <w:r>
        <w:rPr>
          <w:rFonts w:ascii="Georgia" w:cs="Georgia" w:eastAsia="Georgia" w:hAnsi="Georgia"/>
          <w:sz w:val="24"/>
          <w:szCs w:val="24"/>
        </w:rPr>
        <w:t xml:space="preserve">From the lattice rules and the sea ontology above, this book derives — each in its own chapter:</w:t>
      </w:r>
    </w:p>
    <w:p>
      <w:pPr>
        <w:pStyle w:val="ListParagraph"/>
        <w:numPr>
          <w:ilvl w:val="0"/>
          <w:numId w:val="2"/>
        </w:numPr>
        <w:spacing w:after="120" w:line="320"/>
      </w:pPr>
      <w:r>
        <w:rPr>
          <w:rFonts w:ascii="Georgia" w:cs="Georgia" w:eastAsia="Georgia" w:hAnsi="Georgia"/>
          <w:sz w:val="24"/>
          <w:szCs w:val="24"/>
        </w:rPr>
        <w:t xml:space="preserve">Electron, proton, neutron — masses, sizes, spins, moments, charges, lifetimes (Chapters 3–5).</w:t>
      </w:r>
    </w:p>
    <w:p>
      <w:pPr>
        <w:pStyle w:val="ListParagraph"/>
        <w:numPr>
          <w:ilvl w:val="0"/>
          <w:numId w:val="2"/>
        </w:numPr>
        <w:spacing w:after="120" w:line="320"/>
      </w:pPr>
      <w:r>
        <w:rPr>
          <w:rFonts w:ascii="Georgia" w:cs="Georgia" w:eastAsia="Georgia" w:hAnsi="Georgia"/>
          <w:sz w:val="24"/>
          <w:szCs w:val="24"/>
        </w:rPr>
        <w:t xml:space="preserve">Measurement — Born rule from Malus's law on the spring-polarizer (Chapter 6).</w:t>
      </w:r>
    </w:p>
    <w:p>
      <w:pPr>
        <w:pStyle w:val="ListParagraph"/>
        <w:numPr>
          <w:ilvl w:val="0"/>
          <w:numId w:val="2"/>
        </w:numPr>
        <w:spacing w:after="120" w:line="320"/>
      </w:pPr>
      <w:r>
        <w:rPr>
          <w:rFonts w:ascii="Georgia" w:cs="Georgia" w:eastAsia="Georgia" w:hAnsi="Georgia"/>
          <w:sz w:val="24"/>
          <w:szCs w:val="24"/>
        </w:rPr>
        <w:t xml:space="preserve">Entanglement and Bell violation — mirrored lattice positions (Chapter 7).</w:t>
      </w:r>
    </w:p>
    <w:p>
      <w:pPr>
        <w:pStyle w:val="ListParagraph"/>
        <w:numPr>
          <w:ilvl w:val="0"/>
          <w:numId w:val="2"/>
        </w:numPr>
        <w:spacing w:after="120" w:line="320"/>
      </w:pPr>
      <w:r>
        <w:rPr>
          <w:rFonts w:ascii="Georgia" w:cs="Georgia" w:eastAsia="Georgia" w:hAnsi="Georgia"/>
          <w:sz w:val="24"/>
          <w:szCs w:val="24"/>
        </w:rPr>
        <w:t xml:space="preserve">Tunneling — exponential suppression and Hartman effect (Chapter 8).</w:t>
      </w:r>
    </w:p>
    <w:p>
      <w:pPr>
        <w:pStyle w:val="ListParagraph"/>
        <w:numPr>
          <w:ilvl w:val="0"/>
          <w:numId w:val="2"/>
        </w:numPr>
        <w:spacing w:after="120" w:line="320"/>
      </w:pPr>
      <w:r>
        <w:rPr>
          <w:rFonts w:ascii="Georgia" w:cs="Georgia" w:eastAsia="Georgia" w:hAnsi="Georgia"/>
          <w:sz w:val="24"/>
          <w:szCs w:val="24"/>
        </w:rPr>
        <w:t xml:space="preserve">Double slit — wake interference and decoherence (Chapter 9).</w:t>
      </w:r>
    </w:p>
    <w:p>
      <w:pPr>
        <w:pStyle w:val="ListParagraph"/>
        <w:numPr>
          <w:ilvl w:val="0"/>
          <w:numId w:val="2"/>
        </w:numPr>
        <w:spacing w:after="120" w:line="320"/>
      </w:pPr>
      <w:r>
        <w:rPr>
          <w:rFonts w:ascii="Georgia" w:cs="Georgia" w:eastAsia="Georgia" w:hAnsi="Georgia"/>
          <w:sz w:val="24"/>
          <w:szCs w:val="24"/>
        </w:rPr>
        <w:t xml:space="preserve">Atom — Bohr radius, shells, periodic table (Chapter 10).</w:t>
      </w:r>
    </w:p>
    <w:p>
      <w:pPr>
        <w:pStyle w:val="ListParagraph"/>
        <w:numPr>
          <w:ilvl w:val="0"/>
          <w:numId w:val="2"/>
        </w:numPr>
        <w:spacing w:after="120" w:line="320"/>
      </w:pPr>
      <w:r>
        <w:rPr>
          <w:rFonts w:ascii="Georgia" w:cs="Georgia" w:eastAsia="Georgia" w:hAnsi="Georgia"/>
          <w:sz w:val="24"/>
          <w:szCs w:val="24"/>
        </w:rPr>
        <w:t xml:space="preserve">Higgs — sea tension v = 246 GeV (Chapter 11).</w:t>
      </w:r>
    </w:p>
    <w:p>
      <w:pPr>
        <w:pStyle w:val="ListParagraph"/>
        <w:numPr>
          <w:ilvl w:val="0"/>
          <w:numId w:val="2"/>
        </w:numPr>
        <w:spacing w:after="120" w:line="320"/>
      </w:pPr>
      <w:r>
        <w:rPr>
          <w:rFonts w:ascii="Georgia" w:cs="Georgia" w:eastAsia="Georgia" w:hAnsi="Georgia"/>
          <w:sz w:val="24"/>
          <w:szCs w:val="24"/>
        </w:rPr>
        <w:t xml:space="preserve">Dark matter and dark energy (Chapter 12).</w:t>
      </w:r>
    </w:p>
    <w:p>
      <w:pPr>
        <w:pStyle w:val="ListParagraph"/>
        <w:numPr>
          <w:ilvl w:val="0"/>
          <w:numId w:val="2"/>
        </w:numPr>
        <w:spacing w:after="120" w:line="320"/>
      </w:pPr>
      <w:r>
        <w:rPr>
          <w:rFonts w:ascii="Georgia" w:cs="Georgia" w:eastAsia="Georgia" w:hAnsi="Georgia"/>
          <w:sz w:val="24"/>
          <w:szCs w:val="24"/>
        </w:rPr>
        <w:t xml:space="preserve">Time, c, relativity — lattice iteration (Chapter 13).</w:t>
      </w:r>
    </w:p>
    <w:p>
      <w:pPr>
        <w:pStyle w:val="ListParagraph"/>
        <w:numPr>
          <w:ilvl w:val="0"/>
          <w:numId w:val="2"/>
        </w:numPr>
        <w:spacing w:after="120" w:line="320"/>
      </w:pPr>
      <w:r>
        <w:rPr>
          <w:rFonts w:ascii="Georgia" w:cs="Georgia" w:eastAsia="Georgia" w:hAnsi="Georgia"/>
          <w:sz w:val="24"/>
          <w:szCs w:val="24"/>
        </w:rPr>
        <w:t xml:space="preserve">Gravity — cosmic clock synchronizer (Chapter 14).</w:t>
      </w:r>
    </w:p>
    <w:p>
      <w:pPr>
        <w:pStyle w:val="ListParagraph"/>
        <w:numPr>
          <w:ilvl w:val="0"/>
          <w:numId w:val="2"/>
        </w:numPr>
        <w:spacing w:after="120" w:line="320"/>
      </w:pPr>
      <w:r>
        <w:rPr>
          <w:rFonts w:ascii="Georgia" w:cs="Georgia" w:eastAsia="Georgia" w:hAnsi="Georgia"/>
          <w:sz w:val="24"/>
          <w:szCs w:val="24"/>
        </w:rPr>
        <w:t xml:space="preserve">Grand synthesis — right triangle breaking down forever (Chapter 15).</w:t>
      </w:r>
    </w:p>
    <w:p>
      <w:pPr>
        <w:spacing w:after="200" w:line="360"/>
        <w:jc w:val="both"/>
      </w:pPr>
      <w:r>
        <w:rPr>
          <w:rFonts w:ascii="Georgia" w:cs="Georgia" w:eastAsia="Georgia" w:hAnsi="Georgia"/>
          <w:sz w:val="24"/>
          <w:szCs w:val="24"/>
        </w:rPr>
        <w:t xml:space="preserve">The theory does not replace standard physics. It provides the </w:t>
      </w:r>
      <w:r>
        <w:rPr>
          <w:rFonts w:ascii="Georgia" w:cs="Georgia" w:eastAsia="Georgia" w:hAnsi="Georgia"/>
          <w:b/>
          <w:bCs/>
          <w:i w:val="false"/>
          <w:iCs w:val="false"/>
          <w:sz w:val="24"/>
          <w:szCs w:val="24"/>
        </w:rPr>
        <w:t xml:space="preserve">geometric mechanism</w:t>
      </w:r>
      <w:r>
        <w:rPr>
          <w:rFonts w:ascii="Georgia" w:cs="Georgia" w:eastAsia="Georgia" w:hAnsi="Georgia"/>
          <w:sz w:val="24"/>
          <w:szCs w:val="24"/>
        </w:rPr>
        <w:t xml:space="preserve"> underneath tested equations. The formulas stay the same; the interpretation becomes mechanical.</w:t>
      </w:r>
    </w:p>
    <w:p>
      <w:pPr>
        <w:pStyle w:val="Heading2"/>
        <w:spacing w:after="180" w:before="280"/>
      </w:pPr>
      <w:r>
        <w:rPr>
          <w:rFonts w:ascii="Georgia" w:cs="Georgia" w:eastAsia="Georgia" w:hAnsi="Georgia"/>
          <w:b/>
          <w:bCs/>
          <w:sz w:val="28"/>
          <w:szCs w:val="28"/>
        </w:rPr>
        <w:t xml:space="preserve">1.9  Master Equations of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120"/>
              <w:jc w:val="center"/>
            </w:pPr>
            <w:r>
              <w:rPr>
                <w:rFonts w:ascii="Georgia" w:cs="Georgia" w:eastAsia="Georgia" w:hAnsi="Georgia"/>
                <w:b/>
                <w:bCs/>
                <w:sz w:val="22"/>
                <w:szCs w:val="22"/>
              </w:rPr>
              <w:t xml:space="preserve">FOUNDATIONAL EQUATIONS</w:t>
            </w:r>
          </w:p>
          <w:p>
            <w:pPr>
              <w:spacing w:after="60"/>
              <w:jc w:val="center"/>
            </w:pPr>
            <w:r>
              <w:rPr>
                <w:rFonts w:ascii="Cambria Math" w:cs="Cambria Math" w:eastAsia="Cambria Math" w:hAnsi="Cambria Math"/>
                <w:sz w:val="22"/>
                <w:szCs w:val="22"/>
              </w:rPr>
              <w:t xml:space="preserve">Seed: A₀² = B₀² = C₀²/2  (1.1)</w:t>
            </w:r>
          </w:p>
          <w:p>
            <w:pPr>
              <w:spacing w:after="120"/>
              <w:jc w:val="center"/>
            </w:pPr>
            <w:r>
              <w:rPr>
                <w:rFonts w:ascii="Cambria Math" w:cs="Cambria Math" w:eastAsia="Cambria Math" w:hAnsi="Cambria Math"/>
                <w:sz w:val="22"/>
                <w:szCs w:val="22"/>
              </w:rPr>
              <w:t xml:space="preserve">(1−A)² + B² = 1  (1.2)</w:t>
            </w:r>
          </w:p>
          <w:p>
            <w:pPr>
              <w:spacing w:after="60"/>
              <w:jc w:val="center"/>
            </w:pPr>
            <w:r>
              <w:rPr>
                <w:rFonts w:ascii="Cambria Math" w:cs="Cambria Math" w:eastAsia="Cambria Math" w:hAnsi="Cambria Math"/>
                <w:sz w:val="22"/>
                <w:szCs w:val="22"/>
              </w:rPr>
              <w:t xml:space="preserve">c = λ_C / t_cell  (1.3)</w:t>
            </w:r>
          </w:p>
          <w:p>
            <w:pPr>
              <w:spacing w:after="60"/>
              <w:jc w:val="center"/>
            </w:pPr>
            <w:r>
              <w:rPr>
                <w:rFonts w:ascii="Cambria Math" w:cs="Cambria Math" w:eastAsia="Cambria Math" w:hAnsi="Cambria Math"/>
                <w:sz w:val="22"/>
                <w:szCs w:val="22"/>
              </w:rPr>
              <w:t xml:space="preserve">E = m c² ;  A_cell = λ_C²  (1.4–1.4a)</w:t>
            </w:r>
          </w:p>
          <w:p>
            <w:pPr>
              <w:spacing w:after="60"/>
              <w:jc w:val="center"/>
            </w:pPr>
            <w:r>
              <w:rPr>
                <w:rFonts w:ascii="Cambria Math" w:cs="Cambria Math" w:eastAsia="Cambria Math" w:hAnsi="Cambria Math"/>
                <w:sz w:val="22"/>
                <w:szCs w:val="22"/>
              </w:rPr>
              <w:t xml:space="preserve">f_b = m_e c² / (2h)  (1.5)</w:t>
            </w:r>
          </w:p>
          <w:p>
            <w:pPr>
              <w:spacing w:after="60"/>
              <w:jc w:val="center"/>
            </w:pPr>
            <w:r>
              <w:rPr>
                <w:rFonts w:ascii="Cambria Math" w:cs="Cambria Math" w:eastAsia="Cambria Math" w:hAnsi="Cambria Math"/>
                <w:sz w:val="22"/>
                <w:szCs w:val="22"/>
              </w:rPr>
              <w:t xml:space="preserve">B_{k+1} = C_k/2  (1.6)</w:t>
            </w:r>
          </w:p>
          <w:p>
            <w:pPr>
              <w:spacing w:after="60"/>
              <w:jc w:val="center"/>
            </w:pPr>
            <w:r>
              <w:rPr>
                <w:rFonts w:ascii="Cambria Math" w:cs="Cambria Math" w:eastAsia="Cambria Math" w:hAnsi="Cambria Math"/>
                <w:sz w:val="22"/>
                <w:szCs w:val="22"/>
              </w:rPr>
              <w:t xml:space="preserve">π = lim 2^{k+1} C_k  (1.10)</w:t>
            </w:r>
          </w:p>
          <w:p>
            <w:pPr>
              <w:spacing w:after="0"/>
              <w:jc w:val="center"/>
            </w:pPr>
            <w:r>
              <w:rPr>
                <w:rFonts w:ascii="Georgia" w:cs="Georgia" w:eastAsia="Georgia" w:hAnsi="Georgia"/>
                <w:i/>
                <w:iCs/>
                <w:sz w:val="20"/>
                <w:szCs w:val="20"/>
              </w:rPr>
              <w:t xml:space="preserve">C1: L = λ_C/2</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2: The π Lattice in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Chapter 1 stated the lattice rules. This chapter unpacks them in full: the seed, the recurrence, coordinates, the bifurcation tree, mirrored ±B partners, π convergence, and the Zeno connection. All numbers below match the executable recurrence in pi/constructive_pi.py.</w:t>
            </w:r>
          </w:p>
        </w:tc>
      </w:tr>
    </w:tbl>
    <w:p>
      <w:pPr>
        <w:spacing w:after="200"/>
      </w:pPr>
    </w:p>
    <w:p>
      <w:pPr>
        <w:pStyle w:val="Heading2"/>
        <w:spacing w:after="180" w:before="280"/>
      </w:pPr>
      <w:r>
        <w:rPr>
          <w:rFonts w:ascii="Georgia" w:cs="Georgia" w:eastAsia="Georgia" w:hAnsi="Georgia"/>
          <w:b/>
          <w:bCs/>
          <w:sz w:val="28"/>
          <w:szCs w:val="28"/>
        </w:rPr>
        <w:t xml:space="preserve">2.0  Book ↔ Code Notation</w:t>
      </w:r>
    </w:p>
    <w:p>
      <w:pPr>
        <w:spacing w:after="200" w:line="360"/>
        <w:jc w:val="both"/>
      </w:pPr>
      <w:r>
        <w:rPr>
          <w:rFonts w:ascii="Georgia" w:cs="Georgia" w:eastAsia="Georgia" w:hAnsi="Georgia"/>
          <w:sz w:val="24"/>
          <w:szCs w:val="24"/>
        </w:rPr>
        <w:t xml:space="preserve">This chapter uses </w:t>
      </w:r>
      <w:r>
        <w:rPr>
          <w:rFonts w:ascii="Georgia" w:cs="Georgia" w:eastAsia="Georgia" w:hAnsi="Georgia"/>
          <w:b/>
          <w:bCs/>
          <w:i w:val="false"/>
          <w:iCs w:val="false"/>
          <w:sz w:val="24"/>
          <w:szCs w:val="24"/>
        </w:rPr>
        <w:t xml:space="preserve">book labels</w:t>
      </w:r>
      <w:r>
        <w:rPr>
          <w:rFonts w:ascii="Georgia" w:cs="Georgia" w:eastAsia="Georgia" w:hAnsi="Georgia"/>
          <w:sz w:val="24"/>
          <w:szCs w:val="24"/>
        </w:rPr>
        <w:t xml:space="preserve"> (B = halving leg, A = sagitta complement). The companion code uses A for the halving leg and B for the sagitta. Equations are consistent within each column of the following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60"/>
              <w:jc w:val="center"/>
            </w:pPr>
            <w:r>
              <w:rPr>
                <w:rFonts w:ascii="Consolas" w:cs="Consolas" w:eastAsia="Consolas" w:hAnsi="Consolas"/>
                <w:sz w:val="20"/>
                <w:szCs w:val="20"/>
              </w:rPr>
              <w:t xml:space="preserve">Book B_{k+1} = C_k/2  ↔  code A_{k+1} = C_k/2</w:t>
            </w:r>
          </w:p>
          <w:p>
            <w:pPr>
              <w:spacing w:after="0"/>
              <w:jc w:val="center"/>
            </w:pPr>
            <w:r>
              <w:rPr>
                <w:rFonts w:ascii="Consolas" w:cs="Consolas" w:eastAsia="Consolas" w:hAnsi="Consolas"/>
                <w:sz w:val="20"/>
                <w:szCs w:val="20"/>
              </w:rPr>
              <w:t xml:space="preserve">Book A_{k+1} = 1−√(1−B_{k+1}²)  ↔  code B_{k+1} = 1−√(1−A_{k+1}²)</w:t>
            </w:r>
          </w:p>
        </w:tc>
      </w:tr>
    </w:tbl>
    <w:p>
      <w:pPr>
        <w:spacing w:after="200"/>
      </w:pPr>
    </w:p>
    <w:p>
      <w:pPr>
        <w:pStyle w:val="Heading2"/>
        <w:spacing w:after="180" w:before="280"/>
      </w:pPr>
      <w:r>
        <w:rPr>
          <w:rFonts w:ascii="Georgia" w:cs="Georgia" w:eastAsia="Georgia" w:hAnsi="Georgia"/>
          <w:b/>
          <w:bCs/>
          <w:sz w:val="28"/>
          <w:szCs w:val="28"/>
        </w:rPr>
        <w:t xml:space="preserve">2.1  The Iteration Rule</w:t>
      </w:r>
    </w:p>
    <w:p>
      <w:pPr>
        <w:spacing w:after="200" w:line="360"/>
        <w:jc w:val="both"/>
      </w:pPr>
      <w:r>
        <w:rPr>
          <w:rFonts w:ascii="Georgia" w:cs="Georgia" w:eastAsia="Georgia" w:hAnsi="Georgia"/>
          <w:sz w:val="24"/>
          <w:szCs w:val="24"/>
        </w:rPr>
        <w:t xml:space="preserve">Begin with the unit circle. At iteration k = 0, start from the inscribed-square seed triangle in the first quadrant: legs A_0 = B_0 = 1, hypotenuse C_0 = √2, and N_0 = 4 vertices on the square. At each subsequent step, halve the previous chord:</w:t>
      </w:r>
    </w:p>
    <w:p>
      <w:pPr>
        <w:spacing w:after="120" w:before="120"/>
        <w:jc w:val="center"/>
      </w:pPr>
      <w:r>
        <w:rPr>
          <w:rFonts w:ascii="Cambria Math" w:cs="Cambria Math" w:eastAsia="Cambria Math" w:hAnsi="Cambria Math"/>
          <w:sz w:val="26"/>
          <w:szCs w:val="26"/>
        </w:rPr>
        <w:t xml:space="preserve">B_{k+1} = C_k / 2    (2.1)</w:t>
      </w:r>
    </w:p>
    <w:p>
      <w:pPr>
        <w:spacing w:after="120" w:before="120"/>
        <w:jc w:val="center"/>
      </w:pPr>
      <w:r>
        <w:rPr>
          <w:rFonts w:ascii="Cambria Math" w:cs="Cambria Math" w:eastAsia="Cambria Math" w:hAnsi="Cambria Math"/>
          <w:sz w:val="26"/>
          <w:szCs w:val="26"/>
        </w:rPr>
        <w:t xml:space="preserve">B_{k+1}² = C_k² / 4    (2.2)</w:t>
      </w:r>
    </w:p>
    <w:p>
      <w:pPr>
        <w:spacing w:after="200" w:line="360"/>
        <w:jc w:val="both"/>
      </w:pPr>
      <w:r>
        <w:rPr>
          <w:rFonts w:ascii="Georgia" w:cs="Georgia" w:eastAsia="Georgia" w:hAnsi="Georgia"/>
          <w:sz w:val="24"/>
          <w:szCs w:val="24"/>
        </w:rPr>
        <w:t xml:space="preserve">Equation (2.2) is the squared halving step. The seed identity A_0² = B_0² = C_0²/2 holds only for the initial 45° triangle (Chapter 1, eq. 1.1). After that, the step rule is (2.1), not B² = C²/2 at every level.</w:t>
      </w:r>
    </w:p>
    <w:p>
      <w:pPr>
        <w:pStyle w:val="Heading2"/>
        <w:spacing w:after="180" w:before="280"/>
      </w:pPr>
      <w:r>
        <w:rPr>
          <w:rFonts w:ascii="Georgia" w:cs="Georgia" w:eastAsia="Georgia" w:hAnsi="Georgia"/>
          <w:b/>
          <w:bCs/>
          <w:sz w:val="28"/>
          <w:szCs w:val="28"/>
        </w:rPr>
        <w:t xml:space="preserve">2.2  Pythagorean Constraint</w:t>
      </w:r>
    </w:p>
    <w:p>
      <w:pPr>
        <w:spacing w:after="200" w:line="360"/>
        <w:jc w:val="both"/>
      </w:pPr>
      <w:r>
        <w:rPr>
          <w:rFonts w:ascii="Georgia" w:cs="Georgia" w:eastAsia="Georgia" w:hAnsi="Georgia"/>
          <w:sz w:val="24"/>
          <w:szCs w:val="24"/>
        </w:rPr>
        <w:t xml:space="preserve">Lattice points use coordinates (1 − A_k, ±B_k) on the unit circle:</w:t>
      </w:r>
    </w:p>
    <w:p>
      <w:pPr>
        <w:spacing w:after="120" w:before="120"/>
        <w:jc w:val="center"/>
      </w:pPr>
      <w:r>
        <w:rPr>
          <w:rFonts w:ascii="Cambria Math" w:cs="Cambria Math" w:eastAsia="Cambria Math" w:hAnsi="Cambria Math"/>
          <w:sz w:val="26"/>
          <w:szCs w:val="26"/>
        </w:rPr>
        <w:t xml:space="preserve">(1 − A_k)² + B_k² = 1    (2.3)</w:t>
      </w:r>
    </w:p>
    <w:p>
      <w:pPr>
        <w:spacing w:after="120" w:before="120"/>
        <w:jc w:val="center"/>
      </w:pPr>
      <w:r>
        <w:rPr>
          <w:rFonts w:ascii="Cambria Math" w:cs="Cambria Math" w:eastAsia="Cambria Math" w:hAnsi="Cambria Math"/>
          <w:sz w:val="26"/>
          <w:szCs w:val="26"/>
        </w:rPr>
        <w:t xml:space="preserve">A_k = 1 − √(1 − B_k²)    (2.4)</w:t>
      </w:r>
    </w:p>
    <w:p>
      <w:pPr>
        <w:spacing w:after="120" w:before="120"/>
        <w:jc w:val="center"/>
      </w:pPr>
      <w:r>
        <w:rPr>
          <w:rFonts w:ascii="Cambria Math" w:cs="Cambria Math" w:eastAsia="Cambria Math" w:hAnsi="Cambria Math"/>
          <w:sz w:val="26"/>
          <w:szCs w:val="26"/>
        </w:rPr>
        <w:t xml:space="preserve">C_k = √(A_k² + B_k²)    (2.5)</w:t>
      </w:r>
    </w:p>
    <w:p>
      <w:pPr>
        <w:spacing w:after="120" w:before="120"/>
        <w:jc w:val="center"/>
      </w:pPr>
      <w:r>
        <w:rPr>
          <w:rFonts w:ascii="Cambria Math" w:cs="Cambria Math" w:eastAsia="Cambria Math" w:hAnsi="Cambria Math"/>
          <w:sz w:val="26"/>
          <w:szCs w:val="26"/>
        </w:rPr>
        <w:t xml:space="preserve">x_k = 1 − A_k = √(1 − B_k²)    (2.5a)</w:t>
      </w:r>
    </w:p>
    <w:p>
      <w:pPr>
        <w:spacing w:after="120" w:before="120"/>
        <w:jc w:val="center"/>
      </w:pPr>
      <w:r>
        <w:rPr>
          <w:rFonts w:ascii="Cambria Math" w:cs="Cambria Math" w:eastAsia="Cambria Math" w:hAnsi="Cambria Math"/>
          <w:sz w:val="26"/>
          <w:szCs w:val="26"/>
        </w:rPr>
        <w:t xml:space="preserve">y_k = ± B_k    (2.5b)</w:t>
      </w:r>
    </w:p>
    <w:p>
      <w:pPr>
        <w:spacing w:after="200" w:line="360"/>
        <w:jc w:val="both"/>
      </w:pPr>
      <w:r>
        <w:rPr>
          <w:rFonts w:ascii="Georgia" w:cs="Georgia" w:eastAsia="Georgia" w:hAnsi="Georgia"/>
          <w:sz w:val="24"/>
          <w:szCs w:val="24"/>
        </w:rPr>
        <w:t xml:space="preserve">Equations (2.1)–(2.5b) are complete: every finite-k point is computable from nested radicals in Q(√2).</w:t>
      </w:r>
    </w:p>
    <w:p>
      <w:pPr>
        <w:pStyle w:val="Heading2"/>
        <w:spacing w:after="180" w:before="280"/>
      </w:pPr>
      <w:r>
        <w:rPr>
          <w:rFonts w:ascii="Georgia" w:cs="Georgia" w:eastAsia="Georgia" w:hAnsi="Georgia"/>
          <w:b/>
          <w:bCs/>
          <w:sz w:val="28"/>
          <w:szCs w:val="28"/>
        </w:rPr>
        <w:t xml:space="preserve">2.3  Coordinate Generation: Points Are Addresses</w:t>
      </w:r>
    </w:p>
    <w:p>
      <w:pPr>
        <w:spacing w:after="200" w:line="360"/>
        <w:jc w:val="both"/>
      </w:pPr>
      <w:r>
        <w:rPr>
          <w:rFonts w:ascii="Georgia" w:cs="Georgia" w:eastAsia="Georgia" w:hAnsi="Georgia"/>
          <w:sz w:val="24"/>
          <w:szCs w:val="24"/>
        </w:rPr>
        <w:t xml:space="preserve">This is the heart of the π lattice — not a trick for computing π, but a recursive address engine. Each bisection step </w:t>
      </w:r>
      <w:r>
        <w:rPr>
          <w:rFonts w:ascii="Georgia" w:cs="Georgia" w:eastAsia="Georgia" w:hAnsi="Georgia"/>
          <w:b/>
          <w:bCs/>
          <w:i w:val="false"/>
          <w:iCs w:val="false"/>
          <w:sz w:val="24"/>
          <w:szCs w:val="24"/>
        </w:rPr>
        <w:t xml:space="preserve">generates new (x, y) points on the unit circle</w:t>
      </w:r>
      <w:r>
        <w:rPr>
          <w:rFonts w:ascii="Georgia" w:cs="Georgia" w:eastAsia="Georgia" w:hAnsi="Georgia"/>
          <w:sz w:val="24"/>
          <w:szCs w:val="24"/>
        </w:rPr>
        <w:t xml:space="preserve">. Those points become the vertices the next iteration's triangles use. The geometry builds itself: halve a chord, place a new point on the arc, mirror it across the axis, repeat around the circle. No sine tables. Only ±B and (1−A) from the recurrence.</w:t>
      </w:r>
    </w:p>
    <w:p>
      <w:pPr>
        <w:spacing w:after="200" w:line="360"/>
        <w:jc w:val="both"/>
      </w:pPr>
      <w:r>
        <w:rPr>
          <w:rFonts w:ascii="Georgia" w:cs="Georgia" w:eastAsia="Georgia" w:hAnsi="Georgia"/>
          <w:sz w:val="24"/>
          <w:szCs w:val="24"/>
        </w:rPr>
        <w:t xml:space="preserve">At every new point there are </w:t>
      </w:r>
      <w:r>
        <w:rPr>
          <w:rFonts w:ascii="Georgia" w:cs="Georgia" w:eastAsia="Georgia" w:hAnsi="Georgia"/>
          <w:b/>
          <w:bCs/>
          <w:i w:val="false"/>
          <w:iCs w:val="false"/>
          <w:sz w:val="24"/>
          <w:szCs w:val="24"/>
        </w:rPr>
        <w:t xml:space="preserve">two valid coordinates</w:t>
      </w:r>
      <w:r>
        <w:rPr>
          <w:rFonts w:ascii="Georgia" w:cs="Georgia" w:eastAsia="Georgia" w:hAnsi="Georgia"/>
          <w:sz w:val="24"/>
          <w:szCs w:val="24"/>
        </w:rPr>
        <w:t xml:space="preserve"> at the same x: +B_k and −B_k. They are mirror images — same arc distance from the anchor, opposite sides of the chord. This is what we mean by an entangled position on the lattice (</w:t>
      </w:r>
      <w:r>
        <w:rPr>
          <w:rFonts w:ascii="Georgia" w:cs="Georgia" w:eastAsia="Georgia" w:hAnsi="Georgia"/>
          <w:b w:val="false"/>
          <w:bCs w:val="false"/>
          <w:i/>
          <w:iCs/>
          <w:sz w:val="24"/>
          <w:szCs w:val="24"/>
        </w:rPr>
        <w:t xml:space="preserve">MODEL</w:t>
      </w:r>
      <w:r>
        <w:rPr>
          <w:rFonts w:ascii="Georgia" w:cs="Georgia" w:eastAsia="Georgia" w:hAnsi="Georgia"/>
          <w:sz w:val="24"/>
          <w:szCs w:val="24"/>
        </w:rPr>
        <w:t xml:space="preserve"> preview for Chapter 7): one address, two geometric expressions. Measurement later picks a branch; the partner branch is fixed by symmetry.</w:t>
      </w:r>
    </w:p>
    <w:p>
      <w:pPr>
        <w:spacing w:after="200" w:line="360"/>
        <w:jc w:val="both"/>
      </w:pPr>
      <w:r>
        <w:rPr>
          <w:rFonts w:ascii="Georgia" w:cs="Georgia" w:eastAsia="Georgia" w:hAnsi="Georgia"/>
          <w:sz w:val="24"/>
          <w:szCs w:val="24"/>
        </w:rPr>
        <w:t xml:space="preserve">You can walk the recurrence </w:t>
      </w:r>
      <w:r>
        <w:rPr>
          <w:rFonts w:ascii="Georgia" w:cs="Georgia" w:eastAsia="Georgia" w:hAnsi="Georgia"/>
          <w:b w:val="false"/>
          <w:bCs w:val="false"/>
          <w:i/>
          <w:iCs/>
          <w:sz w:val="24"/>
          <w:szCs w:val="24"/>
        </w:rPr>
        <w:t xml:space="preserve">outward from the center</w:t>
      </w:r>
      <w:r>
        <w:rPr>
          <w:rFonts w:ascii="Georgia" w:cs="Georgia" w:eastAsia="Georgia" w:hAnsi="Georgia"/>
          <w:sz w:val="24"/>
          <w:szCs w:val="24"/>
        </w:rPr>
        <w:t xml:space="preserve"> or </w:t>
      </w:r>
      <w:r>
        <w:rPr>
          <w:rFonts w:ascii="Georgia" w:cs="Georgia" w:eastAsia="Georgia" w:hAnsi="Georgia"/>
          <w:b w:val="false"/>
          <w:bCs w:val="false"/>
          <w:i/>
          <w:iCs/>
          <w:sz w:val="24"/>
          <w:szCs w:val="24"/>
        </w:rPr>
        <w:t xml:space="preserve">inward from the arc</w:t>
      </w:r>
      <w:r>
        <w:rPr>
          <w:rFonts w:ascii="Georgia" w:cs="Georgia" w:eastAsia="Georgia" w:hAnsi="Georgia"/>
          <w:sz w:val="24"/>
          <w:szCs w:val="24"/>
        </w:rPr>
        <w:t xml:space="preserve"> — forward B_{k+1} = C_k/2, backward C_k = 2B_{k+1}. Same lattice points either way. Time-reversal at the geometric level (macroscopic arrows of time come from pumping statistics, Chapter 13).</w:t>
      </w:r>
    </w:p>
    <w:p>
      <w:pPr>
        <w:pStyle w:val="Heading3"/>
        <w:spacing w:after="120" w:before="200"/>
      </w:pPr>
      <w:r>
        <w:rPr>
          <w:rFonts w:ascii="Georgia" w:cs="Georgia" w:eastAsia="Georgia" w:hAnsi="Georgia"/>
          <w:b/>
          <w:bCs/>
          <w:sz w:val="26"/>
          <w:szCs w:val="26"/>
        </w:rPr>
        <w:t xml:space="preserve">Iteration 0 (seed)</w:t>
      </w:r>
    </w:p>
    <w:p>
      <w:pPr>
        <w:spacing w:after="200" w:line="360"/>
        <w:jc w:val="both"/>
      </w:pPr>
      <w:r>
        <w:rPr>
          <w:rFonts w:ascii="Georgia" w:cs="Georgia" w:eastAsia="Georgia" w:hAnsi="Georgia"/>
          <w:b w:val="false"/>
          <w:bCs w:val="false"/>
          <w:i w:val="false"/>
          <w:iCs w:val="false"/>
          <w:sz w:val="24"/>
          <w:szCs w:val="24"/>
        </w:rPr>
        <w:t xml:space="preserve">A_0 = B_0 = 1, C_0 = √2 ≈ 1.4142. Anchor (1, 0). Inscribed square has N_0 = 4 corners on the circle.</w:t>
      </w:r>
    </w:p>
    <w:p>
      <w:pPr>
        <w:pStyle w:val="Heading3"/>
        <w:spacing w:after="120" w:before="200"/>
      </w:pPr>
      <w:r>
        <w:rPr>
          <w:rFonts w:ascii="Georgia" w:cs="Georgia" w:eastAsia="Georgia" w:hAnsi="Georgia"/>
          <w:b/>
          <w:bCs/>
          <w:sz w:val="26"/>
          <w:szCs w:val="26"/>
        </w:rPr>
        <w:t xml:space="preserve">Iteration 1</w:t>
      </w:r>
    </w:p>
    <w:p>
      <w:pPr>
        <w:spacing w:after="120" w:before="120"/>
        <w:jc w:val="center"/>
      </w:pPr>
      <w:r>
        <w:rPr>
          <w:rFonts w:ascii="Cambria Math" w:cs="Cambria Math" w:eastAsia="Cambria Math" w:hAnsi="Cambria Math"/>
          <w:sz w:val="26"/>
          <w:szCs w:val="26"/>
        </w:rPr>
        <w:t xml:space="preserve">B_1 = C_0/2 = √2/2 ≈ 0.7071</w:t>
      </w:r>
    </w:p>
    <w:p>
      <w:pPr>
        <w:spacing w:after="120" w:before="120"/>
        <w:jc w:val="center"/>
      </w:pPr>
      <w:r>
        <w:rPr>
          <w:rFonts w:ascii="Cambria Math" w:cs="Cambria Math" w:eastAsia="Cambria Math" w:hAnsi="Cambria Math"/>
          <w:sz w:val="26"/>
          <w:szCs w:val="26"/>
        </w:rPr>
        <w:t xml:space="preserve">A_1 = 1 − √(1 − 1/2) = 1 − √2/2 ≈ 0.2929</w:t>
      </w:r>
    </w:p>
    <w:p>
      <w:pPr>
        <w:spacing w:after="120" w:before="120"/>
        <w:jc w:val="center"/>
      </w:pPr>
      <w:r>
        <w:rPr>
          <w:rFonts w:ascii="Cambria Math" w:cs="Cambria Math" w:eastAsia="Cambria Math" w:hAnsi="Cambria Math"/>
          <w:sz w:val="26"/>
          <w:szCs w:val="26"/>
        </w:rPr>
        <w:t xml:space="preserve">C_1 = √(A_1² + B_1²) = √(2 − √2) ≈ 0.7654</w:t>
      </w:r>
    </w:p>
    <w:p>
      <w:pPr>
        <w:spacing w:after="200" w:line="360"/>
        <w:jc w:val="both"/>
      </w:pPr>
      <w:r>
        <w:rPr>
          <w:rFonts w:ascii="Georgia" w:cs="Georgia" w:eastAsia="Georgia" w:hAnsi="Georgia"/>
          <w:b w:val="false"/>
          <w:bCs w:val="false"/>
          <w:i w:val="false"/>
          <w:iCs w:val="false"/>
          <w:sz w:val="24"/>
          <w:szCs w:val="24"/>
        </w:rPr>
        <w:t xml:space="preserve">New mirror pair on the circle:</w:t>
      </w:r>
    </w:p>
    <w:p>
      <w:pPr>
        <w:spacing w:after="120" w:before="120"/>
        <w:jc w:val="center"/>
      </w:pPr>
      <w:r>
        <w:rPr>
          <w:rFonts w:ascii="Cambria Math" w:cs="Cambria Math" w:eastAsia="Cambria Math" w:hAnsi="Cambria Math"/>
          <w:sz w:val="26"/>
          <w:szCs w:val="26"/>
        </w:rPr>
        <w:t xml:space="preserve">P₁⁺ = (1 − A_1, +B_1) ≈ (0.7071, +0.7071)</w:t>
      </w:r>
    </w:p>
    <w:p>
      <w:pPr>
        <w:spacing w:after="120" w:before="120"/>
        <w:jc w:val="center"/>
      </w:pPr>
      <w:r>
        <w:rPr>
          <w:rFonts w:ascii="Cambria Math" w:cs="Cambria Math" w:eastAsia="Cambria Math" w:hAnsi="Cambria Math"/>
          <w:sz w:val="26"/>
          <w:szCs w:val="26"/>
        </w:rPr>
        <w:t xml:space="preserve">P₁⁻ = (1 − A_1, −B_1) ≈ (0.7071, −0.7071)</w:t>
      </w:r>
    </w:p>
    <w:p>
      <w:pPr>
        <w:spacing w:after="200" w:line="360"/>
        <w:jc w:val="both"/>
      </w:pPr>
      <w:r>
        <w:rPr>
          <w:rFonts w:ascii="Georgia" w:cs="Georgia" w:eastAsia="Georgia" w:hAnsi="Georgia"/>
          <w:sz w:val="24"/>
          <w:szCs w:val="24"/>
        </w:rPr>
        <w:t xml:space="preserve">Along the quadrant chain from (1, 0), three distinguished points appear (anchor plus ± pair). Full inscribed polygon at k = 1 has N_1 = 8 vertices.</w:t>
      </w:r>
    </w:p>
    <w:p>
      <w:pPr>
        <w:pStyle w:val="Heading3"/>
        <w:spacing w:after="120" w:before="200"/>
      </w:pPr>
      <w:r>
        <w:rPr>
          <w:rFonts w:ascii="Georgia" w:cs="Georgia" w:eastAsia="Georgia" w:hAnsi="Georgia"/>
          <w:b/>
          <w:bCs/>
          <w:sz w:val="26"/>
          <w:szCs w:val="26"/>
        </w:rPr>
        <w:t xml:space="preserve">Iteration 2</w:t>
      </w:r>
    </w:p>
    <w:p>
      <w:pPr>
        <w:spacing w:after="120" w:before="120"/>
        <w:jc w:val="center"/>
      </w:pPr>
      <w:r>
        <w:rPr>
          <w:rFonts w:ascii="Cambria Math" w:cs="Cambria Math" w:eastAsia="Cambria Math" w:hAnsi="Cambria Math"/>
          <w:sz w:val="26"/>
          <w:szCs w:val="26"/>
        </w:rPr>
        <w:t xml:space="preserve">B_2 = C_1/2 = √(2 − √2)/2 ≈ 0.3827</w:t>
      </w:r>
    </w:p>
    <w:p>
      <w:pPr>
        <w:spacing w:after="120" w:before="120"/>
        <w:jc w:val="center"/>
      </w:pPr>
      <w:r>
        <w:rPr>
          <w:rFonts w:ascii="Cambria Math" w:cs="Cambria Math" w:eastAsia="Cambria Math" w:hAnsi="Cambria Math"/>
          <w:sz w:val="26"/>
          <w:szCs w:val="26"/>
        </w:rPr>
        <w:t xml:space="preserve">A_2 = 1 − √(1 − B_2²) ≈ 0.0761</w:t>
      </w:r>
    </w:p>
    <w:p>
      <w:pPr>
        <w:spacing w:after="120" w:before="120"/>
        <w:jc w:val="center"/>
      </w:pPr>
      <w:r>
        <w:rPr>
          <w:rFonts w:ascii="Cambria Math" w:cs="Cambria Math" w:eastAsia="Cambria Math" w:hAnsi="Cambria Math"/>
          <w:sz w:val="26"/>
          <w:szCs w:val="26"/>
        </w:rPr>
        <w:t xml:space="preserve">C_2 ≈ 0.3902</w:t>
      </w:r>
    </w:p>
    <w:p>
      <w:pPr>
        <w:spacing w:after="200" w:line="360"/>
        <w:jc w:val="both"/>
      </w:pPr>
      <w:r>
        <w:rPr>
          <w:rFonts w:ascii="Georgia" w:cs="Georgia" w:eastAsia="Georgia" w:hAnsi="Georgia"/>
          <w:b w:val="false"/>
          <w:bCs w:val="false"/>
          <w:i w:val="false"/>
          <w:iCs w:val="false"/>
          <w:sz w:val="24"/>
          <w:szCs w:val="24"/>
        </w:rPr>
        <w:t xml:space="preserve">Quadrantal symmetry applies; N_2 = 16 inscribed vertices.</w:t>
      </w:r>
    </w:p>
    <w:p>
      <w:pPr>
        <w:pStyle w:val="Heading3"/>
        <w:spacing w:after="120" w:before="200"/>
      </w:pPr>
      <w:r>
        <w:rPr>
          <w:rFonts w:ascii="Georgia" w:cs="Georgia" w:eastAsia="Georgia" w:hAnsi="Georgia"/>
          <w:b/>
          <w:bCs/>
          <w:sz w:val="26"/>
          <w:szCs w:val="26"/>
        </w:rPr>
        <w:t xml:space="preserve">Iteration 3</w:t>
      </w:r>
    </w:p>
    <w:p>
      <w:pPr>
        <w:spacing w:after="120" w:before="120"/>
        <w:jc w:val="center"/>
      </w:pPr>
      <w:r>
        <w:rPr>
          <w:rFonts w:ascii="Cambria Math" w:cs="Cambria Math" w:eastAsia="Cambria Math" w:hAnsi="Cambria Math"/>
          <w:sz w:val="26"/>
          <w:szCs w:val="26"/>
        </w:rPr>
        <w:t xml:space="preserve">B_3 = C_2/2 ≈ 0.1951</w:t>
      </w:r>
    </w:p>
    <w:p>
      <w:pPr>
        <w:spacing w:after="120" w:before="120"/>
        <w:jc w:val="center"/>
      </w:pPr>
      <w:r>
        <w:rPr>
          <w:rFonts w:ascii="Cambria Math" w:cs="Cambria Math" w:eastAsia="Cambria Math" w:hAnsi="Cambria Math"/>
          <w:sz w:val="26"/>
          <w:szCs w:val="26"/>
        </w:rPr>
        <w:t xml:space="preserve">A_3 ≈ 0.0192</w:t>
      </w:r>
    </w:p>
    <w:p>
      <w:pPr>
        <w:spacing w:after="120" w:before="120"/>
        <w:jc w:val="center"/>
      </w:pPr>
      <w:r>
        <w:rPr>
          <w:rFonts w:ascii="Cambria Math" w:cs="Cambria Math" w:eastAsia="Cambria Math" w:hAnsi="Cambria Math"/>
          <w:sz w:val="26"/>
          <w:szCs w:val="26"/>
        </w:rPr>
        <w:t xml:space="preserve">C_3 ≈ 0.1960</w:t>
      </w:r>
    </w:p>
    <w:p>
      <w:pPr>
        <w:spacing w:after="200" w:line="360"/>
        <w:jc w:val="both"/>
      </w:pPr>
      <w:r>
        <w:rPr>
          <w:rFonts w:ascii="Georgia" w:cs="Georgia" w:eastAsia="Georgia" w:hAnsi="Georgia"/>
          <w:b w:val="false"/>
          <w:bCs w:val="false"/>
          <w:i w:val="false"/>
          <w:iCs w:val="false"/>
          <w:sz w:val="24"/>
          <w:szCs w:val="24"/>
        </w:rPr>
        <w:t xml:space="preserve">N_3 = 32. Precision doubles in the π estimate at each bisection step.</w:t>
      </w:r>
    </w:p>
    <w:p>
      <w:pPr>
        <w:pStyle w:val="Heading2"/>
        <w:spacing w:after="180" w:before="280"/>
      </w:pPr>
      <w:r>
        <w:rPr>
          <w:rFonts w:ascii="Georgia" w:cs="Georgia" w:eastAsia="Georgia" w:hAnsi="Georgia"/>
          <w:b/>
          <w:bCs/>
          <w:sz w:val="28"/>
          <w:szCs w:val="28"/>
        </w:rPr>
        <w:t xml:space="preserve">2.4  The Nested Radical Structure</w:t>
      </w:r>
    </w:p>
    <w:p>
      <w:pPr>
        <w:spacing w:after="200" w:line="360"/>
        <w:jc w:val="both"/>
      </w:pPr>
      <w:r>
        <w:rPr>
          <w:rFonts w:ascii="Georgia" w:cs="Georgia" w:eastAsia="Georgia" w:hAnsi="Georgia"/>
          <w:sz w:val="24"/>
          <w:szCs w:val="24"/>
        </w:rPr>
        <w:t xml:space="preserve">The halving legs are nested radicals built from 2:</w:t>
      </w:r>
    </w:p>
    <w:p>
      <w:pPr>
        <w:spacing w:after="120" w:before="120"/>
        <w:jc w:val="center"/>
      </w:pPr>
      <w:r>
        <w:rPr>
          <w:rFonts w:ascii="Cambria Math" w:cs="Cambria Math" w:eastAsia="Cambria Math" w:hAnsi="Cambria Math"/>
          <w:sz w:val="26"/>
          <w:szCs w:val="26"/>
        </w:rPr>
        <w:t xml:space="preserve">B_1 = √2 / 2</w:t>
      </w:r>
    </w:p>
    <w:p>
      <w:pPr>
        <w:spacing w:after="120" w:before="120"/>
        <w:jc w:val="center"/>
      </w:pPr>
      <w:r>
        <w:rPr>
          <w:rFonts w:ascii="Cambria Math" w:cs="Cambria Math" w:eastAsia="Cambria Math" w:hAnsi="Cambria Math"/>
          <w:sz w:val="26"/>
          <w:szCs w:val="26"/>
        </w:rPr>
        <w:t xml:space="preserve">B_2 = √(2 − √2) / 2</w:t>
      </w:r>
    </w:p>
    <w:p>
      <w:pPr>
        <w:spacing w:after="120" w:before="120"/>
        <w:jc w:val="center"/>
      </w:pPr>
      <w:r>
        <w:rPr>
          <w:rFonts w:ascii="Cambria Math" w:cs="Cambria Math" w:eastAsia="Cambria Math" w:hAnsi="Cambria Math"/>
          <w:sz w:val="26"/>
          <w:szCs w:val="26"/>
        </w:rPr>
        <w:t xml:space="preserve">B_3 = √(2 − √(2 + √2)) / 2</w:t>
      </w:r>
    </w:p>
    <w:p>
      <w:pPr>
        <w:spacing w:after="120" w:before="120"/>
        <w:jc w:val="center"/>
      </w:pPr>
      <w:r>
        <w:rPr>
          <w:rFonts w:ascii="Cambria Math" w:cs="Cambria Math" w:eastAsia="Cambria Math" w:hAnsi="Cambria Math"/>
          <w:sz w:val="26"/>
          <w:szCs w:val="26"/>
        </w:rPr>
        <w:t xml:space="preserve">⋮</w:t>
      </w:r>
    </w:p>
    <w:p>
      <w:pPr>
        <w:spacing w:after="200" w:line="360"/>
        <w:jc w:val="both"/>
      </w:pPr>
      <w:r>
        <w:rPr>
          <w:rFonts w:ascii="Georgia" w:cs="Georgia" w:eastAsia="Georgia" w:hAnsi="Georgia"/>
          <w:sz w:val="24"/>
          <w:szCs w:val="24"/>
        </w:rPr>
        <w:t xml:space="preserve">At finite k, all values lie in </w:t>
      </w:r>
      <w:r>
        <w:rPr>
          <w:rFonts w:ascii="Georgia" w:cs="Georgia" w:eastAsia="Georgia" w:hAnsi="Georgia"/>
          <w:b/>
          <w:bCs/>
          <w:i w:val="false"/>
          <w:iCs w:val="false"/>
          <w:sz w:val="24"/>
          <w:szCs w:val="24"/>
        </w:rPr>
        <w:t xml:space="preserve">Q(√2)</w:t>
      </w:r>
      <w:r>
        <w:rPr>
          <w:rFonts w:ascii="Georgia" w:cs="Georgia" w:eastAsia="Georgia" w:hAnsi="Georgia"/>
          <w:sz w:val="24"/>
          <w:szCs w:val="24"/>
        </w:rPr>
        <w:t xml:space="preserve"> — rational arithmetic and square roots only. The limit π is transcendental, but every finite stage is algebraic and constructible.</w:t>
      </w:r>
    </w:p>
    <w:p>
      <w:pPr>
        <w:pStyle w:val="Heading2"/>
        <w:spacing w:after="180" w:before="280"/>
      </w:pPr>
      <w:r>
        <w:rPr>
          <w:rFonts w:ascii="Georgia" w:cs="Georgia" w:eastAsia="Georgia" w:hAnsi="Georgia"/>
          <w:b/>
          <w:bCs/>
          <w:sz w:val="28"/>
          <w:szCs w:val="28"/>
        </w:rPr>
        <w:t xml:space="preserve">2.5  The Bifurcation Tree</w:t>
      </w:r>
    </w:p>
    <w:p>
      <w:pPr>
        <w:spacing w:after="200" w:line="360"/>
        <w:jc w:val="both"/>
      </w:pPr>
      <w:r>
        <w:rPr>
          <w:rFonts w:ascii="Georgia" w:cs="Georgia" w:eastAsia="Georgia" w:hAnsi="Georgia"/>
          <w:sz w:val="24"/>
          <w:szCs w:val="24"/>
        </w:rPr>
        <w:t xml:space="preserve">Each refinement splits a chord into two children at +B and −B. Binary depth k carries 2^k branch paths; the full inscribed polygon has N_k = 4·2^k vertices.</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(1, 0)              iteration 0</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+B_1)                 (·, −B_1)     iteration 1</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(·,+B_2)      (·,−B_2)   (·,+B_2)      (·,−B_2)  iteration 2</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Leaf paths at depth k: 2^k        Inscribed vertices: N_k = 4·2^k</w:t>
      </w:r>
    </w:p>
    <w:p>
      <w:pPr>
        <w:spacing w:after="0" w:line="240"/>
      </w:pPr>
      <w:r>
        <w:rPr>
          <w:rFonts w:ascii="Consolas" w:cs="Consolas" w:eastAsia="Consolas" w:hAnsi="Consolas"/>
          <w:sz w:val="20"/>
          <w:szCs w:val="20"/>
        </w:rPr>
        <w:t xml:space="preserve">  Mirror sibling pairs: 2^(k−1) per split level</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2.1: Bifurcation tree and inscribed-vertex count.</w:t>
      </w:r>
    </w:p>
    <w:p>
      <w:pPr>
        <w:pStyle w:val="ListParagraph"/>
        <w:numPr>
          <w:ilvl w:val="0"/>
          <w:numId w:val="5"/>
        </w:numPr>
        <w:spacing w:after="120" w:line="320"/>
      </w:pPr>
      <w:r>
        <w:rPr>
          <w:rFonts w:ascii="Georgia" w:cs="Georgia" w:eastAsia="Georgia" w:hAnsi="Georgia"/>
          <w:sz w:val="24"/>
          <w:szCs w:val="24"/>
        </w:rPr>
        <w:t xml:space="preserve">Binary branch paths at depth k: 2^k.</w:t>
      </w:r>
    </w:p>
    <w:p>
      <w:pPr>
        <w:pStyle w:val="ListParagraph"/>
        <w:numPr>
          <w:ilvl w:val="0"/>
          <w:numId w:val="5"/>
        </w:numPr>
        <w:spacing w:after="120" w:line="320"/>
      </w:pPr>
      <w:r>
        <w:rPr>
          <w:rFonts w:ascii="Georgia" w:cs="Georgia" w:eastAsia="Georgia" w:hAnsi="Georgia"/>
          <w:sz w:val="24"/>
          <w:szCs w:val="24"/>
        </w:rPr>
        <w:t xml:space="preserve">Inscribed polygon vertices after k bisections: N_k = 4·2^k.</w:t>
      </w:r>
    </w:p>
    <w:p>
      <w:pPr>
        <w:pStyle w:val="ListParagraph"/>
        <w:numPr>
          <w:ilvl w:val="0"/>
          <w:numId w:val="5"/>
        </w:numPr>
        <w:spacing w:after="120" w:line="320"/>
      </w:pPr>
      <w:r>
        <w:rPr>
          <w:rFonts w:ascii="Georgia" w:cs="Georgia" w:eastAsia="Georgia" w:hAnsi="Georgia"/>
          <w:sz w:val="24"/>
          <w:szCs w:val="24"/>
        </w:rPr>
        <w:t xml:space="preserve">A branch word of k symbols (+/−) identifies a leaf path.</w:t>
      </w:r>
    </w:p>
    <w:p>
      <w:pPr>
        <w:pStyle w:val="ListParagraph"/>
        <w:numPr>
          <w:ilvl w:val="0"/>
          <w:numId w:val="5"/>
        </w:numPr>
        <w:spacing w:after="120" w:line="320"/>
      </w:pPr>
      <w:r>
        <w:rPr>
          <w:rFonts w:ascii="Georgia" w:cs="Georgia" w:eastAsia="Georgia" w:hAnsi="Georgia"/>
          <w:sz w:val="24"/>
          <w:szCs w:val="24"/>
        </w:rPr>
        <w:t xml:space="preserve">Depth is unbounded in mathematics; physical address interpretation uses cell scale λ_C (Chapter 1).</w:t>
      </w:r>
    </w:p>
    <w:p>
      <w:pPr>
        <w:pStyle w:val="Heading2"/>
        <w:spacing w:after="180" w:before="280"/>
      </w:pPr>
      <w:r>
        <w:rPr>
          <w:rFonts w:ascii="Georgia" w:cs="Georgia" w:eastAsia="Georgia" w:hAnsi="Georgia"/>
          <w:b/>
          <w:bCs/>
          <w:sz w:val="28"/>
          <w:szCs w:val="28"/>
        </w:rPr>
        <w:t xml:space="preserve">2.6  Mirrored Positions and Entanglement</w:t>
      </w:r>
    </w:p>
    <w:p>
      <w:pPr>
        <w:spacing w:after="200" w:line="360"/>
        <w:jc w:val="both"/>
      </w:pPr>
      <w:r>
        <w:rPr>
          <w:rFonts w:ascii="Georgia" w:cs="Georgia" w:eastAsia="Georgia" w:hAnsi="Georgia"/>
          <w:sz w:val="24"/>
          <w:szCs w:val="24"/>
        </w:rPr>
        <w:t xml:space="preserve">Mirrored partners share x_k = 1 − A_k but take y_k = +B_k and y_k = −B_k. In Chapter 7 we model entangled pairs as sharing one lattice address at mirrored coordinates — a </w:t>
      </w:r>
      <w:r>
        <w:rPr>
          <w:rFonts w:ascii="Georgia" w:cs="Georgia" w:eastAsia="Georgia" w:hAnsi="Georgia"/>
          <w:b/>
          <w:bCs/>
          <w:i w:val="false"/>
          <w:iCs w:val="false"/>
          <w:sz w:val="24"/>
          <w:szCs w:val="24"/>
        </w:rPr>
        <w:t xml:space="preserve">global geometric constraint</w:t>
      </w:r>
      <w:r>
        <w:rPr>
          <w:rFonts w:ascii="Georgia" w:cs="Georgia" w:eastAsia="Georgia" w:hAnsi="Georgia"/>
          <w:sz w:val="24"/>
          <w:szCs w:val="24"/>
        </w:rPr>
        <w:t xml:space="preserve">, not a message sent between distant locations.</w:t>
      </w:r>
    </w:p>
    <w:p>
      <w:pPr>
        <w:spacing w:after="200" w:line="360"/>
        <w:jc w:val="both"/>
      </w:pPr>
      <w:r>
        <w:rPr>
          <w:rFonts w:ascii="Georgia" w:cs="Georgia" w:eastAsia="Georgia" w:hAnsi="Georgia"/>
          <w:b/>
          <w:bCs/>
          <w:i w:val="false"/>
          <w:iCs w:val="false"/>
          <w:sz w:val="24"/>
          <w:szCs w:val="24"/>
        </w:rPr>
        <w:t xml:space="preserve">Microcausality:</w:t>
      </w:r>
      <w:r>
        <w:rPr>
          <w:rFonts w:ascii="Georgia" w:cs="Georgia" w:eastAsia="Georgia" w:hAnsi="Georgia"/>
          <w:sz w:val="24"/>
          <w:szCs w:val="24"/>
        </w:rPr>
        <w:t xml:space="preserve"> the unit-circle rule is a single constraint on joint state; observables at spacelike separation still commute. Bell correlations can violate classical bounds without any controllable faster-than-light signaling (architecture mandate C5; full treatment Chapter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How can entangled particles correlate without faster-than-light communication?</w:t>
            </w:r>
            <w:r>
              <w:rPr>
                <w:rFonts w:ascii="Georgia" w:cs="Georgia" w:eastAsia="Georgia" w:hAnsi="Georgia"/>
                <w:sz w:val="24"/>
                <w:szCs w:val="24"/>
              </w:rPr>
              <w:t xml:space="preserve">
</w:t>
            </w:r>
            <w:r>
              <w:rPr>
                <w:rFonts w:ascii="Georgia" w:cs="Georgia" w:eastAsia="Georgia" w:hAnsi="Georgia"/>
                <w:sz w:val="24"/>
                <w:szCs w:val="24"/>
              </w:rPr>
              <w:t xml:space="preserve">The lattice answer: no signal is sent. The pair shares one address on one constraint surface. Correlation is kinematic consistency of ±B branches, tested jointly — not a packet traveling between Alice and Bob.</w:t>
            </w:r>
          </w:p>
        </w:tc>
      </w:tr>
    </w:tbl>
    <w:p>
      <w:pPr>
        <w:spacing w:after="200"/>
      </w:pPr>
    </w:p>
    <w:p>
      <w:pPr>
        <w:pStyle w:val="Heading2"/>
        <w:spacing w:after="180" w:before="280"/>
      </w:pPr>
      <w:r>
        <w:rPr>
          <w:rFonts w:ascii="Georgia" w:cs="Georgia" w:eastAsia="Georgia" w:hAnsi="Georgia"/>
          <w:b/>
          <w:bCs/>
          <w:sz w:val="28"/>
          <w:szCs w:val="28"/>
        </w:rPr>
        <w:t xml:space="preserve">2.7  Reversibility</w:t>
      </w:r>
    </w:p>
    <w:p>
      <w:pPr>
        <w:spacing w:after="200" w:line="360"/>
        <w:jc w:val="both"/>
      </w:pPr>
      <w:r>
        <w:rPr>
          <w:rFonts w:ascii="Georgia" w:cs="Georgia" w:eastAsia="Georgia" w:hAnsi="Georgia"/>
          <w:sz w:val="24"/>
          <w:szCs w:val="24"/>
        </w:rPr>
        <w:t xml:space="preserve">Forward: B_{k+1} = C_k/2. Backward: C_k = 2 B_{k+1}. Same geometry read in opposite refinement direction.</w:t>
      </w:r>
    </w:p>
    <w:p>
      <w:pPr>
        <w:spacing w:after="200" w:line="360"/>
        <w:jc w:val="both"/>
      </w:pPr>
      <w:r>
        <w:rPr>
          <w:rFonts w:ascii="Georgia" w:cs="Georgia" w:eastAsia="Georgia" w:hAnsi="Georgia"/>
          <w:sz w:val="24"/>
          <w:szCs w:val="24"/>
        </w:rPr>
        <w:t xml:space="preserve">The recurrence is time-reversal symmetric at the geometric level. Macroscopic arrows of time come from statistically irreversible forward pumping of trapped photons (Chapter 13), not from a built-in direction in the π rules.</w:t>
      </w:r>
    </w:p>
    <w:p>
      <w:pPr>
        <w:pStyle w:val="Heading2"/>
        <w:spacing w:after="180" w:before="280"/>
      </w:pPr>
      <w:r>
        <w:rPr>
          <w:rFonts w:ascii="Georgia" w:cs="Georgia" w:eastAsia="Georgia" w:hAnsi="Georgia"/>
          <w:b/>
          <w:bCs/>
          <w:sz w:val="28"/>
          <w:szCs w:val="28"/>
        </w:rPr>
        <w:t xml:space="preserve">2.8  Convergence to π</w:t>
      </w:r>
    </w:p>
    <w:p>
      <w:pPr>
        <w:spacing w:after="200" w:line="360"/>
        <w:jc w:val="both"/>
      </w:pPr>
      <w:r>
        <w:rPr>
          <w:rFonts w:ascii="Georgia" w:cs="Georgia" w:eastAsia="Georgia" w:hAnsi="Georgia"/>
          <w:sz w:val="24"/>
          <w:szCs w:val="24"/>
        </w:rPr>
        <w:t xml:space="preserve">Let N_k be the inscribed vertex count and C_k the edge chord after k bisections. Perimeter P_k = N_k C_k approaches 2π:</w:t>
      </w:r>
    </w:p>
    <w:p>
      <w:pPr>
        <w:spacing w:after="120" w:before="120"/>
        <w:jc w:val="center"/>
      </w:pPr>
      <w:r>
        <w:rPr>
          <w:rFonts w:ascii="Cambria Math" w:cs="Cambria Math" w:eastAsia="Cambria Math" w:hAnsi="Cambria Math"/>
          <w:sz w:val="26"/>
          <w:szCs w:val="26"/>
        </w:rPr>
        <w:t xml:space="preserve">P_k = N_k · C_k    (2.6)</w:t>
      </w:r>
    </w:p>
    <w:p>
      <w:pPr>
        <w:spacing w:after="120" w:before="120"/>
        <w:jc w:val="center"/>
      </w:pPr>
      <w:r>
        <w:rPr>
          <w:rFonts w:ascii="Cambria Math" w:cs="Cambria Math" w:eastAsia="Cambria Math" w:hAnsi="Cambria Math"/>
          <w:sz w:val="26"/>
          <w:szCs w:val="26"/>
        </w:rPr>
        <w:t xml:space="preserve">2π = lim_{k→∞} N_k C_k    (2.7)</w:t>
      </w:r>
    </w:p>
    <w:p>
      <w:pPr>
        <w:spacing w:after="120" w:before="120"/>
        <w:jc w:val="center"/>
      </w:pPr>
      <w:r>
        <w:rPr>
          <w:rFonts w:ascii="Cambria Math" w:cs="Cambria Math" w:eastAsia="Cambria Math" w:hAnsi="Cambria Math"/>
          <w:sz w:val="26"/>
          <w:szCs w:val="26"/>
        </w:rPr>
        <w:t xml:space="preserve">π = lim_{k→∞} (N_k C_k)/2 = lim_{k→∞} 2^{k+1} C_k    (2.8)</w:t>
      </w:r>
    </w:p>
    <w:p>
      <w:pPr>
        <w:spacing w:after="200" w:line="360"/>
        <w:jc w:val="both"/>
      </w:pPr>
      <w:r>
        <w:rPr>
          <w:rFonts w:ascii="Georgia" w:cs="Georgia" w:eastAsia="Georgia" w:hAnsi="Georgia"/>
          <w:b w:val="false"/>
          <w:bCs w:val="false"/>
          <w:i w:val="false"/>
          <w:iCs w:val="false"/>
          <w:sz w:val="24"/>
          <w:szCs w:val="24"/>
        </w:rPr>
        <w:t xml:space="preserve">(Since N_k = 4·2^k, half the perimeter is 2^{k+1} C_k.)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60"/>
              <w:jc w:val="center"/>
            </w:pPr>
            <w:r>
              <w:rPr>
                <w:rFonts w:ascii="Consolas" w:cs="Consolas" w:eastAsia="Consolas" w:hAnsi="Consolas"/>
                <w:b/>
                <w:bCs/>
                <w:sz w:val="20"/>
                <w:szCs w:val="20"/>
              </w:rPr>
              <w:t xml:space="preserve">k    N_k      C_k         N_k·C_k/2       |π − est|</w:t>
            </w:r>
          </w:p>
          <w:p>
            <w:pPr>
              <w:spacing w:after="60"/>
              <w:jc w:val="center"/>
            </w:pPr>
            <w:r>
              <w:rPr>
                <w:rFonts w:ascii="Consolas" w:cs="Consolas" w:eastAsia="Consolas" w:hAnsi="Consolas"/>
                <w:sz w:val="20"/>
                <w:szCs w:val="20"/>
              </w:rPr>
              <w:t xml:space="preserve">0      4    1.4142       2.8284         3.1×10⁻¹</w:t>
            </w:r>
          </w:p>
          <w:p>
            <w:pPr>
              <w:spacing w:after="60"/>
              <w:jc w:val="center"/>
            </w:pPr>
            <w:r>
              <w:rPr>
                <w:rFonts w:ascii="Consolas" w:cs="Consolas" w:eastAsia="Consolas" w:hAnsi="Consolas"/>
                <w:sz w:val="20"/>
                <w:szCs w:val="20"/>
              </w:rPr>
              <w:t xml:space="preserve">1      8    0.7654       3.0615         8.0×10⁻²</w:t>
            </w:r>
          </w:p>
          <w:p>
            <w:pPr>
              <w:spacing w:after="60"/>
              <w:jc w:val="center"/>
            </w:pPr>
            <w:r>
              <w:rPr>
                <w:rFonts w:ascii="Consolas" w:cs="Consolas" w:eastAsia="Consolas" w:hAnsi="Consolas"/>
                <w:sz w:val="20"/>
                <w:szCs w:val="20"/>
              </w:rPr>
              <w:t xml:space="preserve">2     16    0.3902       3.1214         2.0×10⁻²</w:t>
            </w:r>
          </w:p>
          <w:p>
            <w:pPr>
              <w:spacing w:after="60"/>
              <w:jc w:val="center"/>
            </w:pPr>
            <w:r>
              <w:rPr>
                <w:rFonts w:ascii="Consolas" w:cs="Consolas" w:eastAsia="Consolas" w:hAnsi="Consolas"/>
                <w:sz w:val="20"/>
                <w:szCs w:val="20"/>
              </w:rPr>
              <w:t xml:space="preserve">3     32    0.1960       3.1365         5.0×10⁻³</w:t>
            </w:r>
          </w:p>
          <w:p>
            <w:pPr>
              <w:spacing w:after="60"/>
              <w:jc w:val="center"/>
            </w:pPr>
            <w:r>
              <w:rPr>
                <w:rFonts w:ascii="Consolas" w:cs="Consolas" w:eastAsia="Consolas" w:hAnsi="Consolas"/>
                <w:sz w:val="20"/>
                <w:szCs w:val="20"/>
              </w:rPr>
              <w:t xml:space="preserve">5    128    0.0491       3.1413         3.1×10⁻⁴</w:t>
            </w:r>
          </w:p>
          <w:p>
            <w:pPr>
              <w:spacing w:after="60"/>
              <w:jc w:val="center"/>
            </w:pPr>
            <w:r>
              <w:rPr>
                <w:rFonts w:ascii="Consolas" w:cs="Consolas" w:eastAsia="Consolas" w:hAnsi="Consolas"/>
                <w:sz w:val="20"/>
                <w:szCs w:val="20"/>
              </w:rPr>
              <w:t xml:space="preserve">10  4096    0.001534     3.14159235     3.1×10⁻⁷</w:t>
            </w:r>
          </w:p>
          <w:p>
            <w:pPr>
              <w:spacing w:after="0"/>
              <w:jc w:val="center"/>
            </w:pPr>
            <w:r>
              <w:rPr>
                <w:rFonts w:ascii="Consolas" w:cs="Consolas" w:eastAsia="Consolas" w:hAnsi="Consolas"/>
                <w:sz w:val="20"/>
                <w:szCs w:val="20"/>
              </w:rPr>
              <w:t xml:space="preserve">20  4,194,304  0.00000150  3.1415926536  2.9×10⁻¹³</w:t>
            </w:r>
          </w:p>
        </w:tc>
      </w:tr>
    </w:tbl>
    <w:p>
      <w:pPr>
        <w:spacing w:after="200"/>
      </w:pPr>
    </w:p>
    <w:p>
      <w:pPr>
        <w:spacing w:after="240" w:before="60"/>
        <w:jc w:val="center"/>
      </w:pPr>
      <w:r>
        <w:rPr>
          <w:rFonts w:ascii="Georgia" w:cs="Georgia" w:eastAsia="Georgia" w:hAnsi="Georgia"/>
          <w:i/>
          <w:iCs/>
          <w:color w:val="555555"/>
          <w:sz w:val="20"/>
          <w:szCs w:val="20"/>
        </w:rPr>
        <w:t xml:space="preserve">Table 2.1: Half-perimeter N_k C_k / 2 converging to π (from pi_recurrence).</w:t>
      </w:r>
    </w:p>
    <w:p>
      <w:pPr>
        <w:spacing w:after="200" w:line="360"/>
        <w:jc w:val="both"/>
      </w:pPr>
      <w:r>
        <w:rPr>
          <w:rFonts w:ascii="Georgia" w:cs="Georgia" w:eastAsia="Georgia" w:hAnsi="Georgia"/>
          <w:sz w:val="24"/>
          <w:szCs w:val="24"/>
        </w:rPr>
        <w:t xml:space="preserve">Cumulative sliver area S_k from the same recurrence also converges to π. At finite k every estimate is algebraic; π is the smooth limit of discrete bisection.</w:t>
      </w:r>
    </w:p>
    <w:p>
      <w:pPr>
        <w:pStyle w:val="Heading2"/>
        <w:spacing w:after="180" w:before="280"/>
      </w:pPr>
      <w:r>
        <w:rPr>
          <w:rFonts w:ascii="Georgia" w:cs="Georgia" w:eastAsia="Georgia" w:hAnsi="Georgia"/>
          <w:b/>
          <w:bCs/>
          <w:sz w:val="28"/>
          <w:szCs w:val="28"/>
        </w:rPr>
        <w:t xml:space="preserve">2.9  Zeno's Paradox</w:t>
      </w:r>
    </w:p>
    <w:p>
      <w:pPr>
        <w:spacing w:after="200" w:line="360"/>
        <w:jc w:val="both"/>
      </w:pPr>
      <w:r>
        <w:rPr>
          <w:rFonts w:ascii="Georgia" w:cs="Georgia" w:eastAsia="Georgia" w:hAnsi="Georgia"/>
          <w:sz w:val="24"/>
          <w:szCs w:val="24"/>
        </w:rPr>
        <w:t xml:space="preserve">Zeno: infinitely many positive half-steps should take infinite time. The lattice answers on two levels:</w:t>
      </w:r>
    </w:p>
    <w:p>
      <w:pPr>
        <w:pStyle w:val="ListParagraph"/>
        <w:numPr>
          <w:ilvl w:val="0"/>
          <w:numId w:val="7"/>
        </w:numPr>
        <w:spacing w:after="120" w:line="320"/>
      </w:pPr>
      <w:r>
        <w:rPr>
          <w:rFonts w:ascii="Georgia" w:cs="Georgia" w:eastAsia="Georgia" w:hAnsi="Georgia"/>
          <w:sz w:val="24"/>
          <w:szCs w:val="24"/>
        </w:rPr>
        <w:t xml:space="preserve">Mathematical: Σ 2^{−n} = 1 — infinitely many halvings sum to a finite span. The π recurrence is this sum made geometric.</w:t>
      </w:r>
    </w:p>
    <w:p>
      <w:pPr>
        <w:pStyle w:val="ListParagraph"/>
        <w:numPr>
          <w:ilvl w:val="0"/>
          <w:numId w:val="7"/>
        </w:numPr>
        <w:spacing w:after="120" w:line="320"/>
      </w:pPr>
      <w:r>
        <w:rPr>
          <w:rFonts w:ascii="Georgia" w:cs="Georgia" w:eastAsia="Georgia" w:hAnsi="Georgia"/>
          <w:sz w:val="24"/>
          <w:szCs w:val="24"/>
        </w:rPr>
        <w:t xml:space="preserve">Physical (Chapter 15 / Sec 12): no finite process realizes a zero-width instant. Each finite k has C_k &gt; 0. The Compton cell λ_C is the operational address floor for particles — not a halt to mathematical refinement.</w:t>
      </w:r>
    </w:p>
    <w:p>
      <w:pPr>
        <w:spacing w:after="200" w:line="360"/>
        <w:jc w:val="both"/>
      </w:pPr>
      <w:r>
        <w:rPr>
          <w:rFonts w:ascii="Georgia" w:cs="Georgia" w:eastAsia="Georgia" w:hAnsi="Georgia"/>
          <w:sz w:val="24"/>
          <w:szCs w:val="24"/>
        </w:rPr>
        <w:t xml:space="preserve">Zeno is not a paradox in this framework: it is the statement that refinement converges while no terminal “rest instant” is ever reached.</w:t>
      </w:r>
    </w:p>
    <w:p>
      <w:pPr>
        <w:pStyle w:val="Heading2"/>
        <w:spacing w:after="180" w:before="280"/>
      </w:pPr>
      <w:r>
        <w:rPr>
          <w:rFonts w:ascii="Georgia" w:cs="Georgia" w:eastAsia="Georgia" w:hAnsi="Georgia"/>
          <w:b/>
          <w:bCs/>
          <w:sz w:val="28"/>
          <w:szCs w:val="28"/>
        </w:rPr>
        <w:t xml:space="preserve">2.10  Recursive Formulas</w:t>
      </w:r>
    </w:p>
    <w:p>
      <w:pPr>
        <w:pStyle w:val="Heading3"/>
        <w:spacing w:after="120" w:before="200"/>
      </w:pPr>
      <w:r>
        <w:rPr>
          <w:rFonts w:ascii="Georgia" w:cs="Georgia" w:eastAsia="Georgia" w:hAnsi="Georgia"/>
          <w:b/>
          <w:bCs/>
          <w:sz w:val="26"/>
          <w:szCs w:val="26"/>
        </w:rPr>
        <w:t xml:space="preserve">2.10.1  Vertex coordinates</w:t>
      </w:r>
    </w:p>
    <w:p>
      <w:pPr>
        <w:spacing w:after="120" w:before="120"/>
        <w:jc w:val="center"/>
      </w:pPr>
      <w:r>
        <w:rPr>
          <w:rFonts w:ascii="Cambria Math" w:cs="Cambria Math" w:eastAsia="Cambria Math" w:hAnsi="Cambria Math"/>
          <w:sz w:val="26"/>
          <w:szCs w:val="26"/>
        </w:rPr>
        <w:t xml:space="preserve">x_k = √(1 − B_k²)    (2.9)</w:t>
      </w:r>
    </w:p>
    <w:p>
      <w:pPr>
        <w:spacing w:after="120" w:before="120"/>
        <w:jc w:val="center"/>
      </w:pPr>
      <w:r>
        <w:rPr>
          <w:rFonts w:ascii="Cambria Math" w:cs="Cambria Math" w:eastAsia="Cambria Math" w:hAnsi="Cambria Math"/>
          <w:sz w:val="26"/>
          <w:szCs w:val="26"/>
        </w:rPr>
        <w:t xml:space="preserve">y_k = ± B_k    (2.10)</w:t>
      </w:r>
    </w:p>
    <w:p>
      <w:pPr>
        <w:pStyle w:val="Heading3"/>
        <w:spacing w:after="120" w:before="200"/>
      </w:pPr>
      <w:r>
        <w:rPr>
          <w:rFonts w:ascii="Georgia" w:cs="Georgia" w:eastAsia="Georgia" w:hAnsi="Georgia"/>
          <w:b/>
          <w:bCs/>
          <w:sz w:val="26"/>
          <w:szCs w:val="26"/>
        </w:rPr>
        <w:t xml:space="preserve">2.10.2  Half-angle interpretation (continuous limit)</w:t>
      </w:r>
    </w:p>
    <w:p>
      <w:pPr>
        <w:spacing w:after="200" w:line="360"/>
        <w:jc w:val="both"/>
      </w:pPr>
      <w:r>
        <w:rPr>
          <w:rFonts w:ascii="Georgia" w:cs="Georgia" w:eastAsia="Georgia" w:hAnsi="Georgia"/>
          <w:sz w:val="24"/>
          <w:szCs w:val="24"/>
        </w:rPr>
        <w:t xml:space="preserve">In the continuum limit, θ_k halves each step and (B_k, 1 − A_k) approach (sin θ_k, cos θ_k). In the discrete lattice, sin and cos are </w:t>
      </w:r>
      <w:r>
        <w:rPr>
          <w:rFonts w:ascii="Georgia" w:cs="Georgia" w:eastAsia="Georgia" w:hAnsi="Georgia"/>
          <w:b/>
          <w:bCs/>
          <w:i w:val="false"/>
          <w:iCs w:val="false"/>
          <w:sz w:val="24"/>
          <w:szCs w:val="24"/>
        </w:rPr>
        <w:t xml:space="preserve">emergent</w:t>
      </w:r>
      <w:r>
        <w:rPr>
          <w:rFonts w:ascii="Georgia" w:cs="Georgia" w:eastAsia="Georgia" w:hAnsi="Georgia"/>
          <w:sz w:val="24"/>
          <w:szCs w:val="24"/>
        </w:rPr>
        <w:t xml:space="preserve"> — the iteration defines them; they do not drive it.</w:t>
      </w:r>
    </w:p>
    <w:p>
      <w:pPr>
        <w:spacing w:after="120" w:before="120"/>
        <w:jc w:val="center"/>
      </w:pPr>
      <w:r>
        <w:rPr>
          <w:rFonts w:ascii="Cambria Math" w:cs="Cambria Math" w:eastAsia="Cambria Math" w:hAnsi="Cambria Math"/>
          <w:sz w:val="26"/>
          <w:szCs w:val="26"/>
        </w:rPr>
        <w:t xml:space="preserve">θ_k = θ_{k−1}/2   [continuous limit]    (2.11)</w:t>
      </w:r>
    </w:p>
    <w:p>
      <w:pPr>
        <w:pStyle w:val="Heading3"/>
        <w:spacing w:after="120" w:before="200"/>
      </w:pPr>
      <w:r>
        <w:rPr>
          <w:rFonts w:ascii="Georgia" w:cs="Georgia" w:eastAsia="Georgia" w:hAnsi="Georgia"/>
          <w:b/>
          <w:bCs/>
          <w:sz w:val="26"/>
          <w:szCs w:val="26"/>
        </w:rPr>
        <w:t xml:space="preserve">2.10.3  Iteration depth and pump ticks</w:t>
      </w:r>
    </w:p>
    <w:p>
      <w:pPr>
        <w:spacing w:after="200" w:line="360"/>
        <w:jc w:val="both"/>
      </w:pPr>
      <w:r>
        <w:rPr>
          <w:rFonts w:ascii="Georgia" w:cs="Georgia" w:eastAsia="Georgia" w:hAnsi="Georgia"/>
          <w:sz w:val="24"/>
          <w:szCs w:val="24"/>
        </w:rPr>
        <w:t xml:space="preserve">Do not equate iteration index k with accumulated rest energy. Depth k is address refinement. One electron pump cycle takes T_bounce = 2 t_cell (Chapter 1). Linking k to physical time requires a separate clock map — open until Chapters 3 and 13.</w:t>
      </w:r>
    </w:p>
    <w:p>
      <w:pPr>
        <w:pStyle w:val="Heading3"/>
        <w:spacing w:after="120" w:before="200"/>
      </w:pPr>
      <w:r>
        <w:rPr>
          <w:rFonts w:ascii="Georgia" w:cs="Georgia" w:eastAsia="Georgia" w:hAnsi="Georgia"/>
          <w:b/>
          <w:bCs/>
          <w:sz w:val="26"/>
          <w:szCs w:val="26"/>
        </w:rPr>
        <w:t xml:space="preserve">2.10.4  Area accumulation</w:t>
      </w:r>
    </w:p>
    <w:p>
      <w:pPr>
        <w:spacing w:after="120" w:before="120"/>
        <w:jc w:val="center"/>
      </w:pPr>
      <w:r>
        <w:rPr>
          <w:rFonts w:ascii="Cambria Math" w:cs="Cambria Math" w:eastAsia="Cambria Math" w:hAnsi="Cambria Math"/>
          <w:sz w:val="26"/>
          <w:szCs w:val="26"/>
        </w:rPr>
        <w:t xml:space="preserve">S_{k+1} = S_k + N_k · B_{k+1} · A_{k+1}    (2.12)</w:t>
      </w:r>
    </w:p>
    <w:p>
      <w:pPr>
        <w:spacing w:after="200" w:line="360"/>
        <w:jc w:val="both"/>
      </w:pPr>
      <w:r>
        <w:rPr>
          <w:rFonts w:ascii="Georgia" w:cs="Georgia" w:eastAsia="Georgia" w:hAnsi="Georgia"/>
          <w:sz w:val="24"/>
          <w:szCs w:val="24"/>
        </w:rPr>
        <w:t xml:space="preserve">with S_0 = 2 (inscribed unit square). Then S_k → π, parallel to perimeter convergence.</w:t>
      </w:r>
    </w:p>
    <w:p>
      <w:pPr>
        <w:pStyle w:val="Heading3"/>
        <w:spacing w:after="120" w:before="200"/>
      </w:pPr>
      <w:r>
        <w:rPr>
          <w:rFonts w:ascii="Georgia" w:cs="Georgia" w:eastAsia="Georgia" w:hAnsi="Georgia"/>
          <w:b/>
          <w:bCs/>
          <w:sz w:val="26"/>
          <w:szCs w:val="26"/>
        </w:rPr>
        <w:t xml:space="preserve">2.10.5  Constructive mechanics vs circular functions</w:t>
      </w:r>
    </w:p>
    <w:p>
      <w:pPr>
        <w:spacing w:after="200" w:line="360"/>
        <w:jc w:val="both"/>
      </w:pPr>
      <w:r>
        <w:rPr>
          <w:rFonts w:ascii="Georgia" w:cs="Georgia" w:eastAsia="Georgia" w:hAnsi="Georgia"/>
          <w:sz w:val="24"/>
          <w:szCs w:val="24"/>
        </w:rPr>
        <w:t xml:space="preserve">cos θ and sin θ </w:t>
      </w:r>
      <w:r>
        <w:rPr>
          <w:rFonts w:ascii="Georgia" w:cs="Georgia" w:eastAsia="Georgia" w:hAnsi="Georgia"/>
          <w:b/>
          <w:bCs/>
          <w:i w:val="false"/>
          <w:iCs w:val="false"/>
          <w:sz w:val="24"/>
          <w:szCs w:val="24"/>
        </w:rPr>
        <w:t xml:space="preserve">assume</w:t>
      </w:r>
      <w:r>
        <w:rPr>
          <w:rFonts w:ascii="Georgia" w:cs="Georgia" w:eastAsia="Georgia" w:hAnsi="Georgia"/>
          <w:sz w:val="24"/>
          <w:szCs w:val="24"/>
        </w:rPr>
        <w:t xml:space="preserve"> a circle already exists — they describe motion on a given curve. The π iteration </w:t>
      </w:r>
      <w:r>
        <w:rPr>
          <w:rFonts w:ascii="Georgia" w:cs="Georgia" w:eastAsia="Georgia" w:hAnsi="Georgia"/>
          <w:b/>
          <w:bCs/>
          <w:i w:val="false"/>
          <w:iCs w:val="false"/>
          <w:sz w:val="24"/>
          <w:szCs w:val="24"/>
        </w:rPr>
        <w:t xml:space="preserve">builds</w:t>
      </w:r>
      <w:r>
        <w:rPr>
          <w:rFonts w:ascii="Georgia" w:cs="Georgia" w:eastAsia="Georgia" w:hAnsi="Georgia"/>
          <w:sz w:val="24"/>
          <w:szCs w:val="24"/>
        </w:rPr>
        <w:t xml:space="preserve"> that curve from discrete right-triangle steps: only rationals and nested √2 radicals in `constructive_pi.py`, no trig library. Analogy: temperature describes heat; molecular motion explains it. cos(θ) describes circular position; vertex (1−A_k, ±B_k) explains it.</w:t>
      </w:r>
    </w:p>
    <w:p>
      <w:pPr>
        <w:spacing w:after="200" w:line="360"/>
        <w:jc w:val="both"/>
      </w:pPr>
      <w:r>
        <w:rPr>
          <w:rFonts w:ascii="Georgia" w:cs="Georgia" w:eastAsia="Georgia" w:hAnsi="Georgia"/>
          <w:sz w:val="24"/>
          <w:szCs w:val="24"/>
        </w:rPr>
        <w:t xml:space="preserve">At finite k the motion is </w:t>
      </w:r>
      <w:r>
        <w:rPr>
          <w:rFonts w:ascii="Georgia" w:cs="Georgia" w:eastAsia="Georgia" w:hAnsi="Georgia"/>
          <w:b/>
          <w:bCs/>
          <w:i w:val="false"/>
          <w:iCs w:val="false"/>
          <w:sz w:val="24"/>
          <w:szCs w:val="24"/>
        </w:rPr>
        <w:t xml:space="preserve">discrete</w:t>
      </w:r>
      <w:r>
        <w:rPr>
          <w:rFonts w:ascii="Georgia" w:cs="Georgia" w:eastAsia="Georgia" w:hAnsi="Georgia"/>
          <w:sz w:val="24"/>
          <w:szCs w:val="24"/>
        </w:rPr>
        <w:t xml:space="preserve"> — a bounce or address step, not an infinitesimal arc. At k → ∞ the inscribed polygon smooths and sin/cos appear as the continuous envelope. π is not postulated; it is the limit of perimeter N_k C_k. Time at the electron scale ticks at t_cell and T_bounce (Chapter 1), not Planck time — the lattice lives at Compton scale λ_C.</w:t>
      </w:r>
    </w:p>
    <w:p>
      <w:pPr>
        <w:spacing w:after="200" w:line="360"/>
        <w:jc w:val="both"/>
      </w:pPr>
      <w:r>
        <w:rPr>
          <w:rFonts w:ascii="Georgia" w:cs="Georgia" w:eastAsia="Georgia" w:hAnsi="Georgia"/>
          <w:sz w:val="24"/>
          <w:szCs w:val="24"/>
        </w:rPr>
        <w:t xml:space="preserve">Do </w:t>
      </w:r>
      <w:r>
        <w:rPr>
          <w:rFonts w:ascii="Georgia" w:cs="Georgia" w:eastAsia="Georgia" w:hAnsi="Georgia"/>
          <w:b/>
          <w:bCs/>
          <w:i w:val="false"/>
          <w:iCs w:val="false"/>
          <w:sz w:val="24"/>
          <w:szCs w:val="24"/>
        </w:rPr>
        <w:t xml:space="preserve">not</w:t>
      </w:r>
      <w:r>
        <w:rPr>
          <w:rFonts w:ascii="Georgia" w:cs="Georgia" w:eastAsia="Georgia" w:hAnsi="Georgia"/>
          <w:sz w:val="24"/>
          <w:szCs w:val="24"/>
        </w:rPr>
        <w:t xml:space="preserve"> replace every cos/sin in the book with iteration overnight. Standard formulas (Malus cos²(θ/2), Bell E = −cos(α−β), fringe cos²(πyd/λL)) remain </w:t>
      </w:r>
      <w:r>
        <w:rPr>
          <w:rFonts w:ascii="Georgia" w:cs="Georgia" w:eastAsia="Georgia" w:hAnsi="Georgia"/>
          <w:b w:val="false"/>
          <w:bCs w:val="false"/>
          <w:i/>
          <w:iCs/>
          <w:sz w:val="24"/>
          <w:szCs w:val="24"/>
        </w:rPr>
        <w:t xml:space="preserve">ANCHORED</w:t>
      </w:r>
      <w:r>
        <w:rPr>
          <w:rFonts w:ascii="Georgia" w:cs="Georgia" w:eastAsia="Georgia" w:hAnsi="Georgia"/>
          <w:sz w:val="24"/>
          <w:szCs w:val="24"/>
        </w:rPr>
        <w:t xml:space="preserve"> as limits. The lattice supplies the mechanism underneath — **MODEL / PARTIAL** until discrete counting proofs close (O1-1, Oπ-3).</w:t>
      </w:r>
    </w:p>
    <w:p>
      <w:pPr>
        <w:pStyle w:val="Heading2"/>
        <w:spacing w:after="180" w:before="280"/>
      </w:pPr>
      <w:r>
        <w:rPr>
          <w:rFonts w:ascii="Georgia" w:cs="Georgia" w:eastAsia="Georgia" w:hAnsi="Georgia"/>
          <w:b/>
          <w:bCs/>
          <w:sz w:val="28"/>
          <w:szCs w:val="28"/>
        </w:rPr>
        <w:t xml:space="preserve">2.11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Is there a maximum physical refinement k_max?</w:t>
            </w:r>
            <w:r>
              <w:rPr>
                <w:rFonts w:ascii="Georgia" w:cs="Georgia" w:eastAsia="Georgia" w:hAnsi="Georgia"/>
                <w:sz w:val="24"/>
                <w:szCs w:val="24"/>
              </w:rPr>
              <w:t xml:space="preserve">
</w:t>
            </w:r>
            <w:r>
              <w:rPr>
                <w:rFonts w:ascii="Georgia" w:cs="Georgia" w:eastAsia="Georgia" w:hAnsi="Georgia"/>
                <w:sz w:val="24"/>
                <w:szCs w:val="24"/>
              </w:rPr>
              <w:t xml:space="preserve">Order-of-magnitude estimate: k_max ≈ log₂(λ_C/ℓ_Planck) ≈ 80, comparing electron cell width to Planck length. Whether nature realizes all depths or selects an active anchor set (C6) remains model-dependent.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Why is one ± branch realized and not the other?</w:t>
            </w:r>
            <w:r>
              <w:rPr>
                <w:rFonts w:ascii="Georgia" w:cs="Georgia" w:eastAsia="Georgia" w:hAnsi="Georgia"/>
                <w:sz w:val="24"/>
                <w:szCs w:val="24"/>
              </w:rPr>
              <w:t xml:space="preserve">
</w:t>
            </w:r>
            <w:r>
              <w:rPr>
                <w:rFonts w:ascii="Georgia" w:cs="Georgia" w:eastAsia="Georgia" w:hAnsi="Georgia"/>
                <w:sz w:val="24"/>
                <w:szCs w:val="24"/>
              </w:rPr>
              <w:t xml:space="preserve">Geometry permits both; measurement orientation and pump state select the branch (Chapters 6–7). Deepest “choice” layer: open.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Is the π lattice the simplest structure that yields tested physics?</w:t>
            </w:r>
            <w:r>
              <w:rPr>
                <w:rFonts w:ascii="Georgia" w:cs="Georgia" w:eastAsia="Georgia" w:hAnsi="Georgia"/>
                <w:sz w:val="24"/>
                <w:szCs w:val="24"/>
              </w:rPr>
              <w:t xml:space="preserve">
</w:t>
            </w:r>
            <w:r>
              <w:rPr>
                <w:rFonts w:ascii="Georgia" w:cs="Georgia" w:eastAsia="Georgia" w:hAnsi="Georgia"/>
                <w:sz w:val="24"/>
                <w:szCs w:val="24"/>
              </w:rPr>
              <w:t xml:space="preserve">Conjecture: two rules (seed + unit circle + halving step) may be minimal. Formal proof: open.</w:t>
            </w:r>
          </w:p>
        </w:tc>
      </w:tr>
    </w:tbl>
    <w:p>
      <w:pPr>
        <w:spacing w:after="200"/>
      </w:pPr>
    </w:p>
    <w:p>
      <w:pPr>
        <w:pStyle w:val="Heading2"/>
        <w:spacing w:after="180" w:before="280"/>
      </w:pPr>
      <w:r>
        <w:rPr>
          <w:rFonts w:ascii="Georgia" w:cs="Georgia" w:eastAsia="Georgia" w:hAnsi="Georgia"/>
          <w:b/>
          <w:bCs/>
          <w:sz w:val="28"/>
          <w:szCs w:val="28"/>
        </w:rPr>
        <w:t xml:space="preserve">2.12  Summary</w:t>
      </w:r>
    </w:p>
    <w:p>
      <w:pPr>
        <w:spacing w:after="200" w:line="360"/>
        <w:jc w:val="both"/>
      </w:pPr>
      <w:r>
        <w:rPr>
          <w:rFonts w:ascii="Georgia" w:cs="Georgia" w:eastAsia="Georgia" w:hAnsi="Georgia"/>
          <w:sz w:val="24"/>
          <w:szCs w:val="24"/>
        </w:rPr>
        <w:t xml:space="preserve">The π lattice is seeded by the 1–1–√2 triangle (C_0 = √2), refined by B_{k+1} = C_k/2 with unit-circle constraint (1 − A)² + B² = 1. Coordinates are nested radicals in Q(√2). Binary ±B branching supplies entanglement geometry (Chapter 7). Perimeter N_k C_k and area S_k converge exponentially to 2π and π. The recurrence is reversible; macroscopic time arrows come from pump statistics, not from the bisection rule alone.</w:t>
      </w:r>
    </w:p>
    <w:p>
      <w:pPr>
        <w:spacing w:after="200" w:line="360"/>
        <w:jc w:val="both"/>
      </w:pPr>
      <w:r>
        <w:rPr>
          <w:rFonts w:ascii="Georgia" w:cs="Georgia" w:eastAsia="Georgia" w:hAnsi="Georgia"/>
          <w:sz w:val="24"/>
          <w:szCs w:val="24"/>
        </w:rPr>
        <w:t xml:space="preserve">Chapter 3 applies this structure to the electron — coin, cavity L = λ_C/2, and trapped inner photon.</w:t>
      </w:r>
    </w:p>
    <w:p>
      <w:r>
        <w:br w:type="page"/>
      </w:r>
    </w:p>
    <w:p>
      <w:pPr>
        <w:spacing w:before="2400"/>
      </w:pPr>
      <w:r>
        <w:t xml:space="preserve"/>
      </w:r>
    </w:p>
    <w:p>
      <w:pPr>
        <w:spacing w:after="480" w:before="0"/>
        <w:jc w:val="center"/>
      </w:pPr>
      <w:r>
        <w:rPr>
          <w:rFonts w:ascii="Georgia" w:cs="Georgia" w:eastAsia="Georgia" w:hAnsi="Georgia"/>
          <w:i/>
          <w:iCs/>
          <w:color w:val="888888"/>
          <w:sz w:val="36"/>
          <w:szCs w:val="36"/>
        </w:rPr>
        <w:t xml:space="preserve">PART II</w:t>
      </w:r>
    </w:p>
    <w:p>
      <w:pPr>
        <w:spacing w:after="1200" w:before="0"/>
        <w:jc w:val="center"/>
      </w:pPr>
      <w:r>
        <w:rPr>
          <w:rFonts w:ascii="Georgia" w:cs="Georgia" w:eastAsia="Georgia" w:hAnsi="Georgia"/>
          <w:b/>
          <w:bCs/>
          <w:sz w:val="56"/>
          <w:szCs w:val="56"/>
        </w:rPr>
        <w:t xml:space="preserve">PARTICLES</w:t>
      </w:r>
    </w:p>
    <w:p>
      <w:pPr>
        <w:spacing w:after="0" w:before="240"/>
        <w:jc w:val="center"/>
      </w:pPr>
      <w:r>
        <w:rPr>
          <w:rFonts w:ascii="Georgia" w:cs="Georgia" w:eastAsia="Georgia" w:hAnsi="Georgia"/>
          <w:i/>
          <w:iCs/>
          <w:color w:val="555555"/>
          <w:sz w:val="22"/>
          <w:szCs w:val="22"/>
        </w:rPr>
        <w:t xml:space="preserve">Chapters 3–5 build electron, proton, and neutron from the lattice and coin geometry. Masses, spins, charges, and decay follow from trapped-photon pumps, fusion, and pressure escape — checked against the AETHOS derivation layer.</w:t>
      </w:r>
    </w:p>
    <w:p>
      <w:r>
        <w:br w:type="page"/>
      </w:r>
    </w:p>
    <w:p>
      <w:pPr>
        <w:pStyle w:val="Heading1"/>
        <w:spacing w:after="240" w:before="360"/>
      </w:pPr>
      <w:r>
        <w:rPr>
          <w:rFonts w:ascii="Georgia" w:cs="Georgia" w:eastAsia="Georgia" w:hAnsi="Georgia"/>
          <w:b/>
          <w:bCs/>
          <w:sz w:val="32"/>
          <w:szCs w:val="32"/>
        </w:rPr>
        <w:t xml:space="preserve">Chapter 3: The Electron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The electron is a coin-shaped cavity (half-width L = λ_C/2) with spring, membrane, and a trapped inner photon bouncing between white and black faces. Bounce frequency f_b sets mass and proper time.</w:t>
            </w:r>
          </w:p>
        </w:tc>
      </w:tr>
    </w:tbl>
    <w:p>
      <w:pPr>
        <w:spacing w:after="200"/>
      </w:pPr>
    </w:p>
    <w:p>
      <w:pPr>
        <w:pStyle w:val="Heading2"/>
        <w:spacing w:after="180" w:before="280"/>
      </w:pPr>
      <w:r>
        <w:rPr>
          <w:rFonts w:ascii="Georgia" w:cs="Georgia" w:eastAsia="Georgia" w:hAnsi="Georgia"/>
          <w:b/>
          <w:bCs/>
          <w:sz w:val="28"/>
          <w:szCs w:val="28"/>
        </w:rPr>
        <w:t xml:space="preserve">3.1  The Coin–Spring–Membrane–Photon Structure</w:t>
      </w:r>
    </w:p>
    <w:p>
      <w:pPr>
        <w:spacing w:after="200" w:line="360"/>
        <w:jc w:val="both"/>
      </w:pPr>
      <w:r>
        <w:rPr>
          <w:rFonts w:ascii="Georgia" w:cs="Georgia" w:eastAsia="Georgia" w:hAnsi="Georgia"/>
          <w:sz w:val="24"/>
          <w:szCs w:val="24"/>
        </w:rPr>
        <w:t xml:space="preserve">An electron occupies one lattice cell of width </w:t>
      </w:r>
      <w:r>
        <w:rPr>
          <w:rFonts w:ascii="Georgia" w:cs="Georgia" w:eastAsia="Georgia" w:hAnsi="Georgia"/>
          <w:b/>
          <w:bCs/>
          <w:i w:val="false"/>
          <w:iCs w:val="false"/>
          <w:sz w:val="24"/>
          <w:szCs w:val="24"/>
        </w:rPr>
        <w:t xml:space="preserve">λ_C = h/(m_e c)</w:t>
      </w:r>
      <w:r>
        <w:rPr>
          <w:rFonts w:ascii="Georgia" w:cs="Georgia" w:eastAsia="Georgia" w:hAnsi="Georgia"/>
          <w:sz w:val="24"/>
          <w:szCs w:val="24"/>
        </w:rPr>
        <w:t xml:space="preserve"> (full Compton wavelength). Inside, four coupled components (C1 geometry):</w:t>
      </w:r>
    </w:p>
    <w:p>
      <w:pPr>
        <w:pStyle w:val="ListParagraph"/>
        <w:numPr>
          <w:ilvl w:val="0"/>
          <w:numId w:val="8"/>
        </w:numPr>
        <w:spacing w:after="120" w:line="320"/>
      </w:pPr>
      <w:r>
        <w:rPr>
          <w:rFonts w:ascii="Georgia" w:cs="Georgia" w:eastAsia="Georgia" w:hAnsi="Georgia"/>
          <w:sz w:val="24"/>
          <w:szCs w:val="24"/>
        </w:rPr>
        <w:t xml:space="preserve">COIN — two faces (white/black); opposite coil spins on the two sides.</w:t>
      </w:r>
    </w:p>
    <w:p>
      <w:pPr>
        <w:pStyle w:val="ListParagraph"/>
        <w:numPr>
          <w:ilvl w:val="0"/>
          <w:numId w:val="8"/>
        </w:numPr>
        <w:spacing w:after="120" w:line="320"/>
      </w:pPr>
      <w:r>
        <w:rPr>
          <w:rFonts w:ascii="Georgia" w:cs="Georgia" w:eastAsia="Georgia" w:hAnsi="Georgia"/>
          <w:sz w:val="24"/>
          <w:szCs w:val="24"/>
        </w:rPr>
        <w:t xml:space="preserve">SPRING — connects faces; active polarizer under observation (Chapter 6).</w:t>
      </w:r>
    </w:p>
    <w:p>
      <w:pPr>
        <w:pStyle w:val="ListParagraph"/>
        <w:numPr>
          <w:ilvl w:val="0"/>
          <w:numId w:val="8"/>
        </w:numPr>
        <w:spacing w:after="120" w:line="320"/>
      </w:pPr>
      <w:r>
        <w:rPr>
          <w:rFonts w:ascii="Georgia" w:cs="Georgia" w:eastAsia="Georgia" w:hAnsi="Georgia"/>
          <w:sz w:val="24"/>
          <w:szCs w:val="24"/>
        </w:rPr>
        <w:t xml:space="preserve">MEMBRANE — boundary film, always opposite color to the visible face.</w:t>
      </w:r>
    </w:p>
    <w:p>
      <w:pPr>
        <w:pStyle w:val="ListParagraph"/>
        <w:numPr>
          <w:ilvl w:val="0"/>
          <w:numId w:val="8"/>
        </w:numPr>
        <w:spacing w:after="120" w:line="320"/>
      </w:pPr>
      <w:r>
        <w:rPr>
          <w:rFonts w:ascii="Georgia" w:cs="Georgia" w:eastAsia="Georgia" w:hAnsi="Georgia"/>
          <w:sz w:val="24"/>
          <w:szCs w:val="24"/>
        </w:rPr>
        <w:t xml:space="preserve">TRAPPED PHOTON — engine; bounce drives membrane and clock.</w:t>
      </w:r>
    </w:p>
    <w:p>
      <w:pPr>
        <w:pStyle w:val="Heading2"/>
        <w:spacing w:after="180" w:before="280"/>
      </w:pPr>
      <w:r>
        <w:rPr>
          <w:rFonts w:ascii="Georgia" w:cs="Georgia" w:eastAsia="Georgia" w:hAnsi="Georgia"/>
          <w:b/>
          <w:bCs/>
          <w:sz w:val="28"/>
          <w:szCs w:val="28"/>
        </w:rPr>
        <w:t xml:space="preserve">3.1a  The Spring Is an Active Polarizer</w:t>
      </w:r>
    </w:p>
    <w:p>
      <w:pPr>
        <w:spacing w:after="200" w:line="360"/>
        <w:jc w:val="both"/>
      </w:pPr>
      <w:r>
        <w:rPr>
          <w:rFonts w:ascii="Georgia" w:cs="Georgia" w:eastAsia="Georgia" w:hAnsi="Georgia"/>
          <w:sz w:val="24"/>
          <w:szCs w:val="24"/>
        </w:rPr>
        <w:t xml:space="preserve">The spring is not a passive container. It is an </w:t>
      </w:r>
      <w:r>
        <w:rPr>
          <w:rFonts w:ascii="Georgia" w:cs="Georgia" w:eastAsia="Georgia" w:hAnsi="Georgia"/>
          <w:b/>
          <w:bCs/>
          <w:i w:val="false"/>
          <w:iCs w:val="false"/>
          <w:sz w:val="24"/>
          <w:szCs w:val="24"/>
        </w:rPr>
        <w:t xml:space="preserve">active filter</w:t>
      </w:r>
      <w:r>
        <w:rPr>
          <w:rFonts w:ascii="Georgia" w:cs="Georgia" w:eastAsia="Georgia" w:hAnsi="Georgia"/>
          <w:sz w:val="24"/>
          <w:szCs w:val="24"/>
        </w:rPr>
        <w:t xml:space="preserve"> — the same role a polarizer plays for light. A polarizer has an axis. Light aligned with that axis passes; light perpendicular is absorbed; light at angle θ passes with probability cos²(θ/2). The polarizer does not merely block — it </w:t>
      </w:r>
      <w:r>
        <w:rPr>
          <w:rFonts w:ascii="Georgia" w:cs="Georgia" w:eastAsia="Georgia" w:hAnsi="Georgia"/>
          <w:b w:val="false"/>
          <w:bCs w:val="false"/>
          <w:i/>
          <w:iCs/>
          <w:sz w:val="24"/>
          <w:szCs w:val="24"/>
        </w:rPr>
        <w:t xml:space="preserve">reorients</w:t>
      </w:r>
      <w:r>
        <w:rPr>
          <w:rFonts w:ascii="Georgia" w:cs="Georgia" w:eastAsia="Georgia" w:hAnsi="Georgia"/>
          <w:sz w:val="24"/>
          <w:szCs w:val="24"/>
        </w:rPr>
        <w:t xml:space="preserve"> what passes to match its axis.</w:t>
      </w:r>
    </w:p>
    <w:p>
      <w:pPr>
        <w:spacing w:after="200" w:line="360"/>
        <w:jc w:val="both"/>
      </w:pPr>
      <w:r>
        <w:rPr>
          <w:rFonts w:ascii="Georgia" w:cs="Georgia" w:eastAsia="Georgia" w:hAnsi="Georgia"/>
          <w:sz w:val="24"/>
          <w:szCs w:val="24"/>
        </w:rPr>
        <w:t xml:space="preserve">The electron spring works the same way. Before observation the inner photon is in superposition across the coin. When a probe photon arrives from the observer, it pushes along direction n̂ and </w:t>
      </w:r>
      <w:r>
        <w:rPr>
          <w:rFonts w:ascii="Georgia" w:cs="Georgia" w:eastAsia="Georgia" w:hAnsi="Georgia"/>
          <w:b/>
          <w:bCs/>
          <w:i w:val="false"/>
          <w:iCs w:val="false"/>
          <w:sz w:val="24"/>
          <w:szCs w:val="24"/>
        </w:rPr>
        <w:t xml:space="preserve">sets the spring's axis to n̂</w:t>
      </w:r>
      <w:r>
        <w:rPr>
          <w:rFonts w:ascii="Georgia" w:cs="Georgia" w:eastAsia="Georgia" w:hAnsi="Georgia"/>
          <w:sz w:val="24"/>
          <w:szCs w:val="24"/>
        </w:rPr>
        <w:t xml:space="preserve">. The spring becomes a polarizer along the observer's compression direction. The inner photon must then align with that axis (release a detectable packet) or anti-align (stay trapped on the opposite face). Probabilities cos²(θ/2) and sin²(θ/2) — Malus's law — are </w:t>
      </w:r>
      <w:r>
        <w:rPr>
          <w:rFonts w:ascii="Georgia" w:cs="Georgia" w:eastAsia="Georgia" w:hAnsi="Georgia"/>
          <w:b w:val="false"/>
          <w:bCs w:val="false"/>
          <w:i/>
          <w:iCs/>
          <w:sz w:val="24"/>
          <w:szCs w:val="24"/>
        </w:rPr>
        <w:t xml:space="preserve">ANCHORED</w:t>
      </w:r>
      <w:r>
        <w:rPr>
          <w:rFonts w:ascii="Georgia" w:cs="Georgia" w:eastAsia="Georgia" w:hAnsi="Georgia"/>
          <w:sz w:val="24"/>
          <w:szCs w:val="24"/>
        </w:rPr>
        <w:t xml:space="preserve"> in standard QM; reading them as spring-tension² deposition is </w:t>
      </w:r>
      <w:r>
        <w:rPr>
          <w:rFonts w:ascii="Georgia" w:cs="Georgia" w:eastAsia="Georgia" w:hAnsi="Georgia"/>
          <w:b w:val="false"/>
          <w:bCs w:val="false"/>
          <w:i/>
          <w:iCs/>
          <w:sz w:val="24"/>
          <w:szCs w:val="24"/>
        </w:rPr>
        <w:t xml:space="preserve">PARTIAL</w:t>
      </w:r>
      <w:r>
        <w:rPr>
          <w:rFonts w:ascii="Georgia" w:cs="Georgia" w:eastAsia="Georgia" w:hAnsi="Georgia"/>
          <w:sz w:val="24"/>
          <w:szCs w:val="24"/>
        </w:rPr>
        <w:t xml:space="preserve"> (O1-1, O2-2, full treatment Chapter 6).</w:t>
      </w:r>
    </w:p>
    <w:p>
      <w:pPr>
        <w:spacing w:after="200" w:line="360"/>
        <w:jc w:val="both"/>
      </w:pPr>
      <w:r>
        <w:rPr>
          <w:rFonts w:ascii="Georgia" w:cs="Georgia" w:eastAsia="Georgia" w:hAnsi="Georgia"/>
          <w:sz w:val="24"/>
          <w:szCs w:val="24"/>
        </w:rPr>
        <w:t xml:space="preserve">Four coin states (white-up, white-down, black-up, black-down) map to the lattice's four quadrant expressions of one bounce address. Spin is which ±B branch the inner photon occupies; measurement is which branch the spring polarizer selects.</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White face</w:t>
      </w:r>
    </w:p>
    <w:p>
      <w:pPr>
        <w:spacing w:after="0" w:line="240"/>
      </w:pPr>
      <w:r>
        <w:rPr>
          <w:rFonts w:ascii="Consolas" w:cs="Consolas" w:eastAsia="Consolas" w:hAnsi="Consolas"/>
          <w:sz w:val="20"/>
          <w:szCs w:val="20"/>
        </w:rPr>
        <w:t xml:space="preserve">                    ╔═══════════════╗  ← membrane</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      ╱│╲      ║  ← inner photon</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  ╲    ║  ← spring</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Black face</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Cell width:  λ_C = 2.426 × 10⁻¹² m</w:t>
      </w:r>
    </w:p>
    <w:p>
      <w:pPr>
        <w:spacing w:after="0" w:line="240"/>
      </w:pPr>
      <w:r>
        <w:rPr>
          <w:rFonts w:ascii="Consolas" w:cs="Consolas" w:eastAsia="Consolas" w:hAnsi="Consolas"/>
          <w:sz w:val="20"/>
          <w:szCs w:val="20"/>
        </w:rPr>
        <w:t xml:space="preserve">   Cavity span: 2L = λ_C   (L = λ_C/2)</w:t>
      </w:r>
    </w:p>
    <w:p>
      <w:pPr>
        <w:spacing w:after="0" w:line="240"/>
      </w:pPr>
      <w:r>
        <w:rPr>
          <w:rFonts w:ascii="Consolas" w:cs="Consolas" w:eastAsia="Consolas" w:hAnsi="Consolas"/>
          <w:sz w:val="20"/>
          <w:szCs w:val="20"/>
        </w:rPr>
        <w:t xml:space="preserve">   Pump period: T_bounce = 4L/c ≈ 1.62 × 10⁻²⁰ s</w:t>
      </w:r>
    </w:p>
    <w:p>
      <w:pPr>
        <w:spacing w:after="0" w:line="240"/>
      </w:pPr>
      <w:r>
        <w:rPr>
          <w:rFonts w:ascii="Consolas" w:cs="Consolas" w:eastAsia="Consolas" w:hAnsi="Consolas"/>
          <w:sz w:val="20"/>
          <w:szCs w:val="20"/>
        </w:rPr>
        <w:t xml:space="preserve">   f_b = 1/T_bounce ≈ 6.18 × 10¹⁹ Hz</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3.1: Electron coin in one Compton cell (C1).</w:t>
      </w:r>
    </w:p>
    <w:p>
      <w:pPr>
        <w:pStyle w:val="Heading2"/>
        <w:spacing w:after="180" w:before="280"/>
      </w:pPr>
      <w:r>
        <w:rPr>
          <w:rFonts w:ascii="Georgia" w:cs="Georgia" w:eastAsia="Georgia" w:hAnsi="Georgia"/>
          <w:b/>
          <w:bCs/>
          <w:sz w:val="28"/>
          <w:szCs w:val="28"/>
        </w:rPr>
        <w:t xml:space="preserve">3.2  The Trapped Inner Photon</w:t>
      </w:r>
    </w:p>
    <w:p>
      <w:pPr>
        <w:spacing w:after="200" w:line="360"/>
        <w:jc w:val="both"/>
      </w:pPr>
      <w:r>
        <w:rPr>
          <w:rFonts w:ascii="Georgia" w:cs="Georgia" w:eastAsia="Georgia" w:hAnsi="Georgia"/>
          <w:sz w:val="24"/>
          <w:szCs w:val="24"/>
        </w:rPr>
        <w:t xml:space="preserve">The inner photon is trapped by spring tension. One </w:t>
      </w:r>
      <w:r>
        <w:rPr>
          <w:rFonts w:ascii="Georgia" w:cs="Georgia" w:eastAsia="Georgia" w:hAnsi="Georgia"/>
          <w:b/>
          <w:bCs/>
          <w:i w:val="false"/>
          <w:iCs w:val="false"/>
          <w:sz w:val="24"/>
          <w:szCs w:val="24"/>
        </w:rPr>
        <w:t xml:space="preserve">full pump cycle</w:t>
      </w:r>
      <w:r>
        <w:rPr>
          <w:rFonts w:ascii="Georgia" w:cs="Georgia" w:eastAsia="Georgia" w:hAnsi="Georgia"/>
          <w:sz w:val="24"/>
          <w:szCs w:val="24"/>
        </w:rPr>
        <w:t xml:space="preserve"> (white → black → white) takes:</w:t>
      </w:r>
    </w:p>
    <w:p>
      <w:pPr>
        <w:spacing w:after="120" w:before="120"/>
        <w:jc w:val="center"/>
      </w:pPr>
      <w:r>
        <w:rPr>
          <w:rFonts w:ascii="Cambria Math" w:cs="Cambria Math" w:eastAsia="Cambria Math" w:hAnsi="Cambria Math"/>
          <w:sz w:val="26"/>
          <w:szCs w:val="26"/>
        </w:rPr>
        <w:t xml:space="preserve">T_bounce = 4L/c = 2 t_cell ≈ 1.619 × 10⁻²⁰ s    (3.1)</w:t>
      </w:r>
    </w:p>
    <w:p>
      <w:pPr>
        <w:spacing w:after="120" w:before="120"/>
        <w:jc w:val="center"/>
      </w:pPr>
      <w:r>
        <w:rPr>
          <w:rFonts w:ascii="Cambria Math" w:cs="Cambria Math" w:eastAsia="Cambria Math" w:hAnsi="Cambria Math"/>
          <w:sz w:val="26"/>
          <w:szCs w:val="26"/>
        </w:rPr>
        <w:t xml:space="preserve">t_cell = λ_C/c = h/(m_e c²) ≈ 8.09 × 10⁻²¹ s    (3.1a)</w:t>
      </w:r>
    </w:p>
    <w:p>
      <w:pPr>
        <w:spacing w:after="120" w:before="120"/>
        <w:jc w:val="center"/>
      </w:pPr>
      <w:r>
        <w:rPr>
          <w:rFonts w:ascii="Cambria Math" w:cs="Cambria Math" w:eastAsia="Cambria Math" w:hAnsi="Cambria Math"/>
          <w:sz w:val="26"/>
          <w:szCs w:val="26"/>
        </w:rPr>
        <w:t xml:space="preserve">f_b = 1/T_bounce = m_e c²/(2h) ≈ 6.178 × 10¹⁹ Hz    (3.2)</w:t>
      </w:r>
    </w:p>
    <w:p>
      <w:pPr>
        <w:spacing w:after="200" w:line="360"/>
        <w:jc w:val="both"/>
      </w:pPr>
      <w:r>
        <w:rPr>
          <w:rFonts w:ascii="Georgia" w:cs="Georgia" w:eastAsia="Georgia" w:hAnsi="Georgia"/>
          <w:sz w:val="24"/>
          <w:szCs w:val="24"/>
        </w:rPr>
        <w:t xml:space="preserve">This is the zitterbewegung frequency in Dirac theory — here it is the literal pump rate. Energy per cycle:</w:t>
      </w:r>
    </w:p>
    <w:p>
      <w:pPr>
        <w:spacing w:after="120" w:before="120"/>
        <w:jc w:val="center"/>
      </w:pPr>
      <w:r>
        <w:rPr>
          <w:rFonts w:ascii="Cambria Math" w:cs="Cambria Math" w:eastAsia="Cambria Math" w:hAnsi="Cambria Math"/>
          <w:sz w:val="26"/>
          <w:szCs w:val="26"/>
        </w:rPr>
        <w:t xml:space="preserve">E = h f_b = m_e c² ≈ 0.511 MeV    (3.3)</w:t>
      </w:r>
    </w:p>
    <w:p>
      <w:pPr>
        <w:spacing w:after="200" w:line="360"/>
        <w:jc w:val="both"/>
      </w:pPr>
      <w:r>
        <w:rPr>
          <w:rFonts w:ascii="Georgia" w:cs="Georgia" w:eastAsia="Georgia" w:hAnsi="Georgia"/>
          <w:sz w:val="24"/>
          <w:szCs w:val="24"/>
        </w:rPr>
        <w:t xml:space="preserve">Each completed bounce advances the electron's internal proper-time counter. Lattice address refinement (Chapter 2) supplies the discrete geometry; the pump supplies the clock.</w:t>
      </w:r>
    </w:p>
    <w:p>
      <w:pPr>
        <w:pStyle w:val="Heading2"/>
        <w:spacing w:after="180" w:before="280"/>
      </w:pPr>
      <w:r>
        <w:rPr>
          <w:rFonts w:ascii="Georgia" w:cs="Georgia" w:eastAsia="Georgia" w:hAnsi="Georgia"/>
          <w:b/>
          <w:bCs/>
          <w:sz w:val="28"/>
          <w:szCs w:val="28"/>
        </w:rPr>
        <w:t xml:space="preserve">3.3  Mass from Bounce Frequency</w:t>
      </w:r>
    </w:p>
    <w:p>
      <w:pPr>
        <w:spacing w:after="120" w:before="120"/>
        <w:jc w:val="center"/>
      </w:pPr>
      <w:r>
        <w:rPr>
          <w:rFonts w:ascii="Cambria Math" w:cs="Cambria Math" w:eastAsia="Cambria Math" w:hAnsi="Cambria Math"/>
          <w:sz w:val="26"/>
          <w:szCs w:val="26"/>
        </w:rPr>
        <w:t xml:space="preserve">m = h f_b / c²    (3.4)</w:t>
      </w:r>
    </w:p>
    <w:p>
      <w:pPr>
        <w:spacing w:after="200" w:line="360"/>
        <w:jc w:val="both"/>
      </w:pPr>
      <w:r>
        <w:rPr>
          <w:rFonts w:ascii="Georgia" w:cs="Georgia" w:eastAsia="Georgia" w:hAnsi="Georgia"/>
          <w:sz w:val="24"/>
          <w:szCs w:val="24"/>
        </w:rPr>
        <w:t xml:space="preserve">Mass measures how many pump cycles fit into the rest-energy budget. Heavier species have shorter cavities and higher f_b. The proton case (Chapter 4) locks the pump instead of freely bouncing.</w:t>
      </w:r>
    </w:p>
    <w:p>
      <w:pPr>
        <w:pStyle w:val="Heading2"/>
        <w:spacing w:after="180" w:before="280"/>
      </w:pPr>
      <w:r>
        <w:rPr>
          <w:rFonts w:ascii="Georgia" w:cs="Georgia" w:eastAsia="Georgia" w:hAnsi="Georgia"/>
          <w:b/>
          <w:bCs/>
          <w:sz w:val="28"/>
          <w:szCs w:val="28"/>
        </w:rPr>
        <w:t xml:space="preserve">3.4  Spin from Coil Geometry</w:t>
      </w:r>
    </w:p>
    <w:p>
      <w:pPr>
        <w:spacing w:after="200" w:line="360"/>
        <w:jc w:val="both"/>
      </w:pPr>
      <w:r>
        <w:rPr>
          <w:rFonts w:ascii="Georgia" w:cs="Georgia" w:eastAsia="Georgia" w:hAnsi="Georgia"/>
          <w:sz w:val="24"/>
          <w:szCs w:val="24"/>
        </w:rPr>
        <w:t xml:space="preserve">The two coin faces spin in opposite directions — a coil. Net angular momentum is half-integer: a 360° turn in space advances the pump only halfway through the spinor cycle (720° for identity).</w:t>
      </w:r>
    </w:p>
    <w:p>
      <w:pPr>
        <w:pStyle w:val="ListParagraph"/>
        <w:numPr>
          <w:ilvl w:val="0"/>
          <w:numId w:val="8"/>
        </w:numPr>
        <w:spacing w:after="120" w:line="320"/>
      </w:pPr>
      <w:r>
        <w:rPr>
          <w:rFonts w:ascii="Georgia" w:cs="Georgia" w:eastAsia="Georgia" w:hAnsi="Georgia"/>
          <w:sz w:val="24"/>
          <w:szCs w:val="24"/>
        </w:rPr>
        <w:t xml:space="preserve">Inner photon near white face → spin up (+½).</w:t>
      </w:r>
    </w:p>
    <w:p>
      <w:pPr>
        <w:pStyle w:val="ListParagraph"/>
        <w:numPr>
          <w:ilvl w:val="0"/>
          <w:numId w:val="8"/>
        </w:numPr>
        <w:spacing w:after="120" w:line="320"/>
      </w:pPr>
      <w:r>
        <w:rPr>
          <w:rFonts w:ascii="Georgia" w:cs="Georgia" w:eastAsia="Georgia" w:hAnsi="Georgia"/>
          <w:sz w:val="24"/>
          <w:szCs w:val="24"/>
        </w:rPr>
        <w:t xml:space="preserve">Inner photon near black face → spin down (−½).</w:t>
      </w:r>
    </w:p>
    <w:p>
      <w:pPr>
        <w:pStyle w:val="ListParagraph"/>
        <w:numPr>
          <w:ilvl w:val="0"/>
          <w:numId w:val="8"/>
        </w:numPr>
        <w:spacing w:after="120" w:line="320"/>
      </w:pPr>
      <w:r>
        <w:rPr>
          <w:rFonts w:ascii="Georgia" w:cs="Georgia" w:eastAsia="Georgia" w:hAnsi="Georgia"/>
          <w:sz w:val="24"/>
          <w:szCs w:val="24"/>
        </w:rPr>
        <w:t xml:space="preserve">Mid-transit (spring extended) → superposition of both.</w:t>
      </w:r>
    </w:p>
    <w:p>
      <w:pPr>
        <w:spacing w:after="200" w:line="360"/>
        <w:jc w:val="both"/>
      </w:pPr>
      <w:r>
        <w:rPr>
          <w:rFonts w:ascii="Georgia" w:cs="Georgia" w:eastAsia="Georgia" w:hAnsi="Georgia"/>
          <w:sz w:val="24"/>
          <w:szCs w:val="24"/>
        </w:rPr>
        <w:t xml:space="preserve">The four-component Dirac spinor can be read as amplitudes for coin + orientation states — interpretation </w:t>
      </w:r>
      <w:r>
        <w:rPr>
          <w:rFonts w:ascii="Georgia" w:cs="Georgia" w:eastAsia="Georgia" w:hAnsi="Georgia"/>
          <w:b w:val="false"/>
          <w:bCs w:val="false"/>
          <w:i/>
          <w:iCs/>
          <w:sz w:val="24"/>
          <w:szCs w:val="24"/>
        </w:rPr>
        <w:t xml:space="preserve">MODEL</w:t>
      </w:r>
      <w:r>
        <w:rPr>
          <w:rFonts w:ascii="Georgia" w:cs="Georgia" w:eastAsia="Georgia" w:hAnsi="Georgia"/>
          <w:sz w:val="24"/>
          <w:szCs w:val="24"/>
        </w:rPr>
        <w:t xml:space="preserve">, equation </w:t>
      </w:r>
      <w:r>
        <w:rPr>
          <w:rFonts w:ascii="Georgia" w:cs="Georgia" w:eastAsia="Georgia" w:hAnsi="Georgia"/>
          <w:b w:val="false"/>
          <w:bCs w:val="false"/>
          <w:i/>
          <w:iCs/>
          <w:sz w:val="24"/>
          <w:szCs w:val="24"/>
        </w:rPr>
        <w:t xml:space="preserve">ANCHORED</w:t>
      </w:r>
      <w:r>
        <w:rPr>
          <w:rFonts w:ascii="Georgia" w:cs="Georgia" w:eastAsia="Georgia" w:hAnsi="Georgia"/>
          <w:sz w:val="24"/>
          <w:szCs w:val="24"/>
        </w:rPr>
        <w:t xml:space="preserve"> (§3.6).</w:t>
      </w:r>
    </w:p>
    <w:p>
      <w:pPr>
        <w:pStyle w:val="Heading2"/>
        <w:spacing w:after="180" w:before="280"/>
      </w:pPr>
      <w:r>
        <w:rPr>
          <w:rFonts w:ascii="Georgia" w:cs="Georgia" w:eastAsia="Georgia" w:hAnsi="Georgia"/>
          <w:b/>
          <w:bCs/>
          <w:sz w:val="28"/>
          <w:szCs w:val="28"/>
        </w:rPr>
        <w:t xml:space="preserve">3.5  Compton Wavelength</w:t>
      </w:r>
    </w:p>
    <w:p>
      <w:pPr>
        <w:spacing w:after="120" w:before="120"/>
        <w:jc w:val="center"/>
      </w:pPr>
      <w:r>
        <w:rPr>
          <w:rFonts w:ascii="Cambria Math" w:cs="Cambria Math" w:eastAsia="Cambria Math" w:hAnsi="Cambria Math"/>
          <w:sz w:val="26"/>
          <w:szCs w:val="26"/>
        </w:rPr>
        <w:t xml:space="preserve">λ_C = h/(m c) = 2L    (3.5)</w:t>
      </w:r>
    </w:p>
    <w:p>
      <w:pPr>
        <w:spacing w:after="120" w:before="120"/>
        <w:jc w:val="center"/>
      </w:pPr>
      <w:r>
        <w:rPr>
          <w:rFonts w:ascii="Cambria Math" w:cs="Cambria Math" w:eastAsia="Cambria Math" w:hAnsi="Cambria Math"/>
          <w:sz w:val="26"/>
          <w:szCs w:val="26"/>
        </w:rPr>
        <w:t xml:space="preserve">ƛ_C = ħ/(m c) = λ_C/(2π)    (3.6)</w:t>
      </w:r>
    </w:p>
    <w:p>
      <w:pPr>
        <w:spacing w:after="200" w:line="360"/>
        <w:jc w:val="both"/>
      </w:pPr>
      <w:r>
        <w:rPr>
          <w:rFonts w:ascii="Georgia" w:cs="Georgia" w:eastAsia="Georgia" w:hAnsi="Georgia"/>
          <w:sz w:val="24"/>
          <w:szCs w:val="24"/>
        </w:rPr>
        <w:t xml:space="preserve">For the electron: λ_C = 2.426 × 10⁻¹² m; ƛ_C = 3.862 × 10⁻¹³ m.</w:t>
      </w:r>
    </w:p>
    <w:p>
      <w:pPr>
        <w:pStyle w:val="Heading2"/>
        <w:spacing w:after="180" w:before="280"/>
      </w:pPr>
      <w:r>
        <w:rPr>
          <w:rFonts w:ascii="Georgia" w:cs="Georgia" w:eastAsia="Georgia" w:hAnsi="Georgia"/>
          <w:b/>
          <w:bCs/>
          <w:sz w:val="28"/>
          <w:szCs w:val="28"/>
        </w:rPr>
        <w:t xml:space="preserve">3.6  Time Dilation and the Speed Limit</w:t>
      </w:r>
    </w:p>
    <w:p>
      <w:pPr>
        <w:spacing w:after="120" w:before="120"/>
        <w:jc w:val="center"/>
      </w:pPr>
      <w:r>
        <w:rPr>
          <w:rFonts w:ascii="Cambria Math" w:cs="Cambria Math" w:eastAsia="Cambria Math" w:hAnsi="Cambria Math"/>
          <w:sz w:val="26"/>
          <w:szCs w:val="26"/>
        </w:rPr>
        <w:t xml:space="preserve">f_b(v) = f_{b0}/γ = f_{b0}√(1 − v²/c²)    (3.7)</w:t>
      </w:r>
    </w:p>
    <w:p>
      <w:pPr>
        <w:spacing w:after="120" w:before="120"/>
        <w:jc w:val="center"/>
      </w:pPr>
      <w:r>
        <w:rPr>
          <w:rFonts w:ascii="Cambria Math" w:cs="Cambria Math" w:eastAsia="Cambria Math" w:hAnsi="Cambria Math"/>
          <w:sz w:val="26"/>
          <w:szCs w:val="26"/>
        </w:rPr>
        <w:t xml:space="preserve">v_int = √(c² − v²)    (3.8)</w:t>
      </w:r>
    </w:p>
    <w:p>
      <w:pPr>
        <w:spacing w:after="200" w:line="360"/>
        <w:jc w:val="both"/>
      </w:pPr>
      <w:r>
        <w:rPr>
          <w:rFonts w:ascii="Georgia" w:cs="Georgia" w:eastAsia="Georgia" w:hAnsi="Georgia"/>
          <w:sz w:val="24"/>
          <w:szCs w:val="24"/>
        </w:rPr>
        <w:t xml:space="preserve">A moving coin forces the inner photon on a longer diagonal path; fewer bounces per lab second. At v → c the bounce cannot close — no pump, no electron. Links to Chapter 13 motion budget.</w:t>
      </w:r>
    </w:p>
    <w:p>
      <w:pPr>
        <w:pStyle w:val="Heading2"/>
        <w:spacing w:after="180" w:before="280"/>
      </w:pPr>
      <w:r>
        <w:rPr>
          <w:rFonts w:ascii="Georgia" w:cs="Georgia" w:eastAsia="Georgia" w:hAnsi="Georgia"/>
          <w:b/>
          <w:bCs/>
          <w:sz w:val="28"/>
          <w:szCs w:val="28"/>
        </w:rPr>
        <w:t xml:space="preserve">3.7  The Dirac Equation (Interpretation)</w:t>
      </w:r>
    </w:p>
    <w:p>
      <w:pPr>
        <w:spacing w:after="120" w:before="120"/>
        <w:jc w:val="center"/>
      </w:pPr>
      <w:r>
        <w:rPr>
          <w:rFonts w:ascii="Cambria Math" w:cs="Cambria Math" w:eastAsia="Cambria Math" w:hAnsi="Cambria Math"/>
          <w:sz w:val="26"/>
          <w:szCs w:val="26"/>
        </w:rPr>
        <w:t xml:space="preserve">iℏ ∂ψ/∂t = (c α·p + β m c²) ψ    (3.9)</w:t>
      </w:r>
    </w:p>
    <w:p>
      <w:pPr>
        <w:spacing w:after="200" w:line="360"/>
        <w:jc w:val="both"/>
      </w:pPr>
      <w:r>
        <w:rPr>
          <w:rFonts w:ascii="Georgia" w:cs="Georgia" w:eastAsia="Georgia" w:hAnsi="Georgia"/>
          <w:sz w:val="24"/>
          <w:szCs w:val="24"/>
        </w:rPr>
        <w:t xml:space="preserve">Standard physics treats this as fundamental. Here ψ packages coin-state amplitudes; α, β are inter-side transition operators; mc² is stored bounce energy. </w:t>
      </w:r>
      <w:r>
        <w:rPr>
          <w:rFonts w:ascii="Georgia" w:cs="Georgia" w:eastAsia="Georgia" w:hAnsi="Georgia"/>
          <w:b/>
          <w:bCs/>
          <w:i w:val="false"/>
          <w:iCs w:val="false"/>
          <w:sz w:val="24"/>
          <w:szCs w:val="24"/>
        </w:rPr>
        <w:t xml:space="preserve">Mechanism = MODEL</w:t>
      </w:r>
      <w:r>
        <w:rPr>
          <w:rFonts w:ascii="Georgia" w:cs="Georgia" w:eastAsia="Georgia" w:hAnsi="Georgia"/>
          <w:sz w:val="24"/>
          <w:szCs w:val="24"/>
        </w:rPr>
        <w:t xml:space="preserve">; empirical predictions match Dirac where tested.</w:t>
      </w:r>
    </w:p>
    <w:p>
      <w:pPr>
        <w:pStyle w:val="Heading2"/>
        <w:spacing w:after="180" w:before="280"/>
      </w:pPr>
      <w:r>
        <w:rPr>
          <w:rFonts w:ascii="Georgia" w:cs="Georgia" w:eastAsia="Georgia" w:hAnsi="Georgia"/>
          <w:b/>
          <w:bCs/>
          <w:sz w:val="28"/>
          <w:szCs w:val="28"/>
        </w:rPr>
        <w:t xml:space="preserve">3.8  Charge</w:t>
      </w:r>
    </w:p>
    <w:p>
      <w:pPr>
        <w:spacing w:after="200" w:line="360"/>
        <w:jc w:val="both"/>
      </w:pPr>
      <w:r>
        <w:rPr>
          <w:rFonts w:ascii="Georgia" w:cs="Georgia" w:eastAsia="Georgia" w:hAnsi="Georgia"/>
          <w:sz w:val="24"/>
          <w:szCs w:val="24"/>
        </w:rPr>
        <w:t xml:space="preserve">Negative charge correlates with an open, expansive pump state (spring extended, structure pushes into the sea). Positrons are mirrored branches. Constitutive map q = q₀χ — </w:t>
      </w:r>
      <w:r>
        <w:rPr>
          <w:rFonts w:ascii="Georgia" w:cs="Georgia" w:eastAsia="Georgia" w:hAnsi="Georgia"/>
          <w:b w:val="false"/>
          <w:bCs w:val="false"/>
          <w:i/>
          <w:iCs/>
          <w:sz w:val="24"/>
          <w:szCs w:val="24"/>
        </w:rPr>
        <w:t xml:space="preserve">PARTIAL</w:t>
      </w:r>
      <w:r>
        <w:rPr>
          <w:rFonts w:ascii="Georgia" w:cs="Georgia" w:eastAsia="Georgia" w:hAnsi="Georgia"/>
          <w:sz w:val="24"/>
          <w:szCs w:val="24"/>
        </w:rPr>
        <w:t xml:space="preserve"> (O2-3); e magnitude is empirical anchor.</w:t>
      </w:r>
    </w:p>
    <w:p>
      <w:pPr>
        <w:pStyle w:val="Heading2"/>
        <w:spacing w:after="180" w:before="280"/>
      </w:pPr>
      <w:r>
        <w:rPr>
          <w:rFonts w:ascii="Georgia" w:cs="Georgia" w:eastAsia="Georgia" w:hAnsi="Georgia"/>
          <w:b/>
          <w:bCs/>
          <w:sz w:val="28"/>
          <w:szCs w:val="28"/>
        </w:rPr>
        <w:t xml:space="preserve">3.9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Why is m_e c² exactly 0.511 MeV?</w:t>
            </w:r>
            <w:r>
              <w:rPr>
                <w:rFonts w:ascii="Georgia" w:cs="Georgia" w:eastAsia="Georgia" w:hAnsi="Georgia"/>
                <w:sz w:val="24"/>
                <w:szCs w:val="24"/>
              </w:rPr>
              <w:t xml:space="preserve">
</w:t>
            </w:r>
            <w:r>
              <w:rPr>
                <w:rFonts w:ascii="Georgia" w:cs="Georgia" w:eastAsia="Georgia" w:hAnsi="Georgia"/>
                <w:sz w:val="24"/>
                <w:szCs w:val="24"/>
              </w:rPr>
              <w:t xml:space="preserve">In this framework, that is equivalent to fixing f_b from C1 geometry. Deeper origin of Yukawa/Higgs coupling to the electron is Chapter 11; g_e remains an empirical anchor at this pass.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Fresh electrons within the first t_cell ≈ 8 × 10⁻²¹ s after creation may show discrete pump statistics before thermalization over ~10¹⁹ cycles. Testable as zeptosecond pair-production spectroscopy improves.</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4: The Proton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The proton forms when electron compression crosses fusion threshold K_f: the coin fuses, the spring disappears, and the trapped photon locks into structure. Three regions of the fused body map to quark zones; f_clock^p = 0.</w:t>
            </w:r>
          </w:p>
        </w:tc>
      </w:tr>
    </w:tbl>
    <w:p>
      <w:pPr>
        <w:spacing w:after="200"/>
      </w:pPr>
    </w:p>
    <w:p>
      <w:pPr>
        <w:pStyle w:val="Heading2"/>
        <w:spacing w:after="180" w:before="280"/>
      </w:pPr>
      <w:r>
        <w:rPr>
          <w:rFonts w:ascii="Georgia" w:cs="Georgia" w:eastAsia="Georgia" w:hAnsi="Georgia"/>
          <w:b/>
          <w:bCs/>
          <w:sz w:val="28"/>
          <w:szCs w:val="28"/>
        </w:rPr>
        <w:t xml:space="preserve">4.1  Fusion Beyond the Elastic Limit</w:t>
      </w:r>
    </w:p>
    <w:p>
      <w:pPr>
        <w:spacing w:after="200" w:line="360"/>
        <w:jc w:val="both"/>
      </w:pPr>
      <w:r>
        <w:rPr>
          <w:rFonts w:ascii="Georgia" w:cs="Georgia" w:eastAsia="Georgia" w:hAnsi="Georgia"/>
          <w:sz w:val="24"/>
          <w:szCs w:val="24"/>
        </w:rPr>
        <w:t xml:space="preserve">Normal compression pins the inner photon (observation). </w:t>
      </w:r>
      <w:r>
        <w:rPr>
          <w:rFonts w:ascii="Georgia" w:cs="Georgia" w:eastAsia="Georgia" w:hAnsi="Georgia"/>
          <w:b/>
          <w:bCs/>
          <w:i w:val="false"/>
          <w:iCs w:val="false"/>
          <w:sz w:val="24"/>
          <w:szCs w:val="24"/>
        </w:rPr>
        <w:t xml:space="preserve">Extreme</w:t>
      </w:r>
      <w:r>
        <w:rPr>
          <w:rFonts w:ascii="Georgia" w:cs="Georgia" w:eastAsia="Georgia" w:hAnsi="Georgia"/>
          <w:sz w:val="24"/>
          <w:szCs w:val="24"/>
        </w:rPr>
        <w:t xml:space="preserve"> compression past K_f fuses the two faces — irreversible proton phase (P3-1). The bounce engine shuts off; energy becomes structural mass.</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Electron (K &lt; K_f)          Proton (K ≥ K_f)</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photon ║               ║ + + + + + ║  top pole</w:t>
      </w:r>
    </w:p>
    <w:p>
      <w:pPr>
        <w:spacing w:after="0" w:line="240"/>
      </w:pPr>
      <w:r>
        <w:rPr>
          <w:rFonts w:ascii="Consolas" w:cs="Consolas" w:eastAsia="Consolas" w:hAnsi="Consolas"/>
          <w:sz w:val="20"/>
          <w:szCs w:val="20"/>
        </w:rPr>
        <w:t xml:space="preserve">        ╠═══════════╣               ╠═══════════╣  equator</w:t>
      </w:r>
    </w:p>
    <w:p>
      <w:pPr>
        <w:spacing w:after="0" w:line="240"/>
      </w:pPr>
      <w:r>
        <w:rPr>
          <w:rFonts w:ascii="Consolas" w:cs="Consolas" w:eastAsia="Consolas" w:hAnsi="Consolas"/>
          <w:sz w:val="20"/>
          <w:szCs w:val="20"/>
        </w:rPr>
        <w:t xml:space="preserve">        ║  ∿∿∿∿∿∿∿   ║               ║ - - - - - ║</w:t>
      </w:r>
    </w:p>
    <w:p>
      <w:pPr>
        <w:spacing w:after="0" w:line="240"/>
      </w:pPr>
      <w:r>
        <w:rPr>
          <w:rFonts w:ascii="Consolas" w:cs="Consolas" w:eastAsia="Consolas" w:hAnsi="Consolas"/>
          <w:sz w:val="20"/>
          <w:szCs w:val="20"/>
        </w:rPr>
        <w:t xml:space="preserve">        ╚═══════════╝               ╚═══════════╝  bottom pole</w:t>
      </w: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spring extended                  spring gone — fused</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4.1: Elastic electron vs fused proton.</w:t>
      </w:r>
    </w:p>
    <w:p>
      <w:pPr>
        <w:pStyle w:val="Heading2"/>
        <w:spacing w:after="180" w:before="280"/>
      </w:pPr>
      <w:r>
        <w:rPr>
          <w:rFonts w:ascii="Georgia" w:cs="Georgia" w:eastAsia="Georgia" w:hAnsi="Georgia"/>
          <w:b/>
          <w:bCs/>
          <w:sz w:val="28"/>
          <w:szCs w:val="28"/>
        </w:rPr>
        <w:t xml:space="preserve">4.2  Quark Regions</w:t>
      </w:r>
    </w:p>
    <w:p>
      <w:pPr>
        <w:pStyle w:val="ListParagraph"/>
        <w:numPr>
          <w:ilvl w:val="0"/>
          <w:numId w:val="8"/>
        </w:numPr>
        <w:spacing w:after="120" w:line="320"/>
      </w:pPr>
      <w:r>
        <w:rPr>
          <w:rFonts w:ascii="Georgia" w:cs="Georgia" w:eastAsia="Georgia" w:hAnsi="Georgia"/>
          <w:sz w:val="24"/>
          <w:szCs w:val="24"/>
        </w:rPr>
        <w:t xml:space="preserve">Top pole: positive region → up (+2/3).</w:t>
      </w:r>
    </w:p>
    <w:p>
      <w:pPr>
        <w:pStyle w:val="ListParagraph"/>
        <w:numPr>
          <w:ilvl w:val="0"/>
          <w:numId w:val="8"/>
        </w:numPr>
        <w:spacing w:after="120" w:line="320"/>
      </w:pPr>
      <w:r>
        <w:rPr>
          <w:rFonts w:ascii="Georgia" w:cs="Georgia" w:eastAsia="Georgia" w:hAnsi="Georgia"/>
          <w:sz w:val="24"/>
          <w:szCs w:val="24"/>
        </w:rPr>
        <w:t xml:space="preserve">Equator: neutral band → down (−1/3).</w:t>
      </w:r>
    </w:p>
    <w:p>
      <w:pPr>
        <w:pStyle w:val="ListParagraph"/>
        <w:numPr>
          <w:ilvl w:val="0"/>
          <w:numId w:val="8"/>
        </w:numPr>
        <w:spacing w:after="120" w:line="320"/>
      </w:pPr>
      <w:r>
        <w:rPr>
          <w:rFonts w:ascii="Georgia" w:cs="Georgia" w:eastAsia="Georgia" w:hAnsi="Georgia"/>
          <w:sz w:val="24"/>
          <w:szCs w:val="24"/>
        </w:rPr>
        <w:t xml:space="preserve">Bottom pole: positive region → up (+2/3).</w:t>
      </w:r>
    </w:p>
    <w:p>
      <w:pPr>
        <w:pStyle w:val="ListParagraph"/>
        <w:numPr>
          <w:ilvl w:val="0"/>
          <w:numId w:val="8"/>
        </w:numPr>
        <w:spacing w:after="120" w:line="320"/>
      </w:pPr>
      <w:r>
        <w:rPr>
          <w:rFonts w:ascii="Georgia" w:cs="Georgia" w:eastAsia="Georgia" w:hAnsi="Georgia"/>
          <w:sz w:val="24"/>
          <w:szCs w:val="24"/>
        </w:rPr>
        <w:t xml:space="preserve">Sum: +2/3 − 1/3 + 2/3 = +1 ✓</w:t>
      </w:r>
    </w:p>
    <w:p>
      <w:pPr>
        <w:spacing w:after="200" w:line="360"/>
        <w:jc w:val="both"/>
      </w:pPr>
      <w:r>
        <w:rPr>
          <w:rFonts w:ascii="Georgia" w:cs="Georgia" w:eastAsia="Georgia" w:hAnsi="Georgia"/>
          <w:sz w:val="24"/>
          <w:szCs w:val="24"/>
        </w:rPr>
        <w:t xml:space="preserve">Quarks are not separate particles stuffed inside — they are </w:t>
      </w:r>
      <w:r>
        <w:rPr>
          <w:rFonts w:ascii="Georgia" w:cs="Georgia" w:eastAsia="Georgia" w:hAnsi="Georgia"/>
          <w:b/>
          <w:bCs/>
          <w:i w:val="false"/>
          <w:iCs w:val="false"/>
          <w:sz w:val="24"/>
          <w:szCs w:val="24"/>
        </w:rPr>
        <w:t xml:space="preserve">zones</w:t>
      </w:r>
      <w:r>
        <w:rPr>
          <w:rFonts w:ascii="Georgia" w:cs="Georgia" w:eastAsia="Georgia" w:hAnsi="Georgia"/>
          <w:sz w:val="24"/>
          <w:szCs w:val="24"/>
        </w:rPr>
        <w:t xml:space="preserve"> of one fused coin. Fractional charges are geometric bookkeeping (**MODEL**), not ad hoc labels.</w:t>
      </w:r>
    </w:p>
    <w:p>
      <w:pPr>
        <w:pStyle w:val="Heading2"/>
        <w:spacing w:after="180" w:before="280"/>
      </w:pPr>
      <w:r>
        <w:rPr>
          <w:rFonts w:ascii="Georgia" w:cs="Georgia" w:eastAsia="Georgia" w:hAnsi="Georgia"/>
          <w:b/>
          <w:bCs/>
          <w:sz w:val="28"/>
          <w:szCs w:val="28"/>
        </w:rPr>
        <w:t xml:space="preserve">4.3  Mass Ratio m_p/m_e ≈ 1836 (C2)</w:t>
      </w:r>
    </w:p>
    <w:p>
      <w:pPr>
        <w:spacing w:after="200" w:line="360"/>
        <w:jc w:val="both"/>
      </w:pPr>
      <w:r>
        <w:rPr>
          <w:rFonts w:ascii="Georgia" w:cs="Georgia" w:eastAsia="Georgia" w:hAnsi="Georgia"/>
          <w:sz w:val="24"/>
          <w:szCs w:val="24"/>
        </w:rPr>
        <w:t xml:space="preserve">Geometry-first rule (architecture mandate C2): derive compression threshold K_f from coin/spring limits — </w:t>
      </w:r>
      <w:r>
        <w:rPr>
          <w:rFonts w:ascii="Georgia" w:cs="Georgia" w:eastAsia="Georgia" w:hAnsi="Georgia"/>
          <w:b/>
          <w:bCs/>
          <w:i w:val="false"/>
          <w:iCs w:val="false"/>
          <w:sz w:val="24"/>
          <w:szCs w:val="24"/>
        </w:rPr>
        <w:t xml:space="preserve">do not</w:t>
      </w:r>
      <w:r>
        <w:rPr>
          <w:rFonts w:ascii="Georgia" w:cs="Georgia" w:eastAsia="Georgia" w:hAnsi="Georgia"/>
          <w:sz w:val="24"/>
          <w:szCs w:val="24"/>
        </w:rPr>
        <w:t xml:space="preserve"> define K_f by fitting 1836.</w:t>
      </w:r>
    </w:p>
    <w:p>
      <w:pPr>
        <w:spacing w:after="120" w:before="120"/>
        <w:jc w:val="center"/>
      </w:pPr>
      <w:r>
        <w:rPr>
          <w:rFonts w:ascii="Cambria Math" w:cs="Cambria Math" w:eastAsia="Cambria Math" w:hAnsi="Cambria Math"/>
          <w:sz w:val="26"/>
          <w:szCs w:val="26"/>
        </w:rPr>
        <w:t xml:space="preserve">R_pe^{(0)} = π²/8 ≈ 1.23  [spring-only geometry]    (4.1)</w:t>
      </w:r>
    </w:p>
    <w:p>
      <w:pPr>
        <w:spacing w:after="120" w:before="120"/>
        <w:jc w:val="center"/>
      </w:pPr>
      <w:r>
        <w:rPr>
          <w:rFonts w:ascii="Cambria Math" w:cs="Cambria Math" w:eastAsia="Cambria Math" w:hAnsi="Cambria Math"/>
          <w:sz w:val="26"/>
          <w:szCs w:val="26"/>
        </w:rPr>
        <w:t xml:space="preserve">R_pe = R_pe^{(0)} × ℳ_lat  [lattice multiplier, Ch 2 / C6]    (4.2)</w:t>
      </w:r>
    </w:p>
    <w:p>
      <w:pPr>
        <w:spacing w:after="120" w:before="120"/>
        <w:jc w:val="center"/>
      </w:pPr>
      <w:r>
        <w:rPr>
          <w:rFonts w:ascii="Cambria Math" w:cs="Cambria Math" w:eastAsia="Cambria Math" w:hAnsi="Cambria Math"/>
          <w:sz w:val="26"/>
          <w:szCs w:val="26"/>
        </w:rPr>
        <w:t xml:space="preserve">R_pe^E = 1836.152…  [CODATA — consequence check]    (4.3)</w:t>
      </w:r>
    </w:p>
    <w:p>
      <w:pPr>
        <w:spacing w:after="200" w:line="360"/>
        <w:jc w:val="both"/>
      </w:pPr>
      <w:r>
        <w:rPr>
          <w:rFonts w:ascii="Georgia" w:cs="Georgia" w:eastAsia="Georgia" w:hAnsi="Georgia"/>
          <w:sz w:val="24"/>
          <w:szCs w:val="24"/>
        </w:rPr>
        <w:t xml:space="preserve">Measured m_p c² = 938.272 MeV. The large ratio needs ℳ_lat from the active lattice network, not a single FIT inversion K_f := (R−1)/R.</w:t>
      </w:r>
    </w:p>
    <w:p>
      <w:pPr>
        <w:pStyle w:val="Heading2"/>
        <w:spacing w:after="180" w:before="280"/>
      </w:pPr>
      <w:r>
        <w:rPr>
          <w:rFonts w:ascii="Georgia" w:cs="Georgia" w:eastAsia="Georgia" w:hAnsi="Georgia"/>
          <w:b/>
          <w:bCs/>
          <w:sz w:val="28"/>
          <w:szCs w:val="28"/>
        </w:rPr>
        <w:t xml:space="preserve">4.4  No Internal Proton Clock</w:t>
      </w:r>
    </w:p>
    <w:p>
      <w:pPr>
        <w:spacing w:after="120" w:before="120"/>
        <w:jc w:val="center"/>
      </w:pPr>
      <w:r>
        <w:rPr>
          <w:rFonts w:ascii="Cambria Math" w:cs="Cambria Math" w:eastAsia="Cambria Math" w:hAnsi="Cambria Math"/>
          <w:sz w:val="26"/>
          <w:szCs w:val="26"/>
        </w:rPr>
        <w:t xml:space="preserve">f_{clock}^{(p)} = 0    (4.4)</w:t>
      </w:r>
    </w:p>
    <w:p>
      <w:pPr>
        <w:spacing w:after="200" w:line="360"/>
        <w:jc w:val="both"/>
      </w:pPr>
      <w:r>
        <w:rPr>
          <w:rFonts w:ascii="Georgia" w:cs="Georgia" w:eastAsia="Georgia" w:hAnsi="Georgia"/>
          <w:sz w:val="24"/>
          <w:szCs w:val="24"/>
        </w:rPr>
        <w:t xml:space="preserve">No free trapped-photon bounce. Proton still has magnetic moment and spin response — but no electron-style pump sidebands (O3-4 null test).</w:t>
      </w:r>
    </w:p>
    <w:p>
      <w:pPr>
        <w:pStyle w:val="Heading2"/>
        <w:spacing w:after="180" w:before="280"/>
      </w:pPr>
      <w:r>
        <w:rPr>
          <w:rFonts w:ascii="Georgia" w:cs="Georgia" w:eastAsia="Georgia" w:hAnsi="Georgia"/>
          <w:b/>
          <w:bCs/>
          <w:sz w:val="28"/>
          <w:szCs w:val="28"/>
        </w:rPr>
        <w:t xml:space="preserve">4.5  Stability</w:t>
      </w:r>
    </w:p>
    <w:p>
      <w:pPr>
        <w:spacing w:after="200" w:line="360"/>
        <w:jc w:val="both"/>
      </w:pPr>
      <w:r>
        <w:rPr>
          <w:rFonts w:ascii="Georgia" w:cs="Georgia" w:eastAsia="Georgia" w:hAnsi="Georgia"/>
          <w:sz w:val="24"/>
          <w:szCs w:val="24"/>
        </w:rPr>
        <w:t xml:space="preserve">Fused structure has no lower-energy decay path; no trapped electron to release. Lifetime &gt; 10³⁴ years (experimental bound) follows from fused-barrier topology.</w:t>
      </w:r>
    </w:p>
    <w:p>
      <w:pPr>
        <w:pStyle w:val="Heading2"/>
        <w:spacing w:after="180" w:before="280"/>
      </w:pPr>
      <w:r>
        <w:rPr>
          <w:rFonts w:ascii="Georgia" w:cs="Georgia" w:eastAsia="Georgia" w:hAnsi="Georgia"/>
          <w:b/>
          <w:bCs/>
          <w:sz w:val="28"/>
          <w:szCs w:val="28"/>
        </w:rPr>
        <w:t xml:space="preserve">4.6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Why three zones and not two or four?</w:t>
            </w:r>
            <w:r>
              <w:rPr>
                <w:rFonts w:ascii="Georgia" w:cs="Georgia" w:eastAsia="Georgia" w:hAnsi="Georgia"/>
                <w:sz w:val="24"/>
                <w:szCs w:val="24"/>
              </w:rPr>
              <w:t xml:space="preserve">
</w:t>
            </w:r>
            <w:r>
              <w:rPr>
                <w:rFonts w:ascii="Georgia" w:cs="Georgia" w:eastAsia="Georgia" w:hAnsi="Georgia"/>
                <w:sz w:val="24"/>
                <w:szCs w:val="24"/>
              </w:rPr>
              <w:t xml:space="preserve">Three-zone pole–equator–pole fusion matches baryon +1 charge and stability in this model. Meson (quark–antiquark) and exotic baryons are outside this minimal picture — open extension.</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5: The Neutron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Neutron = proton + trapped electron + outer observation photon γ_obs. Outer layer pins the inner pump; pressure builds until escape at P_c — primary lifetime mechanism (C3). Beta decay releases electron and effective neutrino channel.</w:t>
            </w:r>
          </w:p>
        </w:tc>
      </w:tr>
    </w:tbl>
    <w:p>
      <w:pPr>
        <w:spacing w:after="200"/>
      </w:pPr>
    </w:p>
    <w:p>
      <w:pPr>
        <w:pStyle w:val="Heading2"/>
        <w:spacing w:after="180" w:before="280"/>
      </w:pPr>
      <w:r>
        <w:rPr>
          <w:rFonts w:ascii="Georgia" w:cs="Georgia" w:eastAsia="Georgia" w:hAnsi="Georgia"/>
          <w:b/>
          <w:bCs/>
          <w:sz w:val="28"/>
          <w:szCs w:val="28"/>
        </w:rPr>
        <w:t xml:space="preserve">5.1  Layered Structure</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Free neutron</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   γ_obs (outer)     ║  ← constant observation</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  │ electron coin │  ║  ← inner pump still runs</w:t>
      </w:r>
    </w:p>
    <w:p>
      <w:pPr>
        <w:spacing w:after="0" w:line="240"/>
      </w:pPr>
      <w:r>
        <w:rPr>
          <w:rFonts w:ascii="Consolas" w:cs="Consolas" w:eastAsia="Consolas" w:hAnsi="Consolas"/>
          <w:sz w:val="20"/>
          <w:szCs w:val="20"/>
        </w:rPr>
        <w:t xml:space="preserve">                 ║  │  ∿ inner ∿    │  ║</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      fused proton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5.1: Neutron = p + e⁻ + γ_obs (P4-1).</w:t>
      </w:r>
    </w:p>
    <w:p>
      <w:pPr>
        <w:pStyle w:val="Heading2"/>
        <w:spacing w:after="180" w:before="280"/>
      </w:pPr>
      <w:r>
        <w:rPr>
          <w:rFonts w:ascii="Georgia" w:cs="Georgia" w:eastAsia="Georgia" w:hAnsi="Georgia"/>
          <w:b/>
          <w:bCs/>
          <w:sz w:val="28"/>
          <w:szCs w:val="28"/>
        </w:rPr>
        <w:t xml:space="preserve">5.2  Mass Excess</w:t>
      </w:r>
    </w:p>
    <w:p>
      <w:pPr>
        <w:spacing w:after="120" w:before="120"/>
        <w:jc w:val="center"/>
      </w:pPr>
      <w:r>
        <w:rPr>
          <w:rFonts w:ascii="Cambria Math" w:cs="Cambria Math" w:eastAsia="Cambria Math" w:hAnsi="Cambria Math"/>
          <w:sz w:val="26"/>
          <w:szCs w:val="26"/>
        </w:rPr>
        <w:t xml:space="preserve">m_n c² = 939.565 MeV    (5.1)</w:t>
      </w:r>
    </w:p>
    <w:p>
      <w:pPr>
        <w:spacing w:after="120" w:before="120"/>
        <w:jc w:val="center"/>
      </w:pPr>
      <w:r>
        <w:rPr>
          <w:rFonts w:ascii="Cambria Math" w:cs="Cambria Math" w:eastAsia="Cambria Math" w:hAnsi="Cambria Math"/>
          <w:sz w:val="26"/>
          <w:szCs w:val="26"/>
        </w:rPr>
        <w:t xml:space="preserve">m_p c² = 938.272 MeV    (5.2)</w:t>
      </w:r>
    </w:p>
    <w:p>
      <w:pPr>
        <w:spacing w:after="120" w:before="120"/>
        <w:jc w:val="center"/>
      </w:pPr>
      <w:r>
        <w:rPr>
          <w:rFonts w:ascii="Cambria Math" w:cs="Cambria Math" w:eastAsia="Cambria Math" w:hAnsi="Cambria Math"/>
          <w:sz w:val="26"/>
          <w:szCs w:val="26"/>
        </w:rPr>
        <w:t xml:space="preserve">Δm c² = 1.293 MeV    (5.3)</w:t>
      </w:r>
    </w:p>
    <w:p>
      <w:pPr>
        <w:spacing w:after="120" w:before="120"/>
        <w:jc w:val="center"/>
      </w:pPr>
      <w:r>
        <w:rPr>
          <w:rFonts w:ascii="Cambria Math" w:cs="Cambria Math" w:eastAsia="Cambria Math" w:hAnsi="Cambria Math"/>
          <w:sz w:val="26"/>
          <w:szCs w:val="26"/>
        </w:rPr>
        <w:t xml:space="preserve">Q_β = Δm c² − m_e c² ≈ 0.782 MeV    (5.4)</w:t>
      </w:r>
    </w:p>
    <w:p>
      <w:pPr>
        <w:spacing w:after="200" w:line="360"/>
        <w:jc w:val="both"/>
      </w:pPr>
      <w:r>
        <w:rPr>
          <w:rFonts w:ascii="Georgia" w:cs="Georgia" w:eastAsia="Georgia" w:hAnsi="Georgia"/>
          <w:sz w:val="24"/>
          <w:szCs w:val="24"/>
        </w:rPr>
        <w:t xml:space="preserve">Q_β is the beta-decay energy release — matches outer-layer + binding bookkeeping (**E** anchor).</w:t>
      </w:r>
    </w:p>
    <w:p>
      <w:pPr>
        <w:pStyle w:val="Heading2"/>
        <w:spacing w:after="180" w:before="280"/>
      </w:pPr>
      <w:r>
        <w:rPr>
          <w:rFonts w:ascii="Georgia" w:cs="Georgia" w:eastAsia="Georgia" w:hAnsi="Georgia"/>
          <w:b/>
          <w:bCs/>
          <w:sz w:val="28"/>
          <w:szCs w:val="28"/>
        </w:rPr>
        <w:t xml:space="preserve">5.3  Magnetic Moment</w:t>
      </w:r>
    </w:p>
    <w:p>
      <w:pPr>
        <w:spacing w:after="120" w:before="120"/>
        <w:jc w:val="center"/>
      </w:pPr>
      <w:r>
        <w:rPr>
          <w:rFonts w:ascii="Cambria Math" w:cs="Cambria Math" w:eastAsia="Cambria Math" w:hAnsi="Cambria Math"/>
          <w:sz w:val="26"/>
          <w:szCs w:val="26"/>
        </w:rPr>
        <w:t xml:space="preserve">μ_n = −1.913 μ_N    (5.5)</w:t>
      </w:r>
    </w:p>
    <w:p>
      <w:pPr>
        <w:spacing w:after="120" w:before="120"/>
        <w:jc w:val="center"/>
      </w:pPr>
      <w:r>
        <w:rPr>
          <w:rFonts w:ascii="Cambria Math" w:cs="Cambria Math" w:eastAsia="Cambria Math" w:hAnsi="Cambria Math"/>
          <w:sz w:val="26"/>
          <w:szCs w:val="26"/>
        </w:rPr>
        <w:t xml:space="preserve">μ_n = −g_{eff} (2m_e/m_n) μ_N    (5.5a)</w:t>
      </w:r>
    </w:p>
    <w:p>
      <w:pPr>
        <w:spacing w:after="200" w:line="360"/>
        <w:jc w:val="both"/>
      </w:pPr>
      <w:r>
        <w:rPr>
          <w:rFonts w:ascii="Georgia" w:cs="Georgia" w:eastAsia="Georgia" w:hAnsi="Georgia"/>
          <w:sz w:val="24"/>
          <w:szCs w:val="24"/>
        </w:rPr>
        <w:t xml:space="preserve">Negative μ_n from trapped-electron leakage dominating screened proton contribution — </w:t>
      </w:r>
      <w:r>
        <w:rPr>
          <w:rFonts w:ascii="Georgia" w:cs="Georgia" w:eastAsia="Georgia" w:hAnsi="Georgia"/>
          <w:b w:val="false"/>
          <w:bCs w:val="false"/>
          <w:i/>
          <w:iCs/>
          <w:sz w:val="24"/>
          <w:szCs w:val="24"/>
        </w:rPr>
        <w:t xml:space="preserve">PARTIAL</w:t>
      </w:r>
      <w:r>
        <w:rPr>
          <w:rFonts w:ascii="Georgia" w:cs="Georgia" w:eastAsia="Georgia" w:hAnsi="Georgia"/>
          <w:sz w:val="24"/>
          <w:szCs w:val="24"/>
        </w:rPr>
        <w:t xml:space="preserve"> fit (O4-4); g_eff ≈ 1.76×10³.</w:t>
      </w:r>
    </w:p>
    <w:p>
      <w:pPr>
        <w:pStyle w:val="Heading2"/>
        <w:spacing w:after="180" w:before="280"/>
      </w:pPr>
      <w:r>
        <w:rPr>
          <w:rFonts w:ascii="Georgia" w:cs="Georgia" w:eastAsia="Georgia" w:hAnsi="Georgia"/>
          <w:b/>
          <w:bCs/>
          <w:sz w:val="28"/>
          <w:szCs w:val="28"/>
        </w:rPr>
        <w:t xml:space="preserve">5.4  Beta Decay</w:t>
      </w:r>
    </w:p>
    <w:p>
      <w:pPr>
        <w:spacing w:after="120" w:before="120"/>
        <w:jc w:val="center"/>
      </w:pPr>
      <w:r>
        <w:rPr>
          <w:rFonts w:ascii="Cambria Math" w:cs="Cambria Math" w:eastAsia="Cambria Math" w:hAnsi="Cambria Math"/>
          <w:sz w:val="26"/>
          <w:szCs w:val="26"/>
        </w:rPr>
        <w:t xml:space="preserve">n → p + e⁻ + ν̄_e    (5.6)</w:t>
      </w:r>
    </w:p>
    <w:p>
      <w:pPr>
        <w:spacing w:after="200" w:line="360"/>
        <w:jc w:val="both"/>
      </w:pPr>
      <w:r>
        <w:rPr>
          <w:rFonts w:ascii="Georgia" w:cs="Georgia" w:eastAsia="Georgia" w:hAnsi="Georgia"/>
          <w:sz w:val="24"/>
          <w:szCs w:val="24"/>
        </w:rPr>
        <w:t xml:space="preserve">Outer γ_obs escape maps to the effective neutrino channel (MODEL O4-3). Lepton number and energy conserved; Q_β ≈ 0.782 MeV.</w:t>
      </w:r>
    </w:p>
    <w:p>
      <w:pPr>
        <w:pStyle w:val="Heading2"/>
        <w:spacing w:after="180" w:before="280"/>
      </w:pPr>
      <w:r>
        <w:rPr>
          <w:rFonts w:ascii="Georgia" w:cs="Georgia" w:eastAsia="Georgia" w:hAnsi="Georgia"/>
          <w:b/>
          <w:bCs/>
          <w:sz w:val="28"/>
          <w:szCs w:val="28"/>
        </w:rPr>
        <w:t xml:space="preserve">5.5  Free Lifetime — Pressure Escape (C3)</w:t>
      </w:r>
    </w:p>
    <w:p>
      <w:pPr>
        <w:spacing w:after="200" w:line="360"/>
        <w:jc w:val="both"/>
      </w:pPr>
      <w:r>
        <w:rPr>
          <w:rFonts w:ascii="Georgia" w:cs="Georgia" w:eastAsia="Georgia" w:hAnsi="Georgia"/>
          <w:b/>
          <w:bCs/>
          <w:i w:val="false"/>
          <w:iCs w:val="false"/>
          <w:sz w:val="24"/>
          <w:szCs w:val="24"/>
        </w:rPr>
        <w:t xml:space="preserve">Primary mechanism (C3):</w:t>
      </w:r>
      <w:r>
        <w:rPr>
          <w:rFonts w:ascii="Georgia" w:cs="Georgia" w:eastAsia="Georgia" w:hAnsi="Georgia"/>
          <w:sz w:val="24"/>
          <w:szCs w:val="24"/>
        </w:rPr>
        <w:t xml:space="preserve"> outer observation interrupts the inner pump → pressure P(t) rises → escape at P_c.</w:t>
      </w:r>
    </w:p>
    <w:p>
      <w:pPr>
        <w:spacing w:after="120" w:before="120"/>
        <w:jc w:val="center"/>
      </w:pPr>
      <w:r>
        <w:rPr>
          <w:rFonts w:ascii="Cambria Math" w:cs="Cambria Math" w:eastAsia="Cambria Math" w:hAnsi="Cambria Math"/>
          <w:sz w:val="26"/>
          <w:szCs w:val="26"/>
        </w:rPr>
        <w:t xml:space="preserve">t_{escape} ≈ (P_c − P_0)/(α Γ_{obs}) ~ τ_n    (5.7)</w:t>
      </w:r>
    </w:p>
    <w:p>
      <w:pPr>
        <w:spacing w:after="200" w:line="360"/>
        <w:jc w:val="both"/>
      </w:pPr>
      <w:r>
        <w:rPr>
          <w:rFonts w:ascii="Georgia" w:cs="Georgia" w:eastAsia="Georgia" w:hAnsi="Georgia"/>
          <w:sz w:val="24"/>
          <w:szCs w:val="24"/>
        </w:rPr>
        <w:t xml:space="preserve">Calibrated to τ_n ≈ 879 s (bottle/beam averages differ by ~10 s). Standard Model Fermi theory gives comparable Γ — useful </w:t>
      </w:r>
      <w:r>
        <w:rPr>
          <w:rFonts w:ascii="Georgia" w:cs="Georgia" w:eastAsia="Georgia" w:hAnsi="Georgia"/>
          <w:b w:val="false"/>
          <w:bCs w:val="false"/>
          <w:i/>
          <w:iCs/>
          <w:sz w:val="24"/>
          <w:szCs w:val="24"/>
        </w:rPr>
        <w:t xml:space="preserve">comparison layer</w:t>
      </w:r>
      <w:r>
        <w:rPr>
          <w:rFonts w:ascii="Georgia" w:cs="Georgia" w:eastAsia="Georgia" w:hAnsi="Georgia"/>
          <w:sz w:val="24"/>
          <w:szCs w:val="24"/>
        </w:rPr>
        <w:t xml:space="preserve">, not the primary geometric derivation in this book.</w:t>
      </w:r>
    </w:p>
    <w:p>
      <w:pPr>
        <w:pStyle w:val="Heading2"/>
        <w:spacing w:after="180" w:before="280"/>
      </w:pPr>
      <w:r>
        <w:rPr>
          <w:rFonts w:ascii="Georgia" w:cs="Georgia" w:eastAsia="Georgia" w:hAnsi="Georgia"/>
          <w:b/>
          <w:bCs/>
          <w:sz w:val="28"/>
          <w:szCs w:val="28"/>
        </w:rPr>
        <w:t xml:space="preserve">5.6  Stability in Nuclei</w:t>
      </w:r>
    </w:p>
    <w:p>
      <w:pPr>
        <w:spacing w:after="200" w:line="360"/>
        <w:jc w:val="both"/>
      </w:pPr>
      <w:r>
        <w:rPr>
          <w:rFonts w:ascii="Georgia" w:cs="Georgia" w:eastAsia="Georgia" w:hAnsi="Georgia"/>
          <w:sz w:val="24"/>
          <w:szCs w:val="24"/>
        </w:rPr>
        <w:t xml:space="preserve">Inside nuclei, network pressure sharing and entanglement with neighboring neutrons suppress single-particle escape — free τ_n pathology is lifted. N/Z valley stability follows balance of shared pressure channels (MODEL).</w:t>
      </w:r>
    </w:p>
    <w:p>
      <w:pPr>
        <w:pStyle w:val="Heading2"/>
        <w:spacing w:after="180" w:before="280"/>
      </w:pPr>
      <w:r>
        <w:rPr>
          <w:rFonts w:ascii="Georgia" w:cs="Georgia" w:eastAsia="Georgia" w:hAnsi="Georgia"/>
          <w:b/>
          <w:bCs/>
          <w:sz w:val="28"/>
          <w:szCs w:val="28"/>
        </w:rPr>
        <w:t xml:space="preserve">5.7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Bottle vs beam τ_n discrepancy (~10 s)?</w:t>
            </w:r>
            <w:r>
              <w:rPr>
                <w:rFonts w:ascii="Georgia" w:cs="Georgia" w:eastAsia="Georgia" w:hAnsi="Georgia"/>
                <w:sz w:val="24"/>
                <w:szCs w:val="24"/>
              </w:rPr>
              <w:t xml:space="preserve">
</w:t>
            </w:r>
            <w:r>
              <w:rPr>
                <w:rFonts w:ascii="Georgia" w:cs="Georgia" w:eastAsia="Georgia" w:hAnsi="Georgia"/>
                <w:sz w:val="24"/>
                <w:szCs w:val="24"/>
              </w:rPr>
              <w:t xml:space="preserve">Different environmental Γ_obs and entanglement coupling may shift effective P_c slightly. Testable by controlled surroundings — MODEL prediction.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Higher ambient electron density (plasma, dense gas) may weakly extend free-neutron lifetime by altering Γ_obs — small effect, neutron-storage experiment.</w:t>
            </w:r>
          </w:p>
        </w:tc>
      </w:tr>
    </w:tbl>
    <w:p>
      <w:pPr>
        <w:spacing w:after="200"/>
      </w:pPr>
    </w:p>
    <w:p>
      <w:r>
        <w:br w:type="page"/>
      </w:r>
    </w:p>
    <w:p>
      <w:pPr>
        <w:spacing w:before="2400"/>
      </w:pPr>
      <w:r>
        <w:t xml:space="preserve"/>
      </w:r>
    </w:p>
    <w:p>
      <w:pPr>
        <w:spacing w:after="480"/>
        <w:jc w:val="center"/>
      </w:pPr>
      <w:r>
        <w:rPr>
          <w:rFonts w:ascii="Georgia" w:cs="Georgia" w:eastAsia="Georgia" w:hAnsi="Georgia"/>
          <w:i/>
          <w:iCs/>
          <w:color w:val="888888"/>
          <w:sz w:val="36"/>
          <w:szCs w:val="36"/>
        </w:rPr>
        <w:t xml:space="preserve">PART III</w:t>
      </w:r>
    </w:p>
    <w:p>
      <w:pPr>
        <w:spacing w:after="1200"/>
        <w:jc w:val="center"/>
      </w:pPr>
      <w:r>
        <w:rPr>
          <w:rFonts w:ascii="Georgia" w:cs="Georgia" w:eastAsia="Georgia" w:hAnsi="Georgia"/>
          <w:b/>
          <w:bCs/>
          <w:sz w:val="48"/>
          <w:szCs w:val="48"/>
        </w:rPr>
        <w:t xml:space="preserve">QUANTUM MECHANICS DEMYSTIFIED</w:t>
      </w:r>
    </w:p>
    <w:p>
      <w:pPr>
        <w:jc w:val="center"/>
      </w:pPr>
      <w:r>
        <w:rPr>
          <w:rFonts w:ascii="Georgia" w:cs="Georgia" w:eastAsia="Georgia" w:hAnsi="Georgia"/>
          <w:i/>
          <w:iCs/>
          <w:color w:val="555555"/>
          <w:sz w:val="22"/>
          <w:szCs w:val="22"/>
        </w:rPr>
        <w:t xml:space="preserve">Chapters 6–9 give mechanical pictures for measurement, entanglement, tunneling, and interference — checked against section_05–08 derivations and mandate C5.</w:t>
      </w:r>
    </w:p>
    <w:p>
      <w:r>
        <w:br w:type="page"/>
      </w:r>
    </w:p>
    <w:p>
      <w:pPr>
        <w:pStyle w:val="Heading1"/>
        <w:spacing w:after="240" w:before="360"/>
      </w:pPr>
      <w:r>
        <w:rPr>
          <w:rFonts w:ascii="Georgia" w:cs="Georgia" w:eastAsia="Georgia" w:hAnsi="Georgia"/>
          <w:b/>
          <w:bCs/>
          <w:sz w:val="32"/>
          <w:szCs w:val="32"/>
        </w:rPr>
        <w:t xml:space="preserve">Chapter 6: Measurement and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Measurement is physical compression of the coin. The spring acts as an axis-selective polarizer; probabilities follow P(up|θ) = cos²(θ/2) — anchored QM, interpreted here via Malus/spring tension (partial derivation O1-1).</w:t>
            </w:r>
          </w:p>
        </w:tc>
      </w:tr>
    </w:tbl>
    <w:p>
      <w:pPr>
        <w:spacing w:after="200"/>
      </w:pPr>
    </w:p>
    <w:p>
      <w:pPr>
        <w:pStyle w:val="Heading2"/>
        <w:spacing w:after="180" w:before="280"/>
      </w:pPr>
      <w:r>
        <w:rPr>
          <w:rFonts w:ascii="Georgia" w:cs="Georgia" w:eastAsia="Georgia" w:hAnsi="Georgia"/>
          <w:b/>
          <w:bCs/>
          <w:sz w:val="28"/>
          <w:szCs w:val="28"/>
        </w:rPr>
        <w:t xml:space="preserve">6.1  Measurement Is a Polarizer Cycle</w:t>
      </w:r>
    </w:p>
    <w:p>
      <w:pPr>
        <w:spacing w:after="200" w:line="360"/>
        <w:jc w:val="both"/>
      </w:pPr>
      <w:r>
        <w:rPr>
          <w:rFonts w:ascii="Georgia" w:cs="Georgia" w:eastAsia="Georgia" w:hAnsi="Georgia"/>
          <w:sz w:val="24"/>
          <w:szCs w:val="24"/>
        </w:rPr>
        <w:t xml:space="preserve">Measurement is not a single mysterious collapse. It is a </w:t>
      </w:r>
      <w:r>
        <w:rPr>
          <w:rFonts w:ascii="Georgia" w:cs="Georgia" w:eastAsia="Georgia" w:hAnsi="Georgia"/>
          <w:b/>
          <w:bCs/>
          <w:i w:val="false"/>
          <w:iCs w:val="false"/>
          <w:sz w:val="24"/>
          <w:szCs w:val="24"/>
        </w:rPr>
        <w:t xml:space="preserve">sequence</w:t>
      </w:r>
      <w:r>
        <w:rPr>
          <w:rFonts w:ascii="Georgia" w:cs="Georgia" w:eastAsia="Georgia" w:hAnsi="Georgia"/>
          <w:sz w:val="24"/>
          <w:szCs w:val="24"/>
        </w:rPr>
        <w:t xml:space="preserve"> — the same physics as a polarizer, applied to the inner photon inside the coin. The observer does not passively watch; the observer's probe </w:t>
      </w:r>
      <w:r>
        <w:rPr>
          <w:rFonts w:ascii="Georgia" w:cs="Georgia" w:eastAsia="Georgia" w:hAnsi="Georgia"/>
          <w:b/>
          <w:bCs/>
          <w:i w:val="false"/>
          <w:iCs w:val="false"/>
          <w:sz w:val="24"/>
          <w:szCs w:val="24"/>
        </w:rPr>
        <w:t xml:space="preserve">sets the spring's axis</w:t>
      </w:r>
      <w:r>
        <w:rPr>
          <w:rFonts w:ascii="Georgia" w:cs="Georgia" w:eastAsia="Georgia" w:hAnsi="Georgia"/>
          <w:sz w:val="24"/>
          <w:szCs w:val="24"/>
        </w:rPr>
        <w:t xml:space="preserve">, and the spring decides what packets get released and what stays trapped.</w:t>
      </w:r>
    </w:p>
    <w:p>
      <w:pPr>
        <w:spacing w:after="200" w:line="360"/>
        <w:jc w:val="both"/>
      </w:pPr>
      <w:r>
        <w:rPr>
          <w:rFonts w:ascii="Georgia" w:cs="Georgia" w:eastAsia="Georgia" w:hAnsi="Georgia"/>
          <w:b w:val="false"/>
          <w:bCs w:val="false"/>
          <w:i w:val="false"/>
          <w:iCs w:val="false"/>
          <w:sz w:val="24"/>
          <w:szCs w:val="24"/>
        </w:rPr>
        <w:t xml:space="preserve">The complete cycle:</w:t>
      </w:r>
    </w:p>
    <w:p>
      <w:pPr>
        <w:pStyle w:val="ListParagraph"/>
        <w:numPr>
          <w:ilvl w:val="0"/>
          <w:numId w:val="10"/>
        </w:numPr>
        <w:spacing w:after="120" w:line="320"/>
      </w:pPr>
      <w:r>
        <w:rPr>
          <w:rFonts w:ascii="Georgia" w:cs="Georgia" w:eastAsia="Georgia" w:hAnsi="Georgia"/>
          <w:sz w:val="24"/>
          <w:szCs w:val="24"/>
        </w:rPr>
        <w:t xml:space="preserve">Observer sends a probe photon with momentum along compression axis n̂_obs.</w:t>
      </w:r>
    </w:p>
    <w:p>
      <w:pPr>
        <w:pStyle w:val="ListParagraph"/>
        <w:numPr>
          <w:ilvl w:val="0"/>
          <w:numId w:val="10"/>
        </w:numPr>
        <w:spacing w:after="120" w:line="320"/>
      </w:pPr>
      <w:r>
        <w:rPr>
          <w:rFonts w:ascii="Georgia" w:cs="Georgia" w:eastAsia="Georgia" w:hAnsi="Georgia"/>
          <w:sz w:val="24"/>
          <w:szCs w:val="24"/>
        </w:rPr>
        <w:t xml:space="preserve">Probe push reorients the spring axis to n̂_obs (typically faster than one bounce: τ_align ~ ℏ/E_obs, compare T_bounce ≈ 2t_cell).</w:t>
      </w:r>
    </w:p>
    <w:p>
      <w:pPr>
        <w:pStyle w:val="ListParagraph"/>
        <w:numPr>
          <w:ilvl w:val="0"/>
          <w:numId w:val="10"/>
        </w:numPr>
        <w:spacing w:after="120" w:line="320"/>
      </w:pPr>
      <w:r>
        <w:rPr>
          <w:rFonts w:ascii="Georgia" w:cs="Georgia" w:eastAsia="Georgia" w:hAnsi="Georgia"/>
          <w:sz w:val="24"/>
          <w:szCs w:val="24"/>
        </w:rPr>
        <w:t xml:space="preserve">Spring acts as polarizer P_n̂ = |n̂⟩⟨n̂| on the inner photon state |χ⟩.</w:t>
      </w:r>
    </w:p>
    <w:p>
      <w:pPr>
        <w:pStyle w:val="ListParagraph"/>
        <w:numPr>
          <w:ilvl w:val="0"/>
          <w:numId w:val="10"/>
        </w:numPr>
        <w:spacing w:after="120" w:line="320"/>
      </w:pPr>
      <w:r>
        <w:rPr>
          <w:rFonts w:ascii="Georgia" w:cs="Georgia" w:eastAsia="Georgia" w:hAnsi="Georgia"/>
          <w:sz w:val="24"/>
          <w:szCs w:val="24"/>
        </w:rPr>
        <w:t xml:space="preserve">Inner photon passes (packet released along n̂) with P_pass = cos²(θ/2), or is blocked (trapped, opposite orientation) with P_block = sin²(θ/2).</w:t>
      </w:r>
    </w:p>
    <w:p>
      <w:pPr>
        <w:pStyle w:val="ListParagraph"/>
        <w:numPr>
          <w:ilvl w:val="0"/>
          <w:numId w:val="10"/>
        </w:numPr>
        <w:spacing w:after="120" w:line="320"/>
      </w:pPr>
      <w:r>
        <w:rPr>
          <w:rFonts w:ascii="Georgia" w:cs="Georgia" w:eastAsia="Georgia" w:hAnsi="Georgia"/>
          <w:sz w:val="24"/>
          <w:szCs w:val="24"/>
        </w:rPr>
        <w:t xml:space="preserve">Detector registers the packet — not the whole electron. The coin retains residual inner-photon energy E_retained = E_inner sin²(θ/2).</w:t>
      </w:r>
    </w:p>
    <w:p>
      <w:pPr>
        <w:pStyle w:val="ListParagraph"/>
        <w:numPr>
          <w:ilvl w:val="0"/>
          <w:numId w:val="10"/>
        </w:numPr>
        <w:spacing w:after="120" w:line="320"/>
      </w:pPr>
      <w:r>
        <w:rPr>
          <w:rFonts w:ascii="Georgia" w:cs="Georgia" w:eastAsia="Georgia" w:hAnsi="Georgia"/>
          <w:sz w:val="24"/>
          <w:szCs w:val="24"/>
        </w:rPr>
        <w:t xml:space="preserve">Sea / Higgs coupling returns equilibrium mass after the brief extraction — **MODEL** (without this, repeated measurements would drain m_e).</w:t>
      </w:r>
    </w:p>
    <w:p>
      <w:pPr>
        <w:pStyle w:val="ListParagraph"/>
        <w:numPr>
          <w:ilvl w:val="0"/>
          <w:numId w:val="10"/>
        </w:numPr>
        <w:spacing w:after="120" w:line="320"/>
      </w:pPr>
      <w:r>
        <w:rPr>
          <w:rFonts w:ascii="Georgia" w:cs="Georgia" w:eastAsia="Georgia" w:hAnsi="Georgia"/>
          <w:sz w:val="24"/>
          <w:szCs w:val="24"/>
        </w:rPr>
        <w:t xml:space="preserve">Spring axis relaxes; inner photon resumes bouncing when compression ends.</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Before          Probe arrives        Axis locked</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   │   ║  γ    ║   ╲   ║           ║    ╲n̂║</w:t>
      </w:r>
    </w:p>
    <w:p>
      <w:pPr>
        <w:spacing w:after="0" w:line="240"/>
      </w:pPr>
      <w:r>
        <w:rPr>
          <w:rFonts w:ascii="Consolas" w:cs="Consolas" w:eastAsia="Consolas" w:hAnsi="Consolas"/>
          <w:sz w:val="20"/>
          <w:szCs w:val="20"/>
        </w:rPr>
        <w:t xml:space="preserve">   ║   │   ║  →    ║    ╲  ║    →      ║     ╲║</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6.1: Compression reorients the spring polarizer.</w:t>
      </w:r>
    </w:p>
    <w:p>
      <w:pPr>
        <w:pStyle w:val="Heading2"/>
        <w:spacing w:after="180" w:before="280"/>
      </w:pPr>
      <w:r>
        <w:rPr>
          <w:rFonts w:ascii="Georgia" w:cs="Georgia" w:eastAsia="Georgia" w:hAnsi="Georgia"/>
          <w:b/>
          <w:bCs/>
          <w:sz w:val="28"/>
          <w:szCs w:val="28"/>
        </w:rPr>
        <w:t xml:space="preserve">6.2  Born Rule / Malus Law</w:t>
      </w:r>
    </w:p>
    <w:p>
      <w:pPr>
        <w:spacing w:after="120" w:before="120"/>
        <w:jc w:val="center"/>
      </w:pPr>
      <w:r>
        <w:rPr>
          <w:rFonts w:ascii="Cambria Math" w:cs="Cambria Math" w:eastAsia="Cambria Math" w:hAnsi="Cambria Math"/>
          <w:sz w:val="26"/>
          <w:szCs w:val="26"/>
        </w:rPr>
        <w:t xml:space="preserve">|χ⟩ = cos(θ_i/2)|↑⟩ + e^{iφ} sin(θ_i/2)|↓⟩    (6.1)</w:t>
      </w:r>
    </w:p>
    <w:p>
      <w:pPr>
        <w:spacing w:after="120" w:before="120"/>
        <w:jc w:val="center"/>
      </w:pPr>
      <w:r>
        <w:rPr>
          <w:rFonts w:ascii="Cambria Math" w:cs="Cambria Math" w:eastAsia="Cambria Math" w:hAnsi="Cambria Math"/>
          <w:sz w:val="26"/>
          <w:szCs w:val="26"/>
        </w:rPr>
        <w:t xml:space="preserve">P(up|θ) = |⟨n̂|χ⟩|² = cos²(θ/2)    (6.3)</w:t>
      </w:r>
    </w:p>
    <w:p>
      <w:pPr>
        <w:spacing w:after="120" w:before="120"/>
        <w:jc w:val="center"/>
      </w:pPr>
      <w:r>
        <w:rPr>
          <w:rFonts w:ascii="Cambria Math" w:cs="Cambria Math" w:eastAsia="Cambria Math" w:hAnsi="Cambria Math"/>
          <w:sz w:val="26"/>
          <w:szCs w:val="26"/>
        </w:rPr>
        <w:t xml:space="preserve">P(down|θ) = sin²(θ/2)    (6.4)</w:t>
      </w:r>
    </w:p>
    <w:p>
      <w:pPr>
        <w:spacing w:after="200" w:line="360"/>
        <w:jc w:val="both"/>
      </w:pPr>
      <w:r>
        <w:rPr>
          <w:rFonts w:ascii="Georgia" w:cs="Georgia" w:eastAsia="Georgia" w:hAnsi="Georgia"/>
          <w:b/>
          <w:bCs/>
          <w:i w:val="false"/>
          <w:iCs w:val="false"/>
          <w:sz w:val="24"/>
          <w:szCs w:val="24"/>
        </w:rPr>
        <w:t xml:space="preserve">Status:</w:t>
      </w:r>
      <w:r>
        <w:rPr>
          <w:rFonts w:ascii="Georgia" w:cs="Georgia" w:eastAsia="Georgia" w:hAnsi="Georgia"/>
          <w:sz w:val="24"/>
          <w:szCs w:val="24"/>
        </w:rPr>
        <w:t xml:space="preserve"> cos²(θ/2) is </w:t>
      </w:r>
      <w:r>
        <w:rPr>
          <w:rFonts w:ascii="Georgia" w:cs="Georgia" w:eastAsia="Georgia" w:hAnsi="Georgia"/>
          <w:b w:val="false"/>
          <w:bCs w:val="false"/>
          <w:i/>
          <w:iCs/>
          <w:sz w:val="24"/>
          <w:szCs w:val="24"/>
        </w:rPr>
        <w:t xml:space="preserve">ANCHORED</w:t>
      </w:r>
      <w:r>
        <w:rPr>
          <w:rFonts w:ascii="Georgia" w:cs="Georgia" w:eastAsia="Georgia" w:hAnsi="Georgia"/>
          <w:sz w:val="24"/>
          <w:szCs w:val="24"/>
        </w:rPr>
        <w:t xml:space="preserve"> (standard QM). Identification with classical Malus through spring tension² ∝ |ψ|² is </w:t>
      </w:r>
      <w:r>
        <w:rPr>
          <w:rFonts w:ascii="Georgia" w:cs="Georgia" w:eastAsia="Georgia" w:hAnsi="Georgia"/>
          <w:b w:val="false"/>
          <w:bCs w:val="false"/>
          <w:i/>
          <w:iCs/>
          <w:sz w:val="24"/>
          <w:szCs w:val="24"/>
        </w:rPr>
        <w:t xml:space="preserve">MODEL / PARTIAL</w:t>
      </w:r>
      <w:r>
        <w:rPr>
          <w:rFonts w:ascii="Georgia" w:cs="Georgia" w:eastAsia="Georgia" w:hAnsi="Georgia"/>
          <w:sz w:val="24"/>
          <w:szCs w:val="24"/>
        </w:rPr>
        <w:t xml:space="preserve"> (O1-1, O5-2).</w:t>
      </w:r>
    </w:p>
    <w:p>
      <w:pPr>
        <w:pStyle w:val="Heading2"/>
        <w:spacing w:after="180" w:before="280"/>
      </w:pPr>
      <w:r>
        <w:rPr>
          <w:rFonts w:ascii="Georgia" w:cs="Georgia" w:eastAsia="Georgia" w:hAnsi="Georgia"/>
          <w:b/>
          <w:bCs/>
          <w:sz w:val="28"/>
          <w:szCs w:val="28"/>
        </w:rPr>
        <w:t xml:space="preserve">6.2a  Born Rule as Lattice Counting (Mechanical Layer)</w:t>
      </w:r>
    </w:p>
    <w:p>
      <w:pPr>
        <w:spacing w:after="200" w:line="360"/>
        <w:jc w:val="both"/>
      </w:pPr>
      <w:r>
        <w:rPr>
          <w:rFonts w:ascii="Georgia" w:cs="Georgia" w:eastAsia="Georgia" w:hAnsi="Georgia"/>
          <w:sz w:val="24"/>
          <w:szCs w:val="24"/>
        </w:rPr>
        <w:t xml:space="preserve">Circular functions </w:t>
      </w:r>
      <w:r>
        <w:rPr>
          <w:rFonts w:ascii="Georgia" w:cs="Georgia" w:eastAsia="Georgia" w:hAnsi="Georgia"/>
          <w:b w:val="false"/>
          <w:bCs w:val="false"/>
          <w:i/>
          <w:iCs/>
          <w:sz w:val="24"/>
          <w:szCs w:val="24"/>
        </w:rPr>
        <w:t xml:space="preserve">describe</w:t>
      </w:r>
      <w:r>
        <w:rPr>
          <w:rFonts w:ascii="Georgia" w:cs="Georgia" w:eastAsia="Georgia" w:hAnsi="Georgia"/>
          <w:sz w:val="24"/>
          <w:szCs w:val="24"/>
        </w:rPr>
        <w:t xml:space="preserve"> the limit; triangle iteration </w:t>
      </w:r>
      <w:r>
        <w:rPr>
          <w:rFonts w:ascii="Georgia" w:cs="Georgia" w:eastAsia="Georgia" w:hAnsi="Georgia"/>
          <w:b/>
          <w:bCs/>
          <w:i w:val="false"/>
          <w:iCs w:val="false"/>
          <w:sz w:val="24"/>
          <w:szCs w:val="24"/>
        </w:rPr>
        <w:t xml:space="preserve">explains</w:t>
      </w:r>
      <w:r>
        <w:rPr>
          <w:rFonts w:ascii="Georgia" w:cs="Georgia" w:eastAsia="Georgia" w:hAnsi="Georgia"/>
          <w:sz w:val="24"/>
          <w:szCs w:val="24"/>
        </w:rPr>
        <w:t xml:space="preserve"> it (Chapter 2.10.5). When the spring polarizer aligns to axis n̂ at angle θ from the inner photon's prior branch, ask: on the unit-circle address tree, what fraction of ±B leaves at depth k lie on the "pass" side of the new axis?</w:t>
      </w:r>
    </w:p>
    <w:p>
      <w:pPr>
        <w:spacing w:after="120" w:before="120"/>
        <w:jc w:val="center"/>
      </w:pPr>
      <w:r>
        <w:rPr>
          <w:rFonts w:ascii="Cambria Math" w:cs="Cambria Math" w:eastAsia="Cambria Math" w:hAnsi="Cambria Math"/>
          <w:sz w:val="26"/>
          <w:szCs w:val="26"/>
        </w:rPr>
        <w:t xml:space="preserve">f_{pass}(k, θ) = #{±B branches aligned with n̂} / #{all branches at depth k}    (6.2a)</w:t>
      </w:r>
    </w:p>
    <w:p>
      <w:pPr>
        <w:spacing w:after="120" w:before="120"/>
        <w:jc w:val="center"/>
      </w:pPr>
      <w:r>
        <w:rPr>
          <w:rFonts w:ascii="Cambria Math" w:cs="Cambria Math" w:eastAsia="Cambria Math" w:hAnsi="Cambria Math"/>
          <w:sz w:val="26"/>
          <w:szCs w:val="26"/>
        </w:rPr>
        <w:t xml:space="preserve">lim_{k→∞} f_{pass}(k, θ) = cos²(θ/2)   [Malus / Born envelope]    (6.2b)</w:t>
      </w:r>
    </w:p>
    <w:p>
      <w:pPr>
        <w:spacing w:after="200" w:line="360"/>
        <w:jc w:val="both"/>
      </w:pPr>
      <w:r>
        <w:rPr>
          <w:rFonts w:ascii="Georgia" w:cs="Georgia" w:eastAsia="Georgia" w:hAnsi="Georgia"/>
          <w:sz w:val="24"/>
          <w:szCs w:val="24"/>
        </w:rPr>
        <w:t xml:space="preserve">At k = 0 (anchor only): outcome is 0 or 1 — fully discrete. At k = 1 (three quadrant points): counts depend on θ stepwise. After many pump ticks (f_b ~ 10¹⁹ Hz, t_cell ~ 8×10⁻²¹ s) the electron has traced ~10⁴ lattice steps per attosecond and ~1.9×10⁴ steps per hydrogen 1s orbital period — enough for the envelope to look smooth. </w:t>
      </w:r>
      <w:r>
        <w:rPr>
          <w:rFonts w:ascii="Georgia" w:cs="Georgia" w:eastAsia="Georgia" w:hAnsi="Georgia"/>
          <w:b/>
          <w:bCs/>
          <w:i w:val="false"/>
          <w:iCs w:val="false"/>
          <w:sz w:val="24"/>
          <w:szCs w:val="24"/>
        </w:rPr>
        <w:t xml:space="preserve">Fresh</w:t>
      </w:r>
      <w:r>
        <w:rPr>
          <w:rFonts w:ascii="Georgia" w:cs="Georgia" w:eastAsia="Georgia" w:hAnsi="Georgia"/>
          <w:sz w:val="24"/>
          <w:szCs w:val="24"/>
        </w:rPr>
        <w:t xml:space="preserve"> electrons within ~t_cell of creation may still show stepwise statistics — **TEST** (Ch 16.8). Gleason uniqueness from geometry alone — **OPEN** (O1-1).</w:t>
      </w:r>
    </w:p>
    <w:p>
      <w:pPr>
        <w:spacing w:after="200" w:line="360"/>
        <w:jc w:val="both"/>
      </w:pPr>
      <w:r>
        <w:rPr>
          <w:rFonts w:ascii="Georgia" w:cs="Georgia" w:eastAsia="Georgia" w:hAnsi="Georgia"/>
          <w:sz w:val="24"/>
          <w:szCs w:val="24"/>
        </w:rPr>
        <w:t xml:space="preserve">Mechanical recipe: keep cos²(θ/2) as the measured limit; underneath, each measurement samples one bifurcation branch (+B or −B) set by polarizer axis. Do not delete cos from the book — show it as the continuum envelope of discrete bounce accounting.</w:t>
      </w:r>
    </w:p>
    <w:p>
      <w:pPr>
        <w:pStyle w:val="Heading2"/>
        <w:spacing w:after="180" w:before="280"/>
      </w:pPr>
      <w:r>
        <w:rPr>
          <w:rFonts w:ascii="Georgia" w:cs="Georgia" w:eastAsia="Georgia" w:hAnsi="Georgia"/>
          <w:b/>
          <w:bCs/>
          <w:sz w:val="28"/>
          <w:szCs w:val="28"/>
        </w:rPr>
        <w:t xml:space="preserve">6.3  Energy Bookkeeping — Why the Electron Survives</w:t>
      </w:r>
    </w:p>
    <w:p>
      <w:pPr>
        <w:spacing w:after="120" w:before="120"/>
        <w:jc w:val="center"/>
      </w:pPr>
      <w:r>
        <w:rPr>
          <w:rFonts w:ascii="Cambria Math" w:cs="Cambria Math" w:eastAsia="Cambria Math" w:hAnsi="Cambria Math"/>
          <w:sz w:val="26"/>
          <w:szCs w:val="26"/>
        </w:rPr>
        <w:t xml:space="preserve">E_packet = E_inner × cos²(θ/2) = m_e c² × cos²(θ/2)    (6.5)</w:t>
      </w:r>
    </w:p>
    <w:p>
      <w:pPr>
        <w:spacing w:after="120" w:before="120"/>
        <w:jc w:val="center"/>
      </w:pPr>
      <w:r>
        <w:rPr>
          <w:rFonts w:ascii="Cambria Math" w:cs="Cambria Math" w:eastAsia="Cambria Math" w:hAnsi="Cambria Math"/>
          <w:sz w:val="26"/>
          <w:szCs w:val="26"/>
        </w:rPr>
        <w:t xml:space="preserve">E_retained = E_inner × sin²(θ/2)    (6.6)</w:t>
      </w:r>
    </w:p>
    <w:p>
      <w:pPr>
        <w:spacing w:after="120" w:before="120"/>
        <w:jc w:val="center"/>
      </w:pPr>
      <w:r>
        <w:rPr>
          <w:rFonts w:ascii="Cambria Math" w:cs="Cambria Math" w:eastAsia="Cambria Math" w:hAnsi="Cambria Math"/>
          <w:sz w:val="26"/>
          <w:szCs w:val="26"/>
        </w:rPr>
        <w:t xml:space="preserve">E_packet + E_retained = E_inner  (conserved)    (6.7)</w:t>
      </w:r>
    </w:p>
    <w:p>
      <w:pPr>
        <w:spacing w:after="200" w:line="360"/>
        <w:jc w:val="both"/>
      </w:pPr>
      <w:r>
        <w:rPr>
          <w:rFonts w:ascii="Georgia" w:cs="Georgia" w:eastAsia="Georgia" w:hAnsi="Georgia"/>
          <w:sz w:val="24"/>
          <w:szCs w:val="24"/>
        </w:rPr>
        <w:t xml:space="preserve">If the entire inner photon escaped, the electron would disintegrate. The polarizer mechanism fixes that: only a </w:t>
      </w:r>
      <w:r>
        <w:rPr>
          <w:rFonts w:ascii="Georgia" w:cs="Georgia" w:eastAsia="Georgia" w:hAnsi="Georgia"/>
          <w:b/>
          <w:bCs/>
          <w:i w:val="false"/>
          <w:iCs w:val="false"/>
          <w:sz w:val="24"/>
          <w:szCs w:val="24"/>
        </w:rPr>
        <w:t xml:space="preserve">packet</w:t>
      </w:r>
      <w:r>
        <w:rPr>
          <w:rFonts w:ascii="Georgia" w:cs="Georgia" w:eastAsia="Georgia" w:hAnsi="Georgia"/>
          <w:sz w:val="24"/>
          <w:szCs w:val="24"/>
        </w:rPr>
        <w:t xml:space="preserve"> — the component aligned with n̂ — leaves the coin toward the detector. The perpendicular component stays trapped. The detector ionizes and amplifies the packet; to the apparatus it looks like "the particle arrived," but what arrived is a packet of electron-energy, not the whole coin structure.</w:t>
      </w:r>
    </w:p>
    <w:p>
      <w:pPr>
        <w:spacing w:after="200" w:line="360"/>
        <w:jc w:val="both"/>
      </w:pPr>
      <w:r>
        <w:rPr>
          <w:rFonts w:ascii="Georgia" w:cs="Georgia" w:eastAsia="Georgia" w:hAnsi="Georgia"/>
          <w:sz w:val="24"/>
          <w:szCs w:val="24"/>
        </w:rPr>
        <w:t xml:space="preserve">Naive coin shrink d_new ∝ |sin(θ/2)| would change mass every shot. Resolution (</w:t>
      </w:r>
      <w:r>
        <w:rPr>
          <w:rFonts w:ascii="Georgia" w:cs="Georgia" w:eastAsia="Georgia" w:hAnsi="Georgia"/>
          <w:b w:val="false"/>
          <w:bCs w:val="false"/>
          <w:i/>
          <w:iCs/>
          <w:sz w:val="24"/>
          <w:szCs w:val="24"/>
        </w:rPr>
        <w:t xml:space="preserve">MODEL</w:t>
      </w:r>
      <w:r>
        <w:rPr>
          <w:rFonts w:ascii="Georgia" w:cs="Georgia" w:eastAsia="Georgia" w:hAnsi="Georgia"/>
          <w:sz w:val="24"/>
          <w:szCs w:val="24"/>
        </w:rPr>
        <w:t xml:space="preserve">): the released packet is reabsorbed from the sea after detection; Higgs/sea tension restores equilibrium size. Net flow: E_inner → packet → detector → sea → coin. Mass m_e is stable across many observations because the sea is the energy reservoir.</w:t>
      </w:r>
    </w:p>
    <w:p>
      <w:pPr>
        <w:pStyle w:val="Heading2"/>
        <w:spacing w:after="180" w:before="280"/>
      </w:pPr>
      <w:r>
        <w:rPr>
          <w:rFonts w:ascii="Georgia" w:cs="Georgia" w:eastAsia="Georgia" w:hAnsi="Georgia"/>
          <w:b/>
          <w:bCs/>
          <w:sz w:val="28"/>
          <w:szCs w:val="28"/>
        </w:rPr>
        <w:t xml:space="preserve">6.4  What the Detector Actually Measures</w:t>
      </w:r>
    </w:p>
    <w:p>
      <w:pPr>
        <w:spacing w:after="200" w:line="360"/>
        <w:jc w:val="both"/>
      </w:pPr>
      <w:r>
        <w:rPr>
          <w:rFonts w:ascii="Georgia" w:cs="Georgia" w:eastAsia="Georgia" w:hAnsi="Georgia"/>
          <w:sz w:val="24"/>
          <w:szCs w:val="24"/>
        </w:rPr>
        <w:t xml:space="preserve">A Stern–Gerlach magnet sets n̂_obs = ẑ. "Spin up" means the inner photon </w:t>
      </w:r>
      <w:r>
        <w:rPr>
          <w:rFonts w:ascii="Georgia" w:cs="Georgia" w:eastAsia="Georgia" w:hAnsi="Georgia"/>
          <w:b/>
          <w:bCs/>
          <w:i w:val="false"/>
          <w:iCs w:val="false"/>
          <w:sz w:val="24"/>
          <w:szCs w:val="24"/>
        </w:rPr>
        <w:t xml:space="preserve">passed</w:t>
      </w:r>
      <w:r>
        <w:rPr>
          <w:rFonts w:ascii="Georgia" w:cs="Georgia" w:eastAsia="Georgia" w:hAnsi="Georgia"/>
          <w:sz w:val="24"/>
          <w:szCs w:val="24"/>
        </w:rPr>
        <w:t xml:space="preserve"> the spring polarizer — a packet released toward +z. "Spin down" means it was </w:t>
      </w:r>
      <w:r>
        <w:rPr>
          <w:rFonts w:ascii="Georgia" w:cs="Georgia" w:eastAsia="Georgia" w:hAnsi="Georgia"/>
          <w:b/>
          <w:bCs/>
          <w:i w:val="false"/>
          <w:iCs w:val="false"/>
          <w:sz w:val="24"/>
          <w:szCs w:val="24"/>
        </w:rPr>
        <w:t xml:space="preserve">blocked</w:t>
      </w:r>
      <w:r>
        <w:rPr>
          <w:rFonts w:ascii="Georgia" w:cs="Georgia" w:eastAsia="Georgia" w:hAnsi="Georgia"/>
          <w:sz w:val="24"/>
          <w:szCs w:val="24"/>
        </w:rPr>
        <w:t xml:space="preserve"> along +z; the packet went the other way (or no packet on that arm). Each arm clicks when a packet hits it. The electron (spring + residual inner photon) continues, now polarized along the last axis. Measure the same axis again: same result. Measure a perpendicular axis: 50/50 — previous information erased because the spring re-aligned.</w:t>
      </w:r>
    </w:p>
    <w:p>
      <w:pPr>
        <w:pStyle w:val="Heading2"/>
        <w:spacing w:after="180" w:before="280"/>
      </w:pPr>
      <w:r>
        <w:rPr>
          <w:rFonts w:ascii="Georgia" w:cs="Georgia" w:eastAsia="Georgia" w:hAnsi="Georgia"/>
          <w:b/>
          <w:bCs/>
          <w:sz w:val="28"/>
          <w:szCs w:val="28"/>
        </w:rPr>
        <w:t xml:space="preserve">6.5  Consecutive Polarizers — The 1/4 Transmission</w:t>
      </w:r>
    </w:p>
    <w:p>
      <w:pPr>
        <w:spacing w:after="200" w:line="360"/>
        <w:jc w:val="both"/>
      </w:pPr>
      <w:r>
        <w:rPr>
          <w:rFonts w:ascii="Georgia" w:cs="Georgia" w:eastAsia="Georgia" w:hAnsi="Georgia"/>
          <w:sz w:val="24"/>
          <w:szCs w:val="24"/>
        </w:rPr>
        <w:t xml:space="preserve">Three polarizers: ẑ, then x̂, then ẑ again. After the first, the inner photon is along ẑ. At x̂ the angle is 90°, so P_pass = cos²(45°) = 1/2. The ẑ-information is </w:t>
      </w:r>
      <w:r>
        <w:rPr>
          <w:rFonts w:ascii="Georgia" w:cs="Georgia" w:eastAsia="Georgia" w:hAnsi="Georgia"/>
          <w:b/>
          <w:bCs/>
          <w:i w:val="false"/>
          <w:iCs w:val="false"/>
          <w:sz w:val="24"/>
          <w:szCs w:val="24"/>
        </w:rPr>
        <w:t xml:space="preserve">gone</w:t>
      </w:r>
      <w:r>
        <w:rPr>
          <w:rFonts w:ascii="Georgia" w:cs="Georgia" w:eastAsia="Georgia" w:hAnsi="Georgia"/>
          <w:sz w:val="24"/>
          <w:szCs w:val="24"/>
        </w:rPr>
        <w:t xml:space="preserve"> — the photon is now along x̂. At the third polarizer (ẑ again), another 1/2. Total: 1/4. Classical intuition ("still ẑ-polarized, should all pass") fails because polarizer 2 </w:t>
      </w:r>
      <w:r>
        <w:rPr>
          <w:rFonts w:ascii="Georgia" w:cs="Georgia" w:eastAsia="Georgia" w:hAnsi="Georgia"/>
          <w:b/>
          <w:bCs/>
          <w:i w:val="false"/>
          <w:iCs w:val="false"/>
          <w:sz w:val="24"/>
          <w:szCs w:val="24"/>
        </w:rPr>
        <w:t xml:space="preserve">erased</w:t>
      </w:r>
      <w:r>
        <w:rPr>
          <w:rFonts w:ascii="Georgia" w:cs="Georgia" w:eastAsia="Georgia" w:hAnsi="Georgia"/>
          <w:sz w:val="24"/>
          <w:szCs w:val="24"/>
        </w:rPr>
        <w:t xml:space="preserve"> the memory. Same as unpolarized light through 0°–45°–90° sheets. No mystery — sequential polarizer action.</w:t>
      </w:r>
    </w:p>
    <w:p>
      <w:pPr>
        <w:spacing w:after="120" w:before="120"/>
        <w:jc w:val="center"/>
      </w:pPr>
      <w:r>
        <w:rPr>
          <w:rFonts w:ascii="Cambria Math" w:cs="Cambria Math" w:eastAsia="Cambria Math" w:hAnsi="Cambria Math"/>
          <w:sz w:val="26"/>
          <w:szCs w:val="26"/>
        </w:rPr>
        <w:t xml:space="preserve">P_total = cos²(45°) × cos²(45°) = 1/4  [ẑ → x̂ → ẑ]    (6.8)</w:t>
      </w:r>
    </w:p>
    <w:p>
      <w:pPr>
        <w:pStyle w:val="Heading2"/>
        <w:spacing w:after="180" w:before="280"/>
      </w:pPr>
      <w:r>
        <w:rPr>
          <w:rFonts w:ascii="Georgia" w:cs="Georgia" w:eastAsia="Georgia" w:hAnsi="Georgia"/>
          <w:b/>
          <w:bCs/>
          <w:sz w:val="28"/>
          <w:szCs w:val="28"/>
        </w:rPr>
        <w:t xml:space="preserve">6.6  Atomic Spectra Preview</w:t>
      </w:r>
    </w:p>
    <w:p>
      <w:pPr>
        <w:spacing w:after="200" w:line="360"/>
        <w:jc w:val="both"/>
      </w:pPr>
      <w:r>
        <w:rPr>
          <w:rFonts w:ascii="Georgia" w:cs="Georgia" w:eastAsia="Georgia" w:hAnsi="Georgia"/>
          <w:sz w:val="24"/>
          <w:szCs w:val="24"/>
        </w:rPr>
        <w:t xml:space="preserve">In atoms (Chapter 10), each orbital geometry sets a different spring polarizer axis. Only packet energies allowed by that geometry escape efficiently — hence discrete spectral lines. Different orbital = different polarizer = different allowed packet sizes. **MODEL** link; quantitative E_bond calibration open.</w:t>
      </w:r>
    </w:p>
    <w:p>
      <w:pPr>
        <w:pStyle w:val="Heading2"/>
        <w:spacing w:after="180" w:before="280"/>
      </w:pPr>
      <w:r>
        <w:rPr>
          <w:rFonts w:ascii="Georgia" w:cs="Georgia" w:eastAsia="Georgia" w:hAnsi="Georgia"/>
          <w:b/>
          <w:bCs/>
          <w:sz w:val="28"/>
          <w:szCs w:val="28"/>
        </w:rPr>
        <w:t xml:space="preserve">6.7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Is Malus derivation complete from spring geometry alone?</w:t>
            </w:r>
            <w:r>
              <w:rPr>
                <w:rFonts w:ascii="Georgia" w:cs="Georgia" w:eastAsia="Georgia" w:hAnsi="Georgia"/>
                <w:sz w:val="24"/>
                <w:szCs w:val="24"/>
              </w:rPr>
              <w:t xml:space="preserve">
</w:t>
            </w:r>
            <w:r>
              <w:rPr>
                <w:rFonts w:ascii="Georgia" w:cs="Georgia" w:eastAsia="Georgia" w:hAnsi="Georgia"/>
                <w:sz w:val="24"/>
                <w:szCs w:val="24"/>
              </w:rPr>
              <w:t xml:space="preserve">Partial: T_S² deposition map exists (Sec 1.5.5a); Gleason uniqueness still OPEN (O1-1).</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Measurements separated by &lt; t_cell ≈ 8×10⁻²¹ s may show incomplete polarizer alignment — discrete steps before smooth cos²(θ/2) statistics.</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7: Entanglement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Entanglement is dynamic: locks form (Γ_form) and break (Γ_break) continuously under ambient photons. Correlations E(α,β) = −cos(α−β) and CHSH |S| = 2√2 are anchored QM; lattice mechanism uses joint substrate ripples + opposite pump phases — C5.</w:t>
            </w:r>
          </w:p>
        </w:tc>
      </w:tr>
    </w:tbl>
    <w:p>
      <w:pPr>
        <w:spacing w:after="200"/>
      </w:pPr>
    </w:p>
    <w:p>
      <w:pPr>
        <w:pStyle w:val="Heading2"/>
        <w:spacing w:after="180" w:before="280"/>
      </w:pPr>
      <w:r>
        <w:rPr>
          <w:rFonts w:ascii="Georgia" w:cs="Georgia" w:eastAsia="Georgia" w:hAnsi="Georgia"/>
          <w:b/>
          <w:bCs/>
          <w:sz w:val="28"/>
          <w:szCs w:val="28"/>
        </w:rPr>
        <w:t xml:space="preserve">7.1  What Is Shared? — Singlet and the Sea</w:t>
      </w:r>
    </w:p>
    <w:p>
      <w:pPr>
        <w:spacing w:after="120" w:before="120"/>
        <w:jc w:val="center"/>
      </w:pPr>
      <w:r>
        <w:rPr>
          <w:rFonts w:ascii="Cambria Math" w:cs="Cambria Math" w:eastAsia="Cambria Math" w:hAnsi="Cambria Math"/>
          <w:sz w:val="26"/>
          <w:szCs w:val="26"/>
        </w:rPr>
        <w:t xml:space="preserve">|Ψ⟩ = (1/√2)(|↑↓⟩ − |↓↑⟩)    (7.1)</w:t>
      </w:r>
    </w:p>
    <w:p>
      <w:pPr>
        <w:spacing w:after="200" w:line="360"/>
        <w:jc w:val="both"/>
      </w:pPr>
      <w:r>
        <w:rPr>
          <w:rFonts w:ascii="Georgia" w:cs="Georgia" w:eastAsia="Georgia" w:hAnsi="Georgia"/>
          <w:sz w:val="24"/>
          <w:szCs w:val="24"/>
        </w:rPr>
        <w:t xml:space="preserve">Two electrons from pair production share one cosmic ocean connection. Their inner photons are not two independent coins with a classical tag — they are one </w:t>
      </w:r>
      <w:r>
        <w:rPr>
          <w:rFonts w:ascii="Georgia" w:cs="Georgia" w:eastAsia="Georgia" w:hAnsi="Georgia"/>
          <w:b/>
          <w:bCs/>
          <w:i w:val="false"/>
          <w:iCs w:val="false"/>
          <w:sz w:val="24"/>
          <w:szCs w:val="24"/>
        </w:rPr>
        <w:t xml:space="preserve">joint state</w:t>
      </w:r>
      <w:r>
        <w:rPr>
          <w:rFonts w:ascii="Georgia" w:cs="Georgia" w:eastAsia="Georgia" w:hAnsi="Georgia"/>
          <w:sz w:val="24"/>
          <w:szCs w:val="24"/>
        </w:rPr>
        <w:t xml:space="preserve"> |Ψ⟩. Always opposite: if A is up, B is down. Total spin zero. Each spring is a polarizer; but the polarizers read the </w:t>
      </w:r>
      <w:r>
        <w:rPr>
          <w:rFonts w:ascii="Georgia" w:cs="Georgia" w:eastAsia="Georgia" w:hAnsi="Georgia"/>
          <w:b w:val="false"/>
          <w:bCs w:val="false"/>
          <w:i/>
          <w:iCs/>
          <w:sz w:val="24"/>
          <w:szCs w:val="24"/>
        </w:rPr>
        <w:t xml:space="preserve">same</w:t>
      </w:r>
      <w:r>
        <w:rPr>
          <w:rFonts w:ascii="Georgia" w:cs="Georgia" w:eastAsia="Georgia" w:hAnsi="Georgia"/>
          <w:sz w:val="24"/>
          <w:szCs w:val="24"/>
        </w:rPr>
        <w:t xml:space="preserve"> underlying orientation geometry, not separate hidden dice.</w:t>
      </w:r>
    </w:p>
    <w:p>
      <w:pPr>
        <w:spacing w:after="120" w:before="120"/>
        <w:jc w:val="center"/>
      </w:pPr>
      <w:r>
        <w:rPr>
          <w:rFonts w:ascii="Cambria Math" w:cs="Cambria Math" w:eastAsia="Cambria Math" w:hAnsi="Cambria Math"/>
          <w:sz w:val="26"/>
          <w:szCs w:val="26"/>
        </w:rPr>
        <w:t xml:space="preserve">A: (1−A_k, +B_k)    B: (1−A_k, −B_k)    (7.2–7.3)</w:t>
      </w:r>
    </w:p>
    <w:p>
      <w:pPr>
        <w:spacing w:after="200" w:line="360"/>
        <w:jc w:val="both"/>
      </w:pPr>
      <w:r>
        <w:rPr>
          <w:rFonts w:ascii="Georgia" w:cs="Georgia" w:eastAsia="Georgia" w:hAnsi="Georgia"/>
          <w:sz w:val="24"/>
          <w:szCs w:val="24"/>
        </w:rPr>
        <w:t xml:space="preserve">Mirror lattice coordinates (Ch 2) preview this: shared x_k, opposite ±B_k. Full lattice closure adds joint substrate ripples and fill φ_{AB} on the connective path (P11-3) — </w:t>
      </w:r>
      <w:r>
        <w:rPr>
          <w:rFonts w:ascii="Georgia" w:cs="Georgia" w:eastAsia="Georgia" w:hAnsi="Georgia"/>
          <w:b w:val="false"/>
          <w:bCs w:val="false"/>
          <w:i/>
          <w:iCs/>
          <w:sz w:val="24"/>
          <w:szCs w:val="24"/>
        </w:rPr>
        <w:t xml:space="preserve">MODEL</w:t>
      </w:r>
      <w:r>
        <w:rPr>
          <w:rFonts w:ascii="Georgia" w:cs="Georgia" w:eastAsia="Georgia" w:hAnsi="Georgia"/>
          <w:sz w:val="24"/>
          <w:szCs w:val="24"/>
        </w:rPr>
        <w:t xml:space="preserve">, not only static mirror pairs.</w:t>
      </w:r>
    </w:p>
    <w:p>
      <w:pPr>
        <w:pStyle w:val="Heading2"/>
        <w:spacing w:after="180" w:before="280"/>
      </w:pPr>
      <w:r>
        <w:rPr>
          <w:rFonts w:ascii="Georgia" w:cs="Georgia" w:eastAsia="Georgia" w:hAnsi="Georgia"/>
          <w:b/>
          <w:bCs/>
          <w:sz w:val="28"/>
          <w:szCs w:val="28"/>
        </w:rPr>
        <w:t xml:space="preserve">7.2  Polarizer Mechanics on the Singlet</w:t>
      </w:r>
    </w:p>
    <w:p>
      <w:pPr>
        <w:spacing w:after="200" w:line="360"/>
        <w:jc w:val="both"/>
      </w:pPr>
      <w:r>
        <w:rPr>
          <w:rFonts w:ascii="Georgia" w:cs="Georgia" w:eastAsia="Georgia" w:hAnsi="Georgia"/>
          <w:sz w:val="24"/>
          <w:szCs w:val="24"/>
        </w:rPr>
        <w:t xml:space="preserve">Alice sets polarizer axis α. Spring A aligns; inner photon A passes or blocks with Malus probabilities. When A passes along |α⟩, B is forced into |α+π⟩ — opposite on the circle. Bob's polarizer at β then sees angle (α+π)−β between B's state and his axis. Sequential polarizer logic on a </w:t>
      </w:r>
      <w:r>
        <w:rPr>
          <w:rFonts w:ascii="Georgia" w:cs="Georgia" w:eastAsia="Georgia" w:hAnsi="Georgia"/>
          <w:b/>
          <w:bCs/>
          <w:i w:val="false"/>
          <w:iCs w:val="false"/>
          <w:sz w:val="24"/>
          <w:szCs w:val="24"/>
        </w:rPr>
        <w:t xml:space="preserve">shared</w:t>
      </w:r>
      <w:r>
        <w:rPr>
          <w:rFonts w:ascii="Georgia" w:cs="Georgia" w:eastAsia="Georgia" w:hAnsi="Georgia"/>
          <w:sz w:val="24"/>
          <w:szCs w:val="24"/>
        </w:rPr>
        <w:t xml:space="preserve"> state produces the quantum correlations — not a signal sent between them.</w:t>
      </w:r>
    </w:p>
    <w:p>
      <w:pPr>
        <w:pStyle w:val="Heading2"/>
        <w:spacing w:after="180" w:before="280"/>
      </w:pPr>
      <w:r>
        <w:rPr>
          <w:rFonts w:ascii="Georgia" w:cs="Georgia" w:eastAsia="Georgia" w:hAnsi="Georgia"/>
          <w:b/>
          <w:bCs/>
          <w:sz w:val="28"/>
          <w:szCs w:val="28"/>
        </w:rPr>
        <w:t xml:space="preserve">7.3  Joint Probabilities and E(α,β) = −cos(α − β)</w:t>
      </w:r>
    </w:p>
    <w:p>
      <w:pPr>
        <w:spacing w:after="120" w:before="120"/>
        <w:jc w:val="center"/>
      </w:pPr>
      <w:r>
        <w:rPr>
          <w:rFonts w:ascii="Cambria Math" w:cs="Cambria Math" w:eastAsia="Cambria Math" w:hAnsi="Cambria Math"/>
          <w:sz w:val="26"/>
          <w:szCs w:val="26"/>
        </w:rPr>
        <w:t xml:space="preserve">P(A=+, B=+) = (1/4)(1 − cos(α−β))    (7.4)</w:t>
      </w:r>
    </w:p>
    <w:p>
      <w:pPr>
        <w:spacing w:after="120" w:before="120"/>
        <w:jc w:val="center"/>
      </w:pPr>
      <w:r>
        <w:rPr>
          <w:rFonts w:ascii="Cambria Math" w:cs="Cambria Math" w:eastAsia="Cambria Math" w:hAnsi="Cambria Math"/>
          <w:sz w:val="26"/>
          <w:szCs w:val="26"/>
        </w:rPr>
        <w:t xml:space="preserve">P(A=+, B=−) = (1/4)(1 + cos(α−β))    (7.5)</w:t>
      </w:r>
    </w:p>
    <w:p>
      <w:pPr>
        <w:spacing w:after="120" w:before="120"/>
        <w:jc w:val="center"/>
      </w:pPr>
      <w:r>
        <w:rPr>
          <w:rFonts w:ascii="Cambria Math" w:cs="Cambria Math" w:eastAsia="Cambria Math" w:hAnsi="Cambria Math"/>
          <w:sz w:val="26"/>
          <w:szCs w:val="26"/>
        </w:rPr>
        <w:t xml:space="preserve">P(A=−, B=+) = (1/4)(1 + cos(α−β))    (7.6)</w:t>
      </w:r>
    </w:p>
    <w:p>
      <w:pPr>
        <w:spacing w:after="120" w:before="120"/>
        <w:jc w:val="center"/>
      </w:pPr>
      <w:r>
        <w:rPr>
          <w:rFonts w:ascii="Cambria Math" w:cs="Cambria Math" w:eastAsia="Cambria Math" w:hAnsi="Cambria Math"/>
          <w:sz w:val="26"/>
          <w:szCs w:val="26"/>
        </w:rPr>
        <w:t xml:space="preserve">P(A=−, B=−) = (1/4)(1 − cos(α−β))    (7.7)</w:t>
      </w:r>
    </w:p>
    <w:p>
      <w:pPr>
        <w:spacing w:after="120" w:before="120"/>
        <w:jc w:val="center"/>
      </w:pPr>
      <w:r>
        <w:rPr>
          <w:rFonts w:ascii="Cambria Math" w:cs="Cambria Math" w:eastAsia="Cambria Math" w:hAnsi="Cambria Math"/>
          <w:sz w:val="26"/>
          <w:szCs w:val="26"/>
        </w:rPr>
        <w:t xml:space="preserve">E(α,β) = ⟨AB⟩ = −cos(α − β)    (7.9)</w:t>
      </w:r>
    </w:p>
    <w:p>
      <w:pPr>
        <w:spacing w:after="200" w:line="360"/>
        <w:jc w:val="both"/>
      </w:pPr>
      <w:r>
        <w:rPr>
          <w:rFonts w:ascii="Georgia" w:cs="Georgia" w:eastAsia="Georgia" w:hAnsi="Georgia"/>
          <w:sz w:val="24"/>
          <w:szCs w:val="24"/>
        </w:rPr>
        <w:t xml:space="preserve">Special cases: α = β → E = −1 (perfect anti-correlation). α−β = 90° → E = 0. α−β = 180° → E = +1. These match decades of Bell tests. The correlation function is </w:t>
      </w:r>
      <w:r>
        <w:rPr>
          <w:rFonts w:ascii="Georgia" w:cs="Georgia" w:eastAsia="Georgia" w:hAnsi="Georgia"/>
          <w:b/>
          <w:bCs/>
          <w:i w:val="false"/>
          <w:iCs w:val="false"/>
          <w:sz w:val="24"/>
          <w:szCs w:val="24"/>
        </w:rPr>
        <w:t xml:space="preserve">E = −cos(α−β)</w:t>
      </w: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not</w:t>
      </w:r>
      <w:r>
        <w:rPr>
          <w:rFonts w:ascii="Georgia" w:cs="Georgia" w:eastAsia="Georgia" w:hAnsi="Georgia"/>
          <w:sz w:val="24"/>
          <w:szCs w:val="24"/>
        </w:rPr>
        <w:t xml:space="preserve"> cos²(α−β) — Malus cos²(θ/2) enters at each </w:t>
      </w:r>
      <w:r>
        <w:rPr>
          <w:rFonts w:ascii="Georgia" w:cs="Georgia" w:eastAsia="Georgia" w:hAnsi="Georgia"/>
          <w:b w:val="false"/>
          <w:bCs w:val="false"/>
          <w:i/>
          <w:iCs/>
          <w:sz w:val="24"/>
          <w:szCs w:val="24"/>
        </w:rPr>
        <w:t xml:space="preserve">single-particle</w:t>
      </w:r>
      <w:r>
        <w:rPr>
          <w:rFonts w:ascii="Georgia" w:cs="Georgia" w:eastAsia="Georgia" w:hAnsi="Georgia"/>
          <w:sz w:val="24"/>
          <w:szCs w:val="24"/>
        </w:rPr>
        <w:t xml:space="preserve"> polarizer step; the joint correlation is cosine. Kernel is </w:t>
      </w:r>
      <w:r>
        <w:rPr>
          <w:rFonts w:ascii="Georgia" w:cs="Georgia" w:eastAsia="Georgia" w:hAnsi="Georgia"/>
          <w:b/>
          <w:bCs/>
          <w:i w:val="false"/>
          <w:iCs w:val="false"/>
          <w:sz w:val="24"/>
          <w:szCs w:val="24"/>
        </w:rPr>
        <w:t xml:space="preserve">ANCHORED</w:t>
      </w:r>
      <w:r>
        <w:rPr>
          <w:rFonts w:ascii="Georgia" w:cs="Georgia" w:eastAsia="Georgia" w:hAnsi="Georgia"/>
          <w:sz w:val="24"/>
          <w:szCs w:val="24"/>
        </w:rPr>
        <w:t xml:space="preserve">. Generalization: E = −φ_{AB} cos(α−β) with φ_{AB} = 1 for ideal fill (C5, C7). Reject sgn(cos θ) half-plane sketches as proof.</w:t>
      </w:r>
    </w:p>
    <w:p>
      <w:pPr>
        <w:pStyle w:val="Heading2"/>
        <w:spacing w:after="180" w:before="280"/>
      </w:pPr>
      <w:r>
        <w:rPr>
          <w:rFonts w:ascii="Georgia" w:cs="Georgia" w:eastAsia="Georgia" w:hAnsi="Georgia"/>
          <w:b/>
          <w:bCs/>
          <w:sz w:val="28"/>
          <w:szCs w:val="28"/>
        </w:rPr>
        <w:t xml:space="preserve">7.4  CHSH Violation</w:t>
      </w:r>
    </w:p>
    <w:p>
      <w:pPr>
        <w:spacing w:after="120" w:before="120"/>
        <w:jc w:val="center"/>
      </w:pPr>
      <w:r>
        <w:rPr>
          <w:rFonts w:ascii="Cambria Math" w:cs="Cambria Math" w:eastAsia="Cambria Math" w:hAnsi="Cambria Math"/>
          <w:sz w:val="26"/>
          <w:szCs w:val="26"/>
        </w:rPr>
        <w:t xml:space="preserve">|S| ≤ 2  [classical]    (7.10)</w:t>
      </w:r>
    </w:p>
    <w:p>
      <w:pPr>
        <w:spacing w:after="120" w:before="120"/>
        <w:jc w:val="center"/>
      </w:pPr>
      <w:r>
        <w:rPr>
          <w:rFonts w:ascii="Cambria Math" w:cs="Cambria Math" w:eastAsia="Cambria Math" w:hAnsi="Cambria Math"/>
          <w:sz w:val="26"/>
          <w:szCs w:val="26"/>
        </w:rPr>
        <w:t xml:space="preserve">|S| = 2√2  [quantum / lattice target]    (7.12)</w:t>
      </w:r>
    </w:p>
    <w:p>
      <w:pPr>
        <w:spacing w:after="200" w:line="360"/>
        <w:jc w:val="both"/>
      </w:pPr>
      <w:r>
        <w:rPr>
          <w:rFonts w:ascii="Georgia" w:cs="Georgia" w:eastAsia="Georgia" w:hAnsi="Georgia"/>
          <w:sz w:val="24"/>
          <w:szCs w:val="24"/>
        </w:rPr>
        <w:t xml:space="preserve">Optimal angles a=0°, a′=90°, b=45°, b′=135° give S = −2√2, |S| ≈ 2.828 — factor √2 above the classical bound. Bell assumed classical hidden variables fixed at creation. Here the "hidden" orientation is the inner photon in </w:t>
      </w:r>
      <w:r>
        <w:rPr>
          <w:rFonts w:ascii="Georgia" w:cs="Georgia" w:eastAsia="Georgia" w:hAnsi="Georgia"/>
          <w:b/>
          <w:bCs/>
          <w:i w:val="false"/>
          <w:iCs w:val="false"/>
          <w:sz w:val="24"/>
          <w:szCs w:val="24"/>
        </w:rPr>
        <w:t xml:space="preserve">superposition</w:t>
      </w:r>
      <w:r>
        <w:rPr>
          <w:rFonts w:ascii="Georgia" w:cs="Georgia" w:eastAsia="Georgia" w:hAnsi="Georgia"/>
          <w:sz w:val="24"/>
          <w:szCs w:val="24"/>
        </w:rPr>
        <w:t xml:space="preserve"> until a polarizer aligns it — quantum variables, not classical tags. Compatible with Aspect, Hensen, and later loophole-free tests.</w:t>
      </w:r>
    </w:p>
    <w:p>
      <w:pPr>
        <w:pStyle w:val="Heading2"/>
        <w:spacing w:after="180" w:before="280"/>
      </w:pPr>
      <w:r>
        <w:rPr>
          <w:rFonts w:ascii="Georgia" w:cs="Georgia" w:eastAsia="Georgia" w:hAnsi="Georgia"/>
          <w:b/>
          <w:bCs/>
          <w:sz w:val="28"/>
          <w:szCs w:val="28"/>
        </w:rPr>
        <w:t xml:space="preserve">7.5  Dynamic Formation and Break</w:t>
      </w:r>
    </w:p>
    <w:p>
      <w:pPr>
        <w:spacing w:after="120" w:before="120"/>
        <w:jc w:val="center"/>
      </w:pPr>
      <w:r>
        <w:rPr>
          <w:rFonts w:ascii="Cambria Math" w:cs="Cambria Math" w:eastAsia="Cambria Math" w:hAnsi="Cambria Math"/>
          <w:sz w:val="26"/>
          <w:szCs w:val="26"/>
        </w:rPr>
        <w:t xml:space="preserve">dC/dt = Γ_form(1−C) − Γ_break C    (7.13)</w:t>
      </w:r>
    </w:p>
    <w:p>
      <w:pPr>
        <w:spacing w:after="120" w:before="120"/>
        <w:jc w:val="center"/>
      </w:pPr>
      <w:r>
        <w:rPr>
          <w:rFonts w:ascii="Cambria Math" w:cs="Cambria Math" w:eastAsia="Cambria Math" w:hAnsi="Cambria Math"/>
          <w:sz w:val="26"/>
          <w:szCs w:val="26"/>
        </w:rPr>
        <w:t xml:space="preserve">Γ_break ≈ Φ_env σ_obs + Γ_other    (7.14)</w:t>
      </w:r>
    </w:p>
    <w:p>
      <w:pPr>
        <w:spacing w:after="200" w:line="360"/>
        <w:jc w:val="both"/>
      </w:pPr>
      <w:r>
        <w:rPr>
          <w:rFonts w:ascii="Georgia" w:cs="Georgia" w:eastAsia="Georgia" w:hAnsi="Georgia"/>
          <w:sz w:val="24"/>
          <w:szCs w:val="24"/>
        </w:rPr>
        <w:t xml:space="preserve">Photons cause continuous observation → entanglement is always forming and breaking (P6-2, P6-3). In deep gravity wells the shared dilation factor can lengthen τ_E before Γ_break wins — **MODEL** (Ch 14); laboratory pressure still dominates most Bell tests.</w:t>
      </w:r>
    </w:p>
    <w:p>
      <w:pPr>
        <w:pStyle w:val="Heading2"/>
        <w:spacing w:after="180" w:before="280"/>
      </w:pPr>
      <w:r>
        <w:rPr>
          <w:rFonts w:ascii="Georgia" w:cs="Georgia" w:eastAsia="Georgia" w:hAnsi="Georgia"/>
          <w:b/>
          <w:bCs/>
          <w:sz w:val="28"/>
          <w:szCs w:val="28"/>
        </w:rPr>
        <w:t xml:space="preserve">7.6  No-Signaling</w:t>
      </w:r>
    </w:p>
    <w:p>
      <w:pPr>
        <w:spacing w:after="120" w:before="120"/>
        <w:jc w:val="center"/>
      </w:pPr>
      <w:r>
        <w:rPr>
          <w:rFonts w:ascii="Cambria Math" w:cs="Cambria Math" w:eastAsia="Cambria Math" w:hAnsi="Cambria Math"/>
          <w:sz w:val="26"/>
          <w:szCs w:val="26"/>
        </w:rPr>
        <w:t xml:space="preserve">P(A=+) = 1/2  independent of β    (7.15)</w:t>
      </w:r>
    </w:p>
    <w:p>
      <w:pPr>
        <w:spacing w:after="200" w:line="360"/>
        <w:jc w:val="both"/>
      </w:pPr>
      <w:r>
        <w:rPr>
          <w:rFonts w:ascii="Georgia" w:cs="Georgia" w:eastAsia="Georgia" w:hAnsi="Georgia"/>
          <w:sz w:val="24"/>
          <w:szCs w:val="24"/>
        </w:rPr>
        <w:t xml:space="preserve">Alice always sees P(A=+) = 1/2 regardless of Bob's angle β. She can choose her axis α but not her outcome. Bob likewise sees 50/50 marginals. The ocean carries correlation instantly, but </w:t>
      </w:r>
      <w:r>
        <w:rPr>
          <w:rFonts w:ascii="Georgia" w:cs="Georgia" w:eastAsia="Georgia" w:hAnsi="Georgia"/>
          <w:b/>
          <w:bCs/>
          <w:i w:val="false"/>
          <w:iCs w:val="false"/>
          <w:sz w:val="24"/>
          <w:szCs w:val="24"/>
        </w:rPr>
        <w:t xml:space="preserve">information</w:t>
      </w:r>
      <w:r>
        <w:rPr>
          <w:rFonts w:ascii="Georgia" w:cs="Georgia" w:eastAsia="Georgia" w:hAnsi="Georgia"/>
          <w:sz w:val="24"/>
          <w:szCs w:val="24"/>
        </w:rPr>
        <w:t xml:space="preserve"> about the correlation only appears when they compare notes at speed c. Correlation without controllable message — microcausality (Ch 1).</w:t>
      </w:r>
    </w:p>
    <w:p>
      <w:pPr>
        <w:pStyle w:val="Heading2"/>
        <w:spacing w:after="180" w:before="280"/>
      </w:pPr>
      <w:r>
        <w:rPr>
          <w:rFonts w:ascii="Georgia" w:cs="Georgia" w:eastAsia="Georgia" w:hAnsi="Georgia"/>
          <w:b/>
          <w:bCs/>
          <w:sz w:val="28"/>
          <w:szCs w:val="28"/>
        </w:rPr>
        <w:t xml:space="preserve">7.7  Shared Tick on the π Lattice</w:t>
      </w:r>
    </w:p>
    <w:p>
      <w:pPr>
        <w:spacing w:after="200" w:line="360"/>
        <w:jc w:val="both"/>
      </w:pPr>
      <w:r>
        <w:rPr>
          <w:rFonts w:ascii="Georgia" w:cs="Georgia" w:eastAsia="Georgia" w:hAnsi="Georgia"/>
          <w:sz w:val="24"/>
          <w:szCs w:val="24"/>
        </w:rPr>
        <w:t xml:space="preserve">Entangled electrons are not only correlated in spin — they share one </w:t>
      </w:r>
      <w:r>
        <w:rPr>
          <w:rFonts w:ascii="Georgia" w:cs="Georgia" w:eastAsia="Georgia" w:hAnsi="Georgia"/>
          <w:b/>
          <w:bCs/>
          <w:i w:val="false"/>
          <w:iCs w:val="false"/>
          <w:sz w:val="24"/>
          <w:szCs w:val="24"/>
        </w:rPr>
        <w:t xml:space="preserve">address tick</w:t>
      </w:r>
      <w:r>
        <w:rPr>
          <w:rFonts w:ascii="Georgia" w:cs="Georgia" w:eastAsia="Georgia" w:hAnsi="Georgia"/>
          <w:sz w:val="24"/>
          <w:szCs w:val="24"/>
        </w:rPr>
        <w:t xml:space="preserve"> on the π tree (Chapter 2). At creation both inner photons start at the same anchor; at each bisection step they take opposite ±B branches at the same depth k:</w:t>
      </w:r>
    </w:p>
    <w:p>
      <w:pPr>
        <w:spacing w:after="120" w:before="120"/>
        <w:jc w:val="center"/>
      </w:pPr>
      <w:r>
        <w:rPr>
          <w:rFonts w:ascii="Cambria Math" w:cs="Cambria Math" w:eastAsia="Cambria Math" w:hAnsi="Cambria Math"/>
          <w:sz w:val="26"/>
          <w:szCs w:val="26"/>
        </w:rPr>
        <w:t xml:space="preserve">A: (1−A_k, +B_k)     B: (1−A_k, −B_k)     same k    (7.16)</w:t>
      </w:r>
    </w:p>
    <w:p>
      <w:pPr>
        <w:spacing w:after="200" w:line="360"/>
        <w:jc w:val="both"/>
      </w:pPr>
      <w:r>
        <w:rPr>
          <w:rFonts w:ascii="Georgia" w:cs="Georgia" w:eastAsia="Georgia" w:hAnsi="Georgia"/>
          <w:sz w:val="24"/>
          <w:szCs w:val="24"/>
        </w:rPr>
        <w:t xml:space="preserve">One complete lattice step is one pump tick (T_bounce). They occupy mirrored coordinates at the </w:t>
      </w:r>
      <w:r>
        <w:rPr>
          <w:rFonts w:ascii="Georgia" w:cs="Georgia" w:eastAsia="Georgia" w:hAnsi="Georgia"/>
          <w:b w:val="false"/>
          <w:bCs w:val="false"/>
          <w:i/>
          <w:iCs/>
          <w:sz w:val="24"/>
          <w:szCs w:val="24"/>
        </w:rPr>
        <w:t xml:space="preserve">same</w:t>
      </w:r>
      <w:r>
        <w:rPr>
          <w:rFonts w:ascii="Georgia" w:cs="Georgia" w:eastAsia="Georgia" w:hAnsi="Georgia"/>
          <w:sz w:val="24"/>
          <w:szCs w:val="24"/>
        </w:rPr>
        <w:t xml:space="preserve"> iteration depth — geometric entanglement, not a label pasted on afterward. **MODEL** (Ch 7 preview); Bell kernel remains **ANCHORED**.</w:t>
      </w:r>
    </w:p>
    <w:p>
      <w:pPr>
        <w:pStyle w:val="Heading2"/>
        <w:spacing w:after="180" w:before="280"/>
      </w:pPr>
      <w:r>
        <w:rPr>
          <w:rFonts w:ascii="Georgia" w:cs="Georgia" w:eastAsia="Georgia" w:hAnsi="Georgia"/>
          <w:b/>
          <w:bCs/>
          <w:sz w:val="28"/>
          <w:szCs w:val="28"/>
        </w:rPr>
        <w:t xml:space="preserve">7.8  Breaking Entanglement — Tick Separation</w:t>
      </w:r>
    </w:p>
    <w:p>
      <w:pPr>
        <w:spacing w:after="200" w:line="360"/>
        <w:jc w:val="both"/>
      </w:pPr>
      <w:r>
        <w:rPr>
          <w:rFonts w:ascii="Georgia" w:cs="Georgia" w:eastAsia="Georgia" w:hAnsi="Georgia"/>
          <w:sz w:val="24"/>
          <w:szCs w:val="24"/>
        </w:rPr>
        <w:t xml:space="preserve">Measurement or environment (Γ_break) breaks the shared trajectory. Each inner photon keeps a private bounce history; iteration depths k₁ and k₂ need not match. Each electron may lock a </w:t>
      </w:r>
      <w:r>
        <w:rPr>
          <w:rFonts w:ascii="Georgia" w:cs="Georgia" w:eastAsia="Georgia" w:hAnsi="Georgia"/>
          <w:b w:val="false"/>
          <w:bCs w:val="false"/>
          <w:i/>
          <w:iCs/>
          <w:sz w:val="24"/>
          <w:szCs w:val="24"/>
        </w:rPr>
        <w:t xml:space="preserve">new</w:t>
      </w:r>
      <w:r>
        <w:rPr>
          <w:rFonts w:ascii="Georgia" w:cs="Georgia" w:eastAsia="Georgia" w:hAnsi="Georgia"/>
          <w:sz w:val="24"/>
          <w:szCs w:val="24"/>
        </w:rPr>
        <w:t xml:space="preserve"> partner from the sea (Γ_form) — but that partner arrived from a different event with its own k_env. The new pair must reconcile phases; imperfect alignment is what we call decoherence time τ_E ~ 1/(Γ_form + Γ_break). Partners in the same deep gravity well share a common dilation factor (Ch 14) — **MODEL**: relative Δk drift may slow before Γ_break wins.</w:t>
      </w:r>
    </w:p>
    <w:p>
      <w:pPr>
        <w:spacing w:after="120" w:before="120"/>
        <w:jc w:val="center"/>
      </w:pPr>
      <w:r>
        <w:rPr>
          <w:rFonts w:ascii="Cambria Math" w:cs="Cambria Math" w:eastAsia="Cambria Math" w:hAnsi="Cambria Math"/>
          <w:sz w:val="26"/>
          <w:szCs w:val="26"/>
        </w:rPr>
        <w:t xml:space="preserve">τ_{reconcile} ∼ |Δk| × t_{cell},   Δk = k_1 − k_{env}    (7.17)</w:t>
      </w:r>
    </w:p>
    <w:p>
      <w:pPr>
        <w:spacing w:after="200" w:line="360"/>
        <w:jc w:val="both"/>
      </w:pPr>
      <w:r>
        <w:rPr>
          <w:rFonts w:ascii="Georgia" w:cs="Georgia" w:eastAsia="Georgia" w:hAnsi="Georgia"/>
          <w:sz w:val="24"/>
          <w:szCs w:val="24"/>
        </w:rPr>
        <w:t xml:space="preserve">We measure the electron's present polarizer state, not its full bounce ledger. Unknown Δk between partners contributes to outcome spread — **MODEL** reading of quantum noise (not a return to classical hidden variables; depths can be in superposition until a polarizer samples a branch). Full counting proof — **OPEN** (O12-1). See Chapter 13.</w:t>
      </w:r>
    </w:p>
    <w:p>
      <w:pPr>
        <w:pStyle w:val="Heading2"/>
        <w:spacing w:after="180" w:before="280"/>
      </w:pPr>
      <w:r>
        <w:rPr>
          <w:rFonts w:ascii="Georgia" w:cs="Georgia" w:eastAsia="Georgia" w:hAnsi="Georgia"/>
          <w:b/>
          <w:bCs/>
          <w:sz w:val="28"/>
          <w:szCs w:val="28"/>
        </w:rPr>
        <w:t xml:space="preserve">7.9  Entanglement Breaking (State Picture)</w:t>
      </w:r>
    </w:p>
    <w:p>
      <w:pPr>
        <w:spacing w:after="200" w:line="360"/>
        <w:jc w:val="both"/>
      </w:pPr>
      <w:r>
        <w:rPr>
          <w:rFonts w:ascii="Georgia" w:cs="Georgia" w:eastAsia="Georgia" w:hAnsi="Georgia"/>
          <w:sz w:val="24"/>
          <w:szCs w:val="24"/>
        </w:rPr>
        <w:t xml:space="preserve">One measurement collapses the singlet to a product state |α⟩_A ⊗ |α+π⟩_B — entanglement entropy drops from log 2 to 0. **ANCHORED** QM; lattice tick story above is the **MODEL** mechanism underneath.</w:t>
      </w:r>
    </w:p>
    <w:p>
      <w:pPr>
        <w:pStyle w:val="Heading2"/>
        <w:spacing w:after="180" w:before="280"/>
      </w:pPr>
      <w:r>
        <w:rPr>
          <w:rFonts w:ascii="Georgia" w:cs="Georgia" w:eastAsia="Georgia" w:hAnsi="Georgia"/>
          <w:b/>
          <w:bCs/>
          <w:sz w:val="28"/>
          <w:szCs w:val="28"/>
        </w:rPr>
        <w:t xml:space="preserve">7.10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Iteration-depth uncertainty Δk·Δt ≥ ℏ/(2m_e c²)?</w:t>
            </w:r>
            <w:r>
              <w:rPr>
                <w:rFonts w:ascii="Georgia" w:cs="Georgia" w:eastAsia="Georgia" w:hAnsi="Georgia"/>
                <w:sz w:val="24"/>
                <w:szCs w:val="24"/>
              </w:rPr>
              <w:t xml:space="preserve">
</w:t>
            </w:r>
            <w:r>
              <w:rPr>
                <w:rFonts w:ascii="Georgia" w:cs="Georgia" w:eastAsia="Georgia" w:hAnsi="Georgia"/>
                <w:sz w:val="24"/>
                <w:szCs w:val="24"/>
              </w:rPr>
              <w:t xml:space="preserve">Conjecture (OPEN, book 7.14 / Ch 13.4). Standard ΔxΔp Heisenberg remains the anchored baseline.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Lower Φ_env (vacuum) lengthens entanglement lifetime τ_E ∼ 1/(Γ_form+Γ_break). Testable in pressure-controlled Bell setups.</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8: Tunneling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Tunneling is not a quantum miracle. The inner photon temporarily enters the sea as vapor, crosses the gap between atoms at c-limited scales, and recondenses on the far side. The anchored law T ~ e^{−2κL} comes from WKB; the lattice adds shredding, polarizer-catching, and recoherence χ.</w:t>
            </w:r>
          </w:p>
        </w:tc>
      </w:tr>
    </w:tbl>
    <w:p>
      <w:pPr>
        <w:spacing w:after="200"/>
      </w:pPr>
    </w:p>
    <w:p>
      <w:pPr>
        <w:pStyle w:val="Heading2"/>
        <w:spacing w:after="180" w:before="280"/>
      </w:pPr>
      <w:r>
        <w:rPr>
          <w:rFonts w:ascii="Georgia" w:cs="Georgia" w:eastAsia="Georgia" w:hAnsi="Georgia"/>
          <w:b/>
          <w:bCs/>
          <w:sz w:val="28"/>
          <w:szCs w:val="28"/>
        </w:rPr>
        <w:t xml:space="preserve">8.1  The Vapor-State Picture</w:t>
      </w:r>
    </w:p>
    <w:p>
      <w:pPr>
        <w:spacing w:after="200" w:line="360"/>
        <w:jc w:val="both"/>
      </w:pPr>
      <w:r>
        <w:rPr>
          <w:rFonts w:ascii="Georgia" w:cs="Georgia" w:eastAsia="Georgia" w:hAnsi="Georgia"/>
          <w:sz w:val="24"/>
          <w:szCs w:val="24"/>
        </w:rPr>
        <w:t xml:space="preserve">Classically, a particle with kinetic energy E_k cannot cross a barrier of height V &gt; E_k. In the lattice picture the electron does not climb the wall — the </w:t>
      </w:r>
      <w:r>
        <w:rPr>
          <w:rFonts w:ascii="Georgia" w:cs="Georgia" w:eastAsia="Georgia" w:hAnsi="Georgia"/>
          <w:b/>
          <w:bCs/>
          <w:i w:val="false"/>
          <w:iCs w:val="false"/>
          <w:sz w:val="24"/>
          <w:szCs w:val="24"/>
        </w:rPr>
        <w:t xml:space="preserve">inner photon shreds</w:t>
      </w:r>
      <w:r>
        <w:rPr>
          <w:rFonts w:ascii="Georgia" w:cs="Georgia" w:eastAsia="Georgia" w:hAnsi="Georgia"/>
          <w:sz w:val="24"/>
          <w:szCs w:val="24"/>
        </w:rPr>
        <w:t xml:space="preserve"> out of the coin into the cosmic ocean, propagates as vapor through the empty space between barrier atoms, and </w:t>
      </w:r>
      <w:r>
        <w:rPr>
          <w:rFonts w:ascii="Georgia" w:cs="Georgia" w:eastAsia="Georgia" w:hAnsi="Georgia"/>
          <w:b/>
          <w:bCs/>
          <w:i w:val="false"/>
          <w:iCs w:val="false"/>
          <w:sz w:val="24"/>
          <w:szCs w:val="24"/>
        </w:rPr>
        <w:t xml:space="preserve">recondenses</w:t>
      </w:r>
      <w:r>
        <w:rPr>
          <w:rFonts w:ascii="Georgia" w:cs="Georgia" w:eastAsia="Georgia" w:hAnsi="Georgia"/>
          <w:sz w:val="24"/>
          <w:szCs w:val="24"/>
        </w:rPr>
        <w:t xml:space="preserve"> on the other side. The spring must partially release its hold; that costs borrowed energy ΔE = V − E_k from the sea, allowed only for time Δt ≤ ℏ/(2ΔE) by uncertainty. **MODEL** narrative (P7); WKB exponent below is **ANCHORED**.</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COIN          VAPOR in sea           COIN</w:t>
      </w:r>
    </w:p>
    <w:p>
      <w:pPr>
        <w:spacing w:after="0" w:line="240"/>
      </w:pPr>
      <w:r>
        <w:rPr>
          <w:rFonts w:ascii="Consolas" w:cs="Consolas" w:eastAsia="Consolas" w:hAnsi="Consolas"/>
          <w:sz w:val="20"/>
          <w:szCs w:val="20"/>
        </w:rPr>
        <w:t xml:space="preserve">  ╔═══╗    →   ~~~~ wake ~~~~   →    ╔═══╗</w:t>
      </w:r>
    </w:p>
    <w:p>
      <w:pPr>
        <w:spacing w:after="0" w:line="240"/>
      </w:pPr>
      <w:r>
        <w:rPr>
          <w:rFonts w:ascii="Consolas" w:cs="Consolas" w:eastAsia="Consolas" w:hAnsi="Consolas"/>
          <w:sz w:val="20"/>
          <w:szCs w:val="20"/>
        </w:rPr>
        <w:t xml:space="preserve">  │ ● │        (between atoms)       │ ● │</w:t>
      </w:r>
    </w:p>
    <w:p>
      <w:pPr>
        <w:spacing w:after="0" w:line="240"/>
      </w:pPr>
      <w:r>
        <w:rPr>
          <w:rFonts w:ascii="Consolas" w:cs="Consolas" w:eastAsia="Consolas" w:hAnsi="Consolas"/>
          <w:sz w:val="20"/>
          <w:szCs w:val="20"/>
        </w:rPr>
        <w:t xml:space="preserve">  ╚═══╝         empty gap            ╚═══╝</w:t>
      </w:r>
    </w:p>
    <w:p>
      <w:pPr>
        <w:spacing w:after="0" w:line="240"/>
      </w:pPr>
      <w:r>
        <w:rPr>
          <w:rFonts w:ascii="Consolas" w:cs="Consolas" w:eastAsia="Consolas" w:hAnsi="Consolas"/>
          <w:sz w:val="20"/>
          <w:szCs w:val="20"/>
        </w:rPr>
        <w:t xml:space="preserve">  shred          L barrier            recapture</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8.1: Shred → sea wake → recapture (soft regime, P7-2).</w:t>
      </w:r>
    </w:p>
    <w:p>
      <w:pPr>
        <w:pStyle w:val="Heading2"/>
        <w:spacing w:after="180" w:before="280"/>
      </w:pPr>
      <w:r>
        <w:rPr>
          <w:rFonts w:ascii="Georgia" w:cs="Georgia" w:eastAsia="Georgia" w:hAnsi="Georgia"/>
          <w:b/>
          <w:bCs/>
          <w:sz w:val="28"/>
          <w:szCs w:val="28"/>
        </w:rPr>
        <w:t xml:space="preserve">8.2  Where e^{−2κL} Comes From</w:t>
      </w:r>
    </w:p>
    <w:p>
      <w:pPr>
        <w:spacing w:after="120" w:before="120"/>
        <w:jc w:val="center"/>
      </w:pPr>
      <w:r>
        <w:rPr>
          <w:rFonts w:ascii="Cambria Math" w:cs="Cambria Math" w:eastAsia="Cambria Math" w:hAnsi="Cambria Math"/>
          <w:sz w:val="26"/>
          <w:szCs w:val="26"/>
        </w:rPr>
        <w:t xml:space="preserve">ΔE = V − E_k    (8.1)</w:t>
      </w:r>
    </w:p>
    <w:p>
      <w:pPr>
        <w:spacing w:after="120" w:before="120"/>
        <w:jc w:val="center"/>
      </w:pPr>
      <w:r>
        <w:rPr>
          <w:rFonts w:ascii="Cambria Math" w:cs="Cambria Math" w:eastAsia="Cambria Math" w:hAnsi="Cambria Math"/>
          <w:sz w:val="26"/>
          <w:szCs w:val="26"/>
        </w:rPr>
        <w:t xml:space="preserve">ΔE · Δt ≥ ℏ/2   →   Δt ≤ ℏ/(2ΔE)    (8.2)</w:t>
      </w:r>
    </w:p>
    <w:p>
      <w:pPr>
        <w:spacing w:after="120" w:before="120"/>
        <w:jc w:val="center"/>
      </w:pPr>
      <w:r>
        <w:rPr>
          <w:rFonts w:ascii="Cambria Math" w:cs="Cambria Math" w:eastAsia="Cambria Math" w:hAnsi="Cambria Math"/>
          <w:sz w:val="26"/>
          <w:szCs w:val="26"/>
        </w:rPr>
        <w:t xml:space="preserve">κ = √(2m ΔE)/ℏ = √(2m(V−E))/ℏ    (8.3)</w:t>
      </w:r>
    </w:p>
    <w:p>
      <w:pPr>
        <w:spacing w:after="120" w:before="120"/>
        <w:jc w:val="center"/>
      </w:pPr>
      <w:r>
        <w:rPr>
          <w:rFonts w:ascii="Cambria Math" w:cs="Cambria Math" w:eastAsia="Cambria Math" w:hAnsi="Cambria Math"/>
          <w:sz w:val="26"/>
          <w:szCs w:val="26"/>
        </w:rPr>
        <w:t xml:space="preserve">L_max = ℏ/(2√(2mΔE)) = 1/(2κ)    (8.4)</w:t>
      </w:r>
    </w:p>
    <w:p>
      <w:pPr>
        <w:spacing w:after="120" w:before="120"/>
        <w:jc w:val="center"/>
      </w:pPr>
      <w:r>
        <w:rPr>
          <w:rFonts w:ascii="Cambria Math" w:cs="Cambria Math" w:eastAsia="Cambria Math" w:hAnsi="Cambria Math"/>
          <w:sz w:val="26"/>
          <w:szCs w:val="26"/>
        </w:rPr>
        <w:t xml:space="preserve">T_{WKB} ∝ e^{−2κL}    (8.5)</w:t>
      </w:r>
    </w:p>
    <w:p>
      <w:pPr>
        <w:spacing w:after="200" w:line="360"/>
        <w:jc w:val="both"/>
      </w:pPr>
      <w:r>
        <w:rPr>
          <w:rFonts w:ascii="Georgia" w:cs="Georgia" w:eastAsia="Georgia" w:hAnsi="Georgia"/>
          <w:sz w:val="24"/>
          <w:szCs w:val="24"/>
        </w:rPr>
        <w:t xml:space="preserve">κ is inverse shred-range: how fast vapor amplitude decays per unit length. Small ΔE → small κ → long L_max → easier tunneling. Large m → large κ → exponentially harder tunneling. Steps (8.1)–(8.5): standard WKB — </w:t>
      </w:r>
      <w:r>
        <w:rPr>
          <w:rFonts w:ascii="Georgia" w:cs="Georgia" w:eastAsia="Georgia" w:hAnsi="Georgia"/>
          <w:b w:val="false"/>
          <w:bCs w:val="false"/>
          <w:i/>
          <w:iCs/>
          <w:sz w:val="24"/>
          <w:szCs w:val="24"/>
        </w:rPr>
        <w:t xml:space="preserve">ANCHORED</w:t>
      </w:r>
      <w:r>
        <w:rPr>
          <w:rFonts w:ascii="Georgia" w:cs="Georgia" w:eastAsia="Georgia" w:hAnsi="Georgia"/>
          <w:sz w:val="24"/>
          <w:szCs w:val="24"/>
        </w:rPr>
        <w:t xml:space="preserve">. Physical shred story is </w:t>
      </w:r>
      <w:r>
        <w:rPr>
          <w:rFonts w:ascii="Georgia" w:cs="Georgia" w:eastAsia="Georgia" w:hAnsi="Georgia"/>
          <w:b w:val="false"/>
          <w:bCs w:val="false"/>
          <w:i/>
          <w:iCs/>
          <w:sz w:val="24"/>
          <w:szCs w:val="24"/>
        </w:rPr>
        <w:t xml:space="preserve">MODEL</w:t>
      </w:r>
      <w:r>
        <w:rPr>
          <w:rFonts w:ascii="Georgia" w:cs="Georgia" w:eastAsia="Georgia" w:hAnsi="Georgia"/>
          <w:sz w:val="24"/>
          <w:szCs w:val="24"/>
        </w:rPr>
        <w:t xml:space="preserve">.</w:t>
      </w:r>
    </w:p>
    <w:p>
      <w:pPr>
        <w:pStyle w:val="Heading2"/>
        <w:spacing w:after="180" w:before="280"/>
      </w:pPr>
      <w:r>
        <w:rPr>
          <w:rFonts w:ascii="Georgia" w:cs="Georgia" w:eastAsia="Georgia" w:hAnsi="Georgia"/>
          <w:b/>
          <w:bCs/>
          <w:sz w:val="28"/>
          <w:szCs w:val="28"/>
        </w:rPr>
        <w:t xml:space="preserve">8.3  Polarizers Along the Barrier</w:t>
      </w:r>
    </w:p>
    <w:p>
      <w:pPr>
        <w:spacing w:after="200" w:line="360"/>
        <w:jc w:val="both"/>
      </w:pPr>
      <w:r>
        <w:rPr>
          <w:rFonts w:ascii="Georgia" w:cs="Georgia" w:eastAsia="Georgia" w:hAnsi="Georgia"/>
          <w:sz w:val="24"/>
          <w:szCs w:val="24"/>
        </w:rPr>
        <w:t xml:space="preserve">Each atom in the barrier has electron springs — the same polarizers from Chapter 6. Vapor passing a layer risks being </w:t>
      </w:r>
      <w:r>
        <w:rPr>
          <w:rFonts w:ascii="Georgia" w:cs="Georgia" w:eastAsia="Georgia" w:hAnsi="Georgia"/>
          <w:b/>
          <w:bCs/>
          <w:i w:val="false"/>
          <w:iCs w:val="false"/>
          <w:sz w:val="24"/>
          <w:szCs w:val="24"/>
        </w:rPr>
        <w:t xml:space="preserve">caught</w:t>
      </w:r>
      <w:r>
        <w:rPr>
          <w:rFonts w:ascii="Georgia" w:cs="Georgia" w:eastAsia="Georgia" w:hAnsi="Georgia"/>
          <w:sz w:val="24"/>
          <w:szCs w:val="24"/>
        </w:rPr>
        <w:t xml:space="preserve"> by a barrier polarizer; if caught, the coin recondenses inside the barrier and tunneling fails. For N atomic layers of spacing a, pass probability per layer p_pass ≈ e^{−nσ_p a} with vapor cross-section σ_p ~ πℏ²/(2mΔE). Over thickness L = Na this stacks to e^{−2κL} when coefficients match — the exponential is </w:t>
      </w:r>
      <w:r>
        <w:rPr>
          <w:rFonts w:ascii="Georgia" w:cs="Georgia" w:eastAsia="Georgia" w:hAnsi="Georgia"/>
          <w:b/>
          <w:bCs/>
          <w:i w:val="false"/>
          <w:iCs w:val="false"/>
          <w:sz w:val="24"/>
          <w:szCs w:val="24"/>
        </w:rPr>
        <w:t xml:space="preserve">cumulative polarizer encounters</w:t>
      </w:r>
      <w:r>
        <w:rPr>
          <w:rFonts w:ascii="Georgia" w:cs="Georgia" w:eastAsia="Georgia" w:hAnsi="Georgia"/>
          <w:sz w:val="24"/>
          <w:szCs w:val="24"/>
        </w:rPr>
        <w:t xml:space="preserve">, not a separate law. **MODEL** (O7-1); coefficient match to WKB is **PARTIAL**.</w:t>
      </w:r>
    </w:p>
    <w:p>
      <w:pPr>
        <w:pStyle w:val="Heading2"/>
        <w:spacing w:after="180" w:before="280"/>
      </w:pPr>
      <w:r>
        <w:rPr>
          <w:rFonts w:ascii="Georgia" w:cs="Georgia" w:eastAsia="Georgia" w:hAnsi="Georgia"/>
          <w:b/>
          <w:bCs/>
          <w:sz w:val="28"/>
          <w:szCs w:val="28"/>
        </w:rPr>
        <w:t xml:space="preserve">8.4  Shredding Fraction and Effective Mass</w:t>
      </w:r>
    </w:p>
    <w:p>
      <w:pPr>
        <w:spacing w:after="120" w:before="120"/>
        <w:jc w:val="center"/>
      </w:pPr>
      <w:r>
        <w:rPr>
          <w:rFonts w:ascii="Cambria Math" w:cs="Cambria Math" w:eastAsia="Cambria Math" w:hAnsi="Cambria Math"/>
          <w:sz w:val="26"/>
          <w:szCs w:val="26"/>
        </w:rPr>
        <w:t xml:space="preserve">ξ_{shred} = |E_{bar}|/(|E_{bar}| + E_{ref})    (8.6)</w:t>
      </w:r>
    </w:p>
    <w:p>
      <w:pPr>
        <w:spacing w:after="120" w:before="120"/>
        <w:jc w:val="center"/>
      </w:pPr>
      <w:r>
        <w:rPr>
          <w:rFonts w:ascii="Cambria Math" w:cs="Cambria Math" w:eastAsia="Cambria Math" w:hAnsi="Cambria Math"/>
          <w:sz w:val="26"/>
          <w:szCs w:val="26"/>
        </w:rPr>
        <w:t xml:space="preserve">m_{eff} = m(1 + λ_m ξ_{shred})    (8.7)</w:t>
      </w:r>
    </w:p>
    <w:p>
      <w:pPr>
        <w:spacing w:after="120" w:before="120"/>
        <w:jc w:val="center"/>
      </w:pPr>
      <w:r>
        <w:rPr>
          <w:rFonts w:ascii="Cambria Math" w:cs="Cambria Math" w:eastAsia="Cambria Math" w:hAnsi="Cambria Math"/>
          <w:sz w:val="26"/>
          <w:szCs w:val="26"/>
        </w:rPr>
        <w:t xml:space="preserve">κ ∝ √m_{eff}  →  heavier → harder shred    (8.8)</w:t>
      </w:r>
    </w:p>
    <w:p>
      <w:pPr>
        <w:spacing w:after="200" w:line="360"/>
        <w:jc w:val="both"/>
      </w:pPr>
      <w:r>
        <w:rPr>
          <w:rFonts w:ascii="Georgia" w:cs="Georgia" w:eastAsia="Georgia" w:hAnsi="Georgia"/>
          <w:sz w:val="24"/>
          <w:szCs w:val="24"/>
        </w:rPr>
        <w:t xml:space="preserve">Protons and alphas are tightly fused coins — springs locked, inner photons deeply held. For the same barrier, κ_p ≈ √1836 · κ_e ≈ 43 κ_e, so T_e/T_p ~ e^{83 κ_e L} can exceed 10³⁶ for κ_e L ~ 1. That is why the Sun burns slowly: pp fusion needs proton tunneling through the Coulomb barrier at P ~ 10^{−25} — **ANCHORED** rate physics with **MODEL** shred interpretation.</w:t>
      </w:r>
    </w:p>
    <w:p>
      <w:pPr>
        <w:pStyle w:val="Heading2"/>
        <w:spacing w:after="180" w:before="280"/>
      </w:pPr>
      <w:r>
        <w:rPr>
          <w:rFonts w:ascii="Georgia" w:cs="Georgia" w:eastAsia="Georgia" w:hAnsi="Georgia"/>
          <w:b/>
          <w:bCs/>
          <w:sz w:val="28"/>
          <w:szCs w:val="28"/>
        </w:rPr>
        <w:t xml:space="preserve">8.5  Recoherence Inside the Barrier</w:t>
      </w:r>
    </w:p>
    <w:p>
      <w:pPr>
        <w:spacing w:after="120" w:before="120"/>
        <w:jc w:val="center"/>
      </w:pPr>
      <w:r>
        <w:rPr>
          <w:rFonts w:ascii="Cambria Math" w:cs="Cambria Math" w:eastAsia="Cambria Math" w:hAnsi="Cambria Math"/>
          <w:sz w:val="26"/>
          <w:szCs w:val="26"/>
        </w:rPr>
        <w:t xml:space="preserve">χ̇ = Γ_{rec}(1−χ) − Γ_{sh} χ    (8.9)</w:t>
      </w:r>
    </w:p>
    <w:p>
      <w:pPr>
        <w:spacing w:after="120" w:before="120"/>
        <w:jc w:val="center"/>
      </w:pPr>
      <w:r>
        <w:rPr>
          <w:rFonts w:ascii="Cambria Math" w:cs="Cambria Math" w:eastAsia="Cambria Math" w:hAnsi="Cambria Math"/>
          <w:sz w:val="26"/>
          <w:szCs w:val="26"/>
        </w:rPr>
        <w:t xml:space="preserve">χ_{ss} = Γ_{rec}/(Γ_{rec} + Γ_{sh})    (8.10)</w:t>
      </w:r>
    </w:p>
    <w:p>
      <w:pPr>
        <w:spacing w:after="120" w:before="120"/>
        <w:jc w:val="center"/>
      </w:pPr>
      <w:r>
        <w:rPr>
          <w:rFonts w:ascii="Cambria Math" w:cs="Cambria Math" w:eastAsia="Cambria Math" w:hAnsi="Cambria Math"/>
          <w:sz w:val="26"/>
          <w:szCs w:val="26"/>
        </w:rPr>
        <w:t xml:space="preserve">T_{eff} = T_{WKB} · χ_{ss}    (8.11)</w:t>
      </w:r>
    </w:p>
    <w:p>
      <w:pPr>
        <w:spacing w:after="200" w:line="360"/>
        <w:jc w:val="both"/>
      </w:pPr>
      <w:r>
        <w:rPr>
          <w:rFonts w:ascii="Georgia" w:cs="Georgia" w:eastAsia="Georgia" w:hAnsi="Georgia"/>
          <w:sz w:val="24"/>
          <w:szCs w:val="24"/>
        </w:rPr>
        <w:t xml:space="preserve">χ ∈ [0,1] tracks compactness: χ = 1 fully recondensed coin, χ = 0 shredded vapor. Inside the barrier, shredding and recoherence compete. Soft barriers (P7-2: Π_pin ≪ 1) allow partial shred and recapture; hard compression (Π_pin → 1) is escape/collapse — not ordinary tunneling. T_eff in (8.11) is in code as t_eff_soft() — **PARTIAL** (Sec 7.3.1).</w:t>
      </w:r>
    </w:p>
    <w:p>
      <w:pPr>
        <w:pStyle w:val="Heading2"/>
        <w:spacing w:after="180" w:before="280"/>
      </w:pPr>
      <w:r>
        <w:rPr>
          <w:rFonts w:ascii="Georgia" w:cs="Georgia" w:eastAsia="Georgia" w:hAnsi="Georgia"/>
          <w:b/>
          <w:bCs/>
          <w:sz w:val="28"/>
          <w:szCs w:val="28"/>
        </w:rPr>
        <w:t xml:space="preserve">8.6  Tunneling Time — Fast but Not Superluminal</w:t>
      </w:r>
    </w:p>
    <w:p>
      <w:pPr>
        <w:spacing w:after="120" w:before="120"/>
        <w:jc w:val="center"/>
      </w:pPr>
      <w:r>
        <w:rPr>
          <w:rFonts w:ascii="Cambria Math" w:cs="Cambria Math" w:eastAsia="Cambria Math" w:hAnsi="Cambria Math"/>
          <w:sz w:val="26"/>
          <w:szCs w:val="26"/>
        </w:rPr>
        <w:t xml:space="preserve">τ_{traverse} ~ L/c    (8.12)</w:t>
      </w:r>
    </w:p>
    <w:p>
      <w:pPr>
        <w:spacing w:after="200" w:line="360"/>
        <w:jc w:val="both"/>
      </w:pPr>
      <w:r>
        <w:rPr>
          <w:rFonts w:ascii="Georgia" w:cs="Georgia" w:eastAsia="Georgia" w:hAnsi="Georgia"/>
          <w:sz w:val="24"/>
          <w:szCs w:val="24"/>
        </w:rPr>
        <w:t xml:space="preserve">Vapor disturbance propagates at sea speed c. For L = 1 nm, τ ~ 3.3 attoseconds — below most clocks, so tunneling </w:t>
      </w:r>
      <w:r>
        <w:rPr>
          <w:rFonts w:ascii="Georgia" w:cs="Georgia" w:eastAsia="Georgia" w:hAnsi="Georgia"/>
          <w:b w:val="false"/>
          <w:bCs w:val="false"/>
          <w:i/>
          <w:iCs/>
          <w:sz w:val="24"/>
          <w:szCs w:val="24"/>
        </w:rPr>
        <w:t xml:space="preserve">seems</w:t>
      </w:r>
      <w:r>
        <w:rPr>
          <w:rFonts w:ascii="Georgia" w:cs="Georgia" w:eastAsia="Georgia" w:hAnsi="Georgia"/>
          <w:sz w:val="24"/>
          <w:szCs w:val="24"/>
        </w:rPr>
        <w:t xml:space="preserve"> instantaneous. Hartman-type dwell-time saturation: traversal time scales ~ L/c while </w:t>
      </w:r>
      <w:r>
        <w:rPr>
          <w:rFonts w:ascii="Georgia" w:cs="Georgia" w:eastAsia="Georgia" w:hAnsi="Georgia"/>
          <w:b/>
          <w:bCs/>
          <w:i w:val="false"/>
          <w:iCs w:val="false"/>
          <w:sz w:val="24"/>
          <w:szCs w:val="24"/>
        </w:rPr>
        <w:t xml:space="preserve">amplitude</w:t>
      </w:r>
      <w:r>
        <w:rPr>
          <w:rFonts w:ascii="Georgia" w:cs="Georgia" w:eastAsia="Georgia" w:hAnsi="Georgia"/>
          <w:sz w:val="24"/>
          <w:szCs w:val="24"/>
        </w:rPr>
        <w:t xml:space="preserve"> falls as e^{−2κL} — few particles succeed, those that do traverse quickly. **ANCHORED** phenomenology; no controllable FTL signaling (Sec 7.8).</w:t>
      </w:r>
    </w:p>
    <w:p>
      <w:pPr>
        <w:pStyle w:val="Heading2"/>
        <w:spacing w:after="180" w:before="280"/>
      </w:pPr>
      <w:r>
        <w:rPr>
          <w:rFonts w:ascii="Georgia" w:cs="Georgia" w:eastAsia="Georgia" w:hAnsi="Georgia"/>
          <w:b/>
          <w:bCs/>
          <w:sz w:val="28"/>
          <w:szCs w:val="28"/>
        </w:rPr>
        <w:t xml:space="preserve">8.7  Entangled Partners Share the Cost</w:t>
      </w:r>
    </w:p>
    <w:p>
      <w:pPr>
        <w:spacing w:after="200" w:line="360"/>
        <w:jc w:val="both"/>
      </w:pPr>
      <w:r>
        <w:rPr>
          <w:rFonts w:ascii="Georgia" w:cs="Georgia" w:eastAsia="Georgia" w:hAnsi="Georgia"/>
          <w:sz w:val="24"/>
          <w:szCs w:val="24"/>
        </w:rPr>
        <w:t xml:space="preserve">When an entangled partner shares the ocean state (Ch 7), shredding on A perturbs B. Shared borrowing can lower effective κ per particle — qualitative explanation for Cooper-pair Josephson tunneling (**MODEL**). Do not quote a fixed enhancement factor without calibration; Josephson enhancement is **ANCHORED**, lattice cost-sharing is **PARTIAL** (O7-2).</w:t>
      </w:r>
    </w:p>
    <w:p>
      <w:pPr>
        <w:spacing w:after="120" w:before="120"/>
        <w:jc w:val="center"/>
      </w:pPr>
      <w:r>
        <w:rPr>
          <w:rFonts w:ascii="Cambria Math" w:cs="Cambria Math" w:eastAsia="Cambria Math" w:hAnsi="Cambria Math"/>
          <w:sz w:val="26"/>
          <w:szCs w:val="26"/>
        </w:rPr>
        <w:t xml:space="preserve">ΔE_{total} ≈ const  →  κ_{eff} ∝ √(ΔE/2)  [shared pair, MODEL]    (8.13)</w:t>
      </w:r>
    </w:p>
    <w:p>
      <w:pPr>
        <w:pStyle w:val="Heading2"/>
        <w:spacing w:after="180" w:before="280"/>
      </w:pPr>
      <w:r>
        <w:rPr>
          <w:rFonts w:ascii="Georgia" w:cs="Georgia" w:eastAsia="Georgia" w:hAnsi="Georgia"/>
          <w:b/>
          <w:bCs/>
          <w:sz w:val="28"/>
          <w:szCs w:val="28"/>
        </w:rPr>
        <w:t xml:space="preserve">8.8  Real Applications</w:t>
      </w:r>
    </w:p>
    <w:p>
      <w:pPr>
        <w:pStyle w:val="ListParagraph"/>
        <w:numPr>
          <w:ilvl w:val="0"/>
          <w:numId w:val="11"/>
        </w:numPr>
        <w:spacing w:after="120" w:line="320"/>
      </w:pPr>
      <w:r>
        <w:rPr>
          <w:rFonts w:ascii="Georgia" w:cs="Georgia" w:eastAsia="Georgia" w:hAnsi="Georgia"/>
          <w:sz w:val="24"/>
          <w:szCs w:val="24"/>
        </w:rPr>
        <w:t xml:space="preserve">STM: I ∝ e^{−2κL}, κ ~ 10¹⁰ m⁻¹ — ~10× current change per 0.1 nm (**ANCHORED**).</w:t>
      </w:r>
    </w:p>
    <w:p>
      <w:pPr>
        <w:pStyle w:val="ListParagraph"/>
        <w:numPr>
          <w:ilvl w:val="0"/>
          <w:numId w:val="11"/>
        </w:numPr>
        <w:spacing w:after="120" w:line="320"/>
      </w:pPr>
      <w:r>
        <w:rPr>
          <w:rFonts w:ascii="Georgia" w:cs="Georgia" w:eastAsia="Georgia" w:hAnsi="Georgia"/>
          <w:sz w:val="24"/>
          <w:szCs w:val="24"/>
        </w:rPr>
        <w:t xml:space="preserve">Alpha decay: Gamow P ~ e^{−2πη} → U-238 τ ~ 4.5×10⁹ y (**ANCHORED**).</w:t>
      </w:r>
    </w:p>
    <w:p>
      <w:pPr>
        <w:pStyle w:val="ListParagraph"/>
        <w:numPr>
          <w:ilvl w:val="0"/>
          <w:numId w:val="11"/>
        </w:numPr>
        <w:spacing w:after="120" w:line="320"/>
      </w:pPr>
      <w:r>
        <w:rPr>
          <w:rFonts w:ascii="Georgia" w:cs="Georgia" w:eastAsia="Georgia" w:hAnsi="Georgia"/>
          <w:sz w:val="24"/>
          <w:szCs w:val="24"/>
        </w:rPr>
        <w:t xml:space="preserve">Solar pp fusion: P ~ 10^{−25} at T_core ~ 1.5×10⁷ K → L_☉ ~ 10²⁶ W (**ANCHORED**).</w:t>
      </w:r>
    </w:p>
    <w:p>
      <w:pPr>
        <w:pStyle w:val="ListParagraph"/>
        <w:numPr>
          <w:ilvl w:val="0"/>
          <w:numId w:val="11"/>
        </w:numPr>
        <w:spacing w:after="120" w:line="320"/>
      </w:pPr>
      <w:r>
        <w:rPr>
          <w:rFonts w:ascii="Georgia" w:cs="Georgia" w:eastAsia="Georgia" w:hAnsi="Georgia"/>
          <w:sz w:val="24"/>
          <w:szCs w:val="24"/>
        </w:rPr>
        <w:t xml:space="preserve">Enzyme proton transfer: sub-nm barriers, κ_p large, rates ~ 10⁵/s with vibrational attempts (**E** phenomenology).</w:t>
      </w:r>
    </w:p>
    <w:p>
      <w:pPr>
        <w:pStyle w:val="ListParagraph"/>
        <w:numPr>
          <w:ilvl w:val="0"/>
          <w:numId w:val="11"/>
        </w:numPr>
        <w:spacing w:after="120" w:line="320"/>
      </w:pPr>
      <w:r>
        <w:rPr>
          <w:rFonts w:ascii="Georgia" w:cs="Georgia" w:eastAsia="Georgia" w:hAnsi="Georgia"/>
          <w:sz w:val="24"/>
          <w:szCs w:val="24"/>
        </w:rPr>
        <w:t xml:space="preserve">Flash memory / tunnel diodes: same exponent, different κ, L (**ANCHORED**).</w:t>
      </w:r>
    </w:p>
    <w:p>
      <w:pPr>
        <w:pStyle w:val="Heading2"/>
        <w:spacing w:after="180" w:before="280"/>
      </w:pPr>
      <w:r>
        <w:rPr>
          <w:rFonts w:ascii="Georgia" w:cs="Georgia" w:eastAsia="Georgia" w:hAnsi="Georgia"/>
          <w:b/>
          <w:bCs/>
          <w:sz w:val="28"/>
          <w:szCs w:val="28"/>
        </w:rPr>
        <w:t xml:space="preserve">8.9  Dark Matter and the Barrier</w:t>
      </w:r>
    </w:p>
    <w:p>
      <w:pPr>
        <w:spacing w:after="200" w:line="360"/>
        <w:jc w:val="both"/>
      </w:pPr>
      <w:r>
        <w:rPr>
          <w:rFonts w:ascii="Georgia" w:cs="Georgia" w:eastAsia="Georgia" w:hAnsi="Georgia"/>
          <w:sz w:val="24"/>
          <w:szCs w:val="24"/>
        </w:rPr>
        <w:t xml:space="preserve">DM springs (no inner photon, Ch 12) form a connective mesh along some paths (P11-3, φ_path). Filled DM channel can ease shred transit: ξ_{shred} → ξ_{shred}(1 − η_{DM} φ_path) — **MODEL**; η_{DM} is a fit constant, not derived here.</w:t>
      </w:r>
    </w:p>
    <w:p>
      <w:pPr>
        <w:pStyle w:val="Heading2"/>
        <w:spacing w:after="180" w:before="280"/>
      </w:pPr>
      <w:r>
        <w:rPr>
          <w:rFonts w:ascii="Georgia" w:cs="Georgia" w:eastAsia="Georgia" w:hAnsi="Georgia"/>
          <w:b/>
          <w:bCs/>
          <w:sz w:val="28"/>
          <w:szCs w:val="28"/>
        </w:rPr>
        <w:t xml:space="preserve">8.10  Master Equations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40"/>
            </w:pPr>
            <w:r>
              <w:rPr>
                <w:rFonts w:ascii="Consolas" w:cs="Consolas" w:eastAsia="Consolas" w:hAnsi="Consolas"/>
                <w:sz w:val="18"/>
                <w:szCs w:val="18"/>
              </w:rPr>
              <w:t xml:space="preserve">T_{WKB} = e^{−2κL}     κ = √(2m(V−E))/ℏ     T_{eff} = T_{WKB} χ_{ss}</w:t>
            </w:r>
          </w:p>
          <w:p>
            <w:pPr>
              <w:spacing w:after="40"/>
            </w:pPr>
            <w:r>
              <w:rPr>
                <w:rFonts w:ascii="Consolas" w:cs="Consolas" w:eastAsia="Consolas" w:hAnsi="Consolas"/>
                <w:sz w:val="18"/>
                <w:szCs w:val="18"/>
              </w:rPr>
              <w:t xml:space="preserve">Δt ≤ ℏ/(2ΔE)     L_max = 1/(2κ)     τ ~ L/c</w:t>
            </w:r>
          </w:p>
          <w:p>
            <w:pPr>
              <w:spacing w:after="40"/>
            </w:pPr>
            <w:r>
              <w:rPr>
                <w:rFonts w:ascii="Consolas" w:cs="Consolas" w:eastAsia="Consolas" w:hAnsi="Consolas"/>
                <w:sz w:val="18"/>
                <w:szCs w:val="18"/>
              </w:rPr>
              <w:t xml:space="preserve">ξ_{shred} = |E_{bar}|/(|E_{bar}|+E_{ref})     χ̇ = Γ_{rec}(1−χ)−Γ_{sh}χ</w:t>
            </w:r>
          </w:p>
          <w:p>
            <w:pPr>
              <w:spacing w:after="0"/>
            </w:pPr>
            <w:r>
              <w:rPr>
                <w:rFonts w:ascii="Consolas" w:cs="Consolas" w:eastAsia="Consolas" w:hAnsi="Consolas"/>
                <w:sz w:val="18"/>
                <w:szCs w:val="18"/>
              </w:rPr>
              <w:t xml:space="preserve">Gamow: P = e^{−2πη}     η = Z₁Z₂e²/(4πε₀ℏv)</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Does polarizer-layer counting fully derive κ from first principles?</w:t>
            </w:r>
            <w:r>
              <w:rPr>
                <w:rFonts w:ascii="Georgia" w:cs="Georgia" w:eastAsia="Georgia" w:hAnsi="Georgia"/>
                <w:sz w:val="24"/>
                <w:szCs w:val="24"/>
              </w:rPr>
              <w:t xml:space="preserve">
</w:t>
            </w:r>
            <w:r>
              <w:rPr>
                <w:rFonts w:ascii="Georgia" w:cs="Georgia" w:eastAsia="Georgia" w:hAnsi="Georgia"/>
                <w:sz w:val="24"/>
                <w:szCs w:val="24"/>
              </w:rPr>
              <w:t xml:space="preserve">PARTIAL (O7-1): WKB is anchored; polarizer cross-section match and Ĥ_x barrier coupling still open.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Zeptosecond spectroscopy may resolve discrete shred/recapture steps and χ_{ss} recovery in ultrathin barriers.</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9: Double Slit and Interference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No paradox: the pattern lives in the cosmic ocean, not inside one electron. A signal coin pairs with a sea partner — one body per slit. Opposite-phase pumps make coherent wakes A_L + A_R; the detector clicks where sea disturbance is large. Not one electron through both slits.</w:t>
            </w:r>
          </w:p>
        </w:tc>
      </w:tr>
    </w:tbl>
    <w:p>
      <w:pPr>
        <w:spacing w:after="200"/>
      </w:pPr>
    </w:p>
    <w:p>
      <w:pPr>
        <w:pStyle w:val="Heading2"/>
        <w:spacing w:after="180" w:before="280"/>
      </w:pPr>
      <w:r>
        <w:rPr>
          <w:rFonts w:ascii="Georgia" w:cs="Georgia" w:eastAsia="Georgia" w:hAnsi="Georgia"/>
          <w:b/>
          <w:bCs/>
          <w:sz w:val="28"/>
          <w:szCs w:val="28"/>
        </w:rPr>
        <w:t xml:space="preserve">9.1  Standard Fringe Geometry (Anchored)</w:t>
      </w:r>
    </w:p>
    <w:p>
      <w:pPr>
        <w:spacing w:after="200" w:line="360"/>
        <w:jc w:val="both"/>
      </w:pPr>
      <w:r>
        <w:rPr>
          <w:rFonts w:ascii="Georgia" w:cs="Georgia" w:eastAsia="Georgia" w:hAnsi="Georgia"/>
          <w:sz w:val="24"/>
          <w:szCs w:val="24"/>
        </w:rPr>
        <w:t xml:space="preserve">Two slits separated by d, screen at distance L ≫ d. Path difference to height y on the screen (small-angle): Δr = yd/L = d sin θ. Phase difference Δφ = kΔr = 2πyd/(λL). Two equal amplitudes add:</w:t>
      </w:r>
    </w:p>
    <w:p>
      <w:pPr>
        <w:spacing w:after="120" w:before="120"/>
        <w:jc w:val="center"/>
      </w:pPr>
      <w:r>
        <w:rPr>
          <w:rFonts w:ascii="Cambria Math" w:cs="Cambria Math" w:eastAsia="Cambria Math" w:hAnsi="Cambria Math"/>
          <w:sz w:val="26"/>
          <w:szCs w:val="26"/>
        </w:rPr>
        <w:t xml:space="preserve">ψ = A_L + A_R = A(e^{iφ_L} + e^{iφ_R})    (9.1)</w:t>
      </w:r>
    </w:p>
    <w:p>
      <w:pPr>
        <w:spacing w:after="120" w:before="120"/>
        <w:jc w:val="center"/>
      </w:pPr>
      <w:r>
        <w:rPr>
          <w:rFonts w:ascii="Cambria Math" w:cs="Cambria Math" w:eastAsia="Cambria Math" w:hAnsi="Cambria Math"/>
          <w:sz w:val="26"/>
          <w:szCs w:val="26"/>
        </w:rPr>
        <w:t xml:space="preserve">I(y) = |ψ|² = 4|A|² cos²(Δφ/2) = 4|A|² cos²(πyd/(λL))    (9.2)</w:t>
      </w:r>
    </w:p>
    <w:p>
      <w:pPr>
        <w:spacing w:after="120" w:before="120"/>
        <w:jc w:val="center"/>
      </w:pPr>
      <w:r>
        <w:rPr>
          <w:rFonts w:ascii="Cambria Math" w:cs="Cambria Math" w:eastAsia="Cambria Math" w:hAnsi="Cambria Math"/>
          <w:sz w:val="26"/>
          <w:szCs w:val="26"/>
        </w:rPr>
        <w:t xml:space="preserve">Δy = λL/d  (bright fringe spacing)    (9.3)</w:t>
      </w:r>
    </w:p>
    <w:p>
      <w:pPr>
        <w:spacing w:after="120" w:before="120"/>
        <w:jc w:val="center"/>
      </w:pPr>
      <w:r>
        <w:rPr>
          <w:rFonts w:ascii="Cambria Math" w:cs="Cambria Math" w:eastAsia="Cambria Math" w:hAnsi="Cambria Math"/>
          <w:sz w:val="26"/>
          <w:szCs w:val="26"/>
        </w:rPr>
        <w:t xml:space="preserve">λ = h/p = h/√(2m_e E)  [de Broglie]    (9.4)</w:t>
      </w:r>
    </w:p>
    <w:p>
      <w:pPr>
        <w:spacing w:after="200" w:line="360"/>
        <w:jc w:val="both"/>
      </w:pPr>
      <w:r>
        <w:rPr>
          <w:rFonts w:ascii="Georgia" w:cs="Georgia" w:eastAsia="Georgia" w:hAnsi="Georgia"/>
          <w:sz w:val="24"/>
          <w:szCs w:val="24"/>
        </w:rPr>
        <w:t xml:space="preserve">This is classical two-path interference — </w:t>
      </w:r>
      <w:r>
        <w:rPr>
          <w:rFonts w:ascii="Georgia" w:cs="Georgia" w:eastAsia="Georgia" w:hAnsi="Georgia"/>
          <w:b/>
          <w:bCs/>
          <w:i w:val="false"/>
          <w:iCs w:val="false"/>
          <w:sz w:val="24"/>
          <w:szCs w:val="24"/>
        </w:rPr>
        <w:t xml:space="preserve">ANCHORED</w:t>
      </w:r>
      <w:r>
        <w:rPr>
          <w:rFonts w:ascii="Georgia" w:cs="Georgia" w:eastAsia="Georgia" w:hAnsi="Georgia"/>
          <w:sz w:val="24"/>
          <w:szCs w:val="24"/>
        </w:rPr>
        <w:t xml:space="preserve">. The lattice adds </w:t>
      </w:r>
      <w:r>
        <w:rPr>
          <w:rFonts w:ascii="Georgia" w:cs="Georgia" w:eastAsia="Georgia" w:hAnsi="Georgia"/>
          <w:b w:val="false"/>
          <w:bCs w:val="false"/>
          <w:i/>
          <w:iCs/>
          <w:sz w:val="24"/>
          <w:szCs w:val="24"/>
        </w:rPr>
        <w:t xml:space="preserve">what</w:t>
      </w:r>
      <w:r>
        <w:rPr>
          <w:rFonts w:ascii="Georgia" w:cs="Georgia" w:eastAsia="Georgia" w:hAnsi="Georgia"/>
          <w:sz w:val="24"/>
          <w:szCs w:val="24"/>
        </w:rPr>
        <w:t xml:space="preserve"> creates A_L, A_R (sea wakes from coin pumps), not a different fringe formula.</w:t>
      </w:r>
    </w:p>
    <w:p>
      <w:pPr>
        <w:pStyle w:val="Heading2"/>
        <w:spacing w:after="180" w:before="280"/>
      </w:pPr>
      <w:r>
        <w:rPr>
          <w:rFonts w:ascii="Georgia" w:cs="Georgia" w:eastAsia="Georgia" w:hAnsi="Georgia"/>
          <w:b/>
          <w:bCs/>
          <w:sz w:val="28"/>
          <w:szCs w:val="28"/>
        </w:rPr>
        <w:t xml:space="preserve">9.2  Partner Formation — One Slit Each</w:t>
      </w:r>
    </w:p>
    <w:p>
      <w:pPr>
        <w:spacing w:after="200" w:line="360"/>
        <w:jc w:val="both"/>
      </w:pPr>
      <w:r>
        <w:rPr>
          <w:rFonts w:ascii="Georgia" w:cs="Georgia" w:eastAsia="Georgia" w:hAnsi="Georgia"/>
          <w:sz w:val="24"/>
          <w:szCs w:val="24"/>
        </w:rPr>
        <w:t xml:space="preserve">Ontology (section_08, mandate C5): approaching the barrier the signal electron locks a partner from the sea (Γ_form). Electron A → left slit; electron B → right slit. Inner photons share a joint state; pumps run opposite phase φ_R = φ_L + π. Each bounce drives a wake into the ocean. **MODEL** mechanism; fringe math above remains **ANCHORED**.</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A (signal)              B (partner)</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LEFT SLIT              RIGHT SLIT</w:t>
      </w:r>
    </w:p>
    <w:p>
      <w:pPr>
        <w:spacing w:after="0" w:line="240"/>
      </w:pPr>
      <w:r>
        <w:rPr>
          <w:rFonts w:ascii="Consolas" w:cs="Consolas" w:eastAsia="Consolas" w:hAnsi="Consolas"/>
          <w:sz w:val="20"/>
          <w:szCs w:val="20"/>
        </w:rPr>
        <w:t xml:space="preserve">         \    wake A_L    wake B_R /</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    sea superposition</w:t>
      </w:r>
    </w:p>
    <w:p>
      <w:pPr>
        <w:spacing w:after="0" w:line="240"/>
      </w:pPr>
      <w:r>
        <w:rPr>
          <w:rFonts w:ascii="Consolas" w:cs="Consolas" w:eastAsia="Consolas" w:hAnsi="Consolas"/>
          <w:sz w:val="20"/>
          <w:szCs w:val="20"/>
        </w:rPr>
        <w:t xml:space="preserve">            ▓ ░ ▓ ░ ▓  detector (clicks ∝ |wake|²)</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9.1: Two entangled electrons, one slit each; wake interference in the sea.</w:t>
      </w:r>
    </w:p>
    <w:p>
      <w:pPr>
        <w:pStyle w:val="Heading2"/>
        <w:spacing w:after="180" w:before="280"/>
      </w:pPr>
      <w:r>
        <w:rPr>
          <w:rFonts w:ascii="Georgia" w:cs="Georgia" w:eastAsia="Georgia" w:hAnsi="Georgia"/>
          <w:b/>
          <w:bCs/>
          <w:sz w:val="28"/>
          <w:szCs w:val="28"/>
        </w:rPr>
        <w:t xml:space="preserve">9.3  Wake Interference in the Sea</w:t>
      </w:r>
    </w:p>
    <w:p>
      <w:pPr>
        <w:spacing w:after="120" w:before="120"/>
        <w:jc w:val="center"/>
      </w:pPr>
      <w:r>
        <w:rPr>
          <w:rFonts w:ascii="Cambria Math" w:cs="Cambria Math" w:eastAsia="Cambria Math" w:hAnsi="Cambria Math"/>
          <w:sz w:val="26"/>
          <w:szCs w:val="26"/>
        </w:rPr>
        <w:t xml:space="preserve">A_L(y) = (A₀/r_L) e^{ikr_L},   A_R(y) = (A₀/r_R) e^{ikr_R}    (9.5)</w:t>
      </w:r>
    </w:p>
    <w:p>
      <w:pPr>
        <w:spacing w:after="120" w:before="120"/>
        <w:jc w:val="center"/>
      </w:pPr>
      <w:r>
        <w:rPr>
          <w:rFonts w:ascii="Cambria Math" w:cs="Cambria Math" w:eastAsia="Cambria Math" w:hAnsi="Cambria Math"/>
          <w:sz w:val="26"/>
          <w:szCs w:val="26"/>
        </w:rPr>
        <w:t xml:space="preserve">I(y) = |A_L + A_R|² = I_L + I_R + 2√(I_L I_R) cos(Δφ)    (9.6)</w:t>
      </w:r>
    </w:p>
    <w:p>
      <w:pPr>
        <w:spacing w:after="200" w:line="360"/>
        <w:jc w:val="both"/>
      </w:pPr>
      <w:r>
        <w:rPr>
          <w:rFonts w:ascii="Georgia" w:cs="Georgia" w:eastAsia="Georgia" w:hAnsi="Georgia"/>
          <w:sz w:val="24"/>
          <w:szCs w:val="24"/>
        </w:rPr>
        <w:t xml:space="preserve">The cosmic ocean obeys wave propagation (∂²φ/∂t² = c²∇²φ in the continuum limit). Slits act as wake sources. </w:t>
      </w:r>
      <w:r>
        <w:rPr>
          <w:rFonts w:ascii="Georgia" w:cs="Georgia" w:eastAsia="Georgia" w:hAnsi="Georgia"/>
          <w:b/>
          <w:bCs/>
          <w:i w:val="false"/>
          <w:iCs w:val="false"/>
          <w:sz w:val="24"/>
          <w:szCs w:val="24"/>
        </w:rPr>
        <w:t xml:space="preserve">ψ is the wake amplitude</w:t>
      </w:r>
      <w:r>
        <w:rPr>
          <w:rFonts w:ascii="Georgia" w:cs="Georgia" w:eastAsia="Georgia" w:hAnsi="Georgia"/>
          <w:sz w:val="24"/>
          <w:szCs w:val="24"/>
        </w:rPr>
        <w:t xml:space="preserve"> at the screen; |ψ|² is local disturbance intensity — **MODEL** identification (O8-2). Detection: when local sea shift exceeds threshold, a spring polarizer fires and releases a packet (Ch 6) — the "click."</w:t>
      </w:r>
    </w:p>
    <w:p>
      <w:pPr>
        <w:pStyle w:val="Heading2"/>
        <w:spacing w:after="180" w:before="280"/>
      </w:pPr>
      <w:r>
        <w:rPr>
          <w:rFonts w:ascii="Georgia" w:cs="Georgia" w:eastAsia="Georgia" w:hAnsi="Georgia"/>
          <w:b/>
          <w:bCs/>
          <w:sz w:val="28"/>
          <w:szCs w:val="28"/>
        </w:rPr>
        <w:t xml:space="preserve">9.4  Which-Path Destroys Fringes</w:t>
      </w:r>
    </w:p>
    <w:p>
      <w:pPr>
        <w:spacing w:after="200" w:line="360"/>
        <w:jc w:val="both"/>
      </w:pPr>
      <w:r>
        <w:rPr>
          <w:rFonts w:ascii="Georgia" w:cs="Georgia" w:eastAsia="Georgia" w:hAnsi="Georgia"/>
          <w:sz w:val="24"/>
          <w:szCs w:val="24"/>
        </w:rPr>
        <w:t xml:space="preserve">Coherent (entanglement intact): I = |A_L + A_R|² — cos(Δφ) term makes fringes. Incoherent (path marked): I = |A_L|² + |A_R|² — no cross term, two smooth humps, no fringes.</w:t>
      </w:r>
    </w:p>
    <w:p>
      <w:pPr>
        <w:spacing w:after="200" w:line="360"/>
        <w:jc w:val="both"/>
      </w:pPr>
      <w:r>
        <w:rPr>
          <w:rFonts w:ascii="Georgia" w:cs="Georgia" w:eastAsia="Georgia" w:hAnsi="Georgia"/>
          <w:sz w:val="24"/>
          <w:szCs w:val="24"/>
        </w:rPr>
        <w:t xml:space="preserve">Slit detector sends a probe → aligns A's spring polarizer (Ch 6) → A's inner photon definite → singlet breaks to product state → B's wake </w:t>
      </w:r>
      <w:r>
        <w:rPr>
          <w:rFonts w:ascii="Georgia" w:cs="Georgia" w:eastAsia="Georgia" w:hAnsi="Georgia"/>
          <w:b/>
          <w:bCs/>
          <w:i w:val="false"/>
          <w:iCs w:val="false"/>
          <w:sz w:val="24"/>
          <w:szCs w:val="24"/>
        </w:rPr>
        <w:t xml:space="preserve">decouples</w:t>
      </w:r>
      <w:r>
        <w:rPr>
          <w:rFonts w:ascii="Georgia" w:cs="Georgia" w:eastAsia="Georgia" w:hAnsi="Georgia"/>
          <w:sz w:val="24"/>
          <w:szCs w:val="24"/>
        </w:rPr>
        <w:t xml:space="preserve"> from A's phase lock. Γ_break rises; visibility V → 0. Quantum eraser restores coherence when path information is erased — **ANCHORED** phenomenology, polarizer narrative **MODEL**.</w:t>
      </w:r>
    </w:p>
    <w:p>
      <w:pPr>
        <w:spacing w:after="120" w:before="120"/>
        <w:jc w:val="center"/>
      </w:pPr>
      <w:r>
        <w:rPr>
          <w:rFonts w:ascii="Cambria Math" w:cs="Cambria Math" w:eastAsia="Cambria Math" w:hAnsi="Cambria Math"/>
          <w:sz w:val="26"/>
          <w:szCs w:val="26"/>
        </w:rPr>
        <w:t xml:space="preserve">V = (I_{max} − I_{min})/(I_{max} + I_{min})    (9.7)</w:t>
      </w:r>
    </w:p>
    <w:p>
      <w:pPr>
        <w:pStyle w:val="Heading2"/>
        <w:spacing w:after="180" w:before="280"/>
      </w:pPr>
      <w:r>
        <w:rPr>
          <w:rFonts w:ascii="Georgia" w:cs="Georgia" w:eastAsia="Georgia" w:hAnsi="Georgia"/>
          <w:b/>
          <w:bCs/>
          <w:sz w:val="28"/>
          <w:szCs w:val="28"/>
        </w:rPr>
        <w:t xml:space="preserve">9.5  Gas Pressure and Visibility</w:t>
      </w:r>
    </w:p>
    <w:p>
      <w:pPr>
        <w:spacing w:after="120" w:before="120"/>
        <w:jc w:val="center"/>
      </w:pPr>
      <w:r>
        <w:rPr>
          <w:rFonts w:ascii="Cambria Math" w:cs="Cambria Math" w:eastAsia="Cambria Math" w:hAnsi="Cambria Math"/>
          <w:sz w:val="26"/>
          <w:szCs w:val="26"/>
        </w:rPr>
        <w:t xml:space="preserve">Γ_{partner} = Σ_i n_i σ_i v_i f_{coin,i}    (9.8)</w:t>
      </w:r>
    </w:p>
    <w:p>
      <w:pPr>
        <w:spacing w:after="120" w:before="120"/>
        <w:jc w:val="center"/>
      </w:pPr>
      <w:r>
        <w:rPr>
          <w:rFonts w:ascii="Cambria Math" w:cs="Cambria Math" w:eastAsia="Cambria Math" w:hAnsi="Cambria Math"/>
          <w:sz w:val="26"/>
          <w:szCs w:val="26"/>
        </w:rPr>
        <w:t xml:space="preserve">V(P) ≈ V₀ e^{−Λ P}    (9.9)</w:t>
      </w:r>
    </w:p>
    <w:p>
      <w:pPr>
        <w:spacing w:after="200" w:line="360"/>
        <w:jc w:val="both"/>
      </w:pPr>
      <w:r>
        <w:rPr>
          <w:rFonts w:ascii="Georgia" w:cs="Georgia" w:eastAsia="Georgia" w:hAnsi="Georgia"/>
          <w:sz w:val="24"/>
          <w:szCs w:val="24"/>
        </w:rPr>
        <w:t xml:space="preserve">Each gas atom is a mini-observer: partial polarizer coupling to the entangled pair. More collisions → faster decoherence. Arndt–Zeilinger C₆₀ interferometry: visibility falls exponentially with pressure — </w:t>
      </w:r>
      <w:r>
        <w:rPr>
          <w:rFonts w:ascii="Georgia" w:cs="Georgia" w:eastAsia="Georgia" w:hAnsi="Georgia"/>
          <w:b/>
          <w:bCs/>
          <w:i w:val="false"/>
          <w:iCs w:val="false"/>
          <w:sz w:val="24"/>
          <w:szCs w:val="24"/>
        </w:rPr>
        <w:t xml:space="preserve">ANCHORED</w:t>
      </w:r>
      <w:r>
        <w:rPr>
          <w:rFonts w:ascii="Georgia" w:cs="Georgia" w:eastAsia="Georgia" w:hAnsi="Georgia"/>
          <w:sz w:val="24"/>
          <w:szCs w:val="24"/>
        </w:rPr>
        <w:t xml:space="preserve">. Fitted gas constants (order of magnitude): c_He ~ 81 bar⁻¹s⁻¹, c_Ar ~ 7.1 bar⁻¹s⁻¹ in their units. Lattice rate model **MODEL**; σ_{e,i}, f_{coin,i} micro-derivation **OPEN** (O8-1).</w:t>
      </w:r>
    </w:p>
    <w:p>
      <w:pPr>
        <w:pStyle w:val="Heading2"/>
        <w:spacing w:after="180" w:before="280"/>
      </w:pPr>
      <w:r>
        <w:rPr>
          <w:rFonts w:ascii="Georgia" w:cs="Georgia" w:eastAsia="Georgia" w:hAnsi="Georgia"/>
          <w:b/>
          <w:bCs/>
          <w:sz w:val="28"/>
          <w:szCs w:val="28"/>
        </w:rPr>
        <w:t xml:space="preserve">9.6  Single-Electron Buildup</w:t>
      </w:r>
    </w:p>
    <w:p>
      <w:pPr>
        <w:spacing w:after="120" w:before="120"/>
        <w:jc w:val="center"/>
      </w:pPr>
      <w:r>
        <w:rPr>
          <w:rFonts w:ascii="Cambria Math" w:cs="Cambria Math" w:eastAsia="Cambria Math" w:hAnsi="Cambria Math"/>
          <w:sz w:val="26"/>
          <w:szCs w:val="26"/>
        </w:rPr>
        <w:t xml:space="preserve">P(y) = I(y)/I_{total}    (9.10)</w:t>
      </w:r>
    </w:p>
    <w:p>
      <w:pPr>
        <w:spacing w:after="120" w:before="120"/>
        <w:jc w:val="center"/>
      </w:pPr>
      <w:r>
        <w:rPr>
          <w:rFonts w:ascii="Cambria Math" w:cs="Cambria Math" w:eastAsia="Cambria Math" w:hAnsi="Cambria Math"/>
          <w:sz w:val="26"/>
          <w:szCs w:val="26"/>
        </w:rPr>
        <w:t xml:space="preserve">N(y) ≈ N · P(y),   SNR ~ √N    (9.11)</w:t>
      </w:r>
    </w:p>
    <w:p>
      <w:pPr>
        <w:spacing w:after="200" w:line="360"/>
        <w:jc w:val="both"/>
      </w:pPr>
      <w:r>
        <w:rPr>
          <w:rFonts w:ascii="Georgia" w:cs="Georgia" w:eastAsia="Georgia" w:hAnsi="Georgia"/>
          <w:sz w:val="24"/>
          <w:szCs w:val="24"/>
        </w:rPr>
        <w:t xml:space="preserve">Even "one electron at a time," each shot is one entangled pair contributing one detection drawn from P(y). After ~10² events (Tonomura-class) fringes emerge. In the limit N → ∞, hit density → I(y) — Born's rule as statistical accumulation over polarizer outcomes — **PARTIAL** (O1-1), not a separate postulate bolted on.</w:t>
      </w:r>
    </w:p>
    <w:p>
      <w:pPr>
        <w:spacing w:after="200" w:line="360"/>
        <w:jc w:val="both"/>
      </w:pPr>
      <w:r>
        <w:rPr>
          <w:rFonts w:ascii="Georgia" w:cs="Georgia" w:eastAsia="Georgia" w:hAnsi="Georgia"/>
          <w:sz w:val="24"/>
          <w:szCs w:val="24"/>
        </w:rPr>
        <w:t xml:space="preserve">Wave–particle duality dissolves: the </w:t>
      </w:r>
      <w:r>
        <w:rPr>
          <w:rFonts w:ascii="Georgia" w:cs="Georgia" w:eastAsia="Georgia" w:hAnsi="Georgia"/>
          <w:b/>
          <w:bCs/>
          <w:i w:val="false"/>
          <w:iCs w:val="false"/>
          <w:sz w:val="24"/>
          <w:szCs w:val="24"/>
        </w:rPr>
        <w:t xml:space="preserve">particle</w:t>
      </w:r>
      <w:r>
        <w:rPr>
          <w:rFonts w:ascii="Georgia" w:cs="Georgia" w:eastAsia="Georgia" w:hAnsi="Georgia"/>
          <w:sz w:val="24"/>
          <w:szCs w:val="24"/>
        </w:rPr>
        <w:t xml:space="preserve"> is the coin structure at the detector; the </w:t>
      </w:r>
      <w:r>
        <w:rPr>
          <w:rFonts w:ascii="Georgia" w:cs="Georgia" w:eastAsia="Georgia" w:hAnsi="Georgia"/>
          <w:b/>
          <w:bCs/>
          <w:i w:val="false"/>
          <w:iCs w:val="false"/>
          <w:sz w:val="24"/>
          <w:szCs w:val="24"/>
        </w:rPr>
        <w:t xml:space="preserve">wave</w:t>
      </w:r>
      <w:r>
        <w:rPr>
          <w:rFonts w:ascii="Georgia" w:cs="Georgia" w:eastAsia="Georgia" w:hAnsi="Georgia"/>
          <w:sz w:val="24"/>
          <w:szCs w:val="24"/>
        </w:rPr>
        <w:t xml:space="preserve"> is the sea wake it carried. Interference is wake interference; detection is polarizer packet release.</w:t>
      </w:r>
    </w:p>
    <w:p>
      <w:pPr>
        <w:pStyle w:val="Heading2"/>
        <w:spacing w:after="180" w:before="280"/>
      </w:pPr>
      <w:r>
        <w:rPr>
          <w:rFonts w:ascii="Georgia" w:cs="Georgia" w:eastAsia="Georgia" w:hAnsi="Georgia"/>
          <w:b/>
          <w:bCs/>
          <w:sz w:val="28"/>
          <w:szCs w:val="28"/>
        </w:rPr>
        <w:t xml:space="preserve">9.7  ³He vs ⁴He — Discriminating Test</w:t>
      </w:r>
    </w:p>
    <w:p>
      <w:pPr>
        <w:spacing w:after="200" w:line="360"/>
        <w:jc w:val="both"/>
      </w:pPr>
      <w:r>
        <w:rPr>
          <w:rFonts w:ascii="Georgia" w:cs="Georgia" w:eastAsia="Georgia" w:hAnsi="Georgia"/>
          <w:sz w:val="24"/>
          <w:szCs w:val="24"/>
        </w:rPr>
        <w:t xml:space="preserve">Standard EM: ³He and ⁴He should differ only slightly (mass → velocity). Lattice: partner quality depends on σ_{e,i} and f_{coin,i} — how easily a gas atom donates or disrupts a coin partner. ³He (unpaired nuclear structure) vs ⁴He (closed shell) → different f_coin. **MODEL** (O8).</w:t>
      </w:r>
    </w:p>
    <w:p>
      <w:pPr>
        <w:spacing w:after="120" w:before="120"/>
        <w:jc w:val="center"/>
      </w:pPr>
      <w:r>
        <w:rPr>
          <w:rFonts w:ascii="Cambria Math" w:cs="Cambria Math" w:eastAsia="Cambria Math" w:hAnsi="Cambria Math"/>
          <w:sz w:val="26"/>
          <w:szCs w:val="26"/>
        </w:rPr>
        <w:t xml:space="preserve">Γ_{partner}^{³He}/Γ_{partner}^{⁴He} ≈ (σ_{e,3} f_{3})/(σ_{e,4} f_{4})    (9.12)</w:t>
      </w:r>
    </w:p>
    <w:p>
      <w:pPr>
        <w:spacing w:after="120" w:before="120"/>
        <w:jc w:val="center"/>
      </w:pPr>
      <w:r>
        <w:rPr>
          <w:rFonts w:ascii="Cambria Math" w:cs="Cambria Math" w:eastAsia="Cambria Math" w:hAnsi="Cambria Math"/>
          <w:sz w:val="26"/>
          <w:szCs w:val="26"/>
        </w:rPr>
        <w:t xml:space="preserve">Λ_{³He}/Λ_{⁴He} ≈ 1.075  [E-check: f₃=0.405, f₄=0.5, n=80]    (9.13)</w:t>
      </w:r>
    </w:p>
    <w:p>
      <w:pPr>
        <w:spacing w:after="200" w:line="360"/>
        <w:jc w:val="both"/>
      </w:pPr>
      <w:r>
        <w:rPr>
          <w:rFonts w:ascii="Georgia" w:cs="Georgia" w:eastAsia="Georgia" w:hAnsi="Georgia"/>
          <w:sz w:val="24"/>
          <w:szCs w:val="24"/>
        </w:rPr>
        <w:t xml:space="preserve">Calibrated target ~7.5% faster ³He decoherence than ⁴He at matched pressure — not the ~15% velocity-only shift of naive SM. Mass ratio m₄/m₃ ≈ 1.33 alone would overshoot; structure factors f₃/f₄ ≈ 0.81 cancel to ~7.5% (Ch 17 Pattern D). Deriving f_coin from isotope microphysics — **OPEN** (O8).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Matched-pressure interferometry (C₆₀ or electron analog): fit V(P) = V₀ e^{−ΛP} and test H₀: Λ_{³He} = Λ_{⁴He}. Lattice predicts rejection at ~5–10% level; SM often predicts smaller split.</w:t>
            </w:r>
          </w:p>
        </w:tc>
      </w:tr>
    </w:tbl>
    <w:p>
      <w:pPr>
        <w:spacing w:after="200"/>
      </w:pPr>
    </w:p>
    <w:p>
      <w:pPr>
        <w:pStyle w:val="Heading2"/>
        <w:spacing w:after="180" w:before="280"/>
      </w:pPr>
      <w:r>
        <w:rPr>
          <w:rFonts w:ascii="Georgia" w:cs="Georgia" w:eastAsia="Georgia" w:hAnsi="Georgia"/>
          <w:b/>
          <w:bCs/>
          <w:sz w:val="28"/>
          <w:szCs w:val="28"/>
        </w:rPr>
        <w:t xml:space="preserve">9.8  Master Equations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40"/>
            </w:pPr>
            <w:r>
              <w:rPr>
                <w:rFonts w:ascii="Consolas" w:cs="Consolas" w:eastAsia="Consolas" w:hAnsi="Consolas"/>
                <w:sz w:val="18"/>
                <w:szCs w:val="18"/>
              </w:rPr>
              <w:t xml:space="preserve">I(y) = 4|A|² cos²(πyd/(λL))     Δy = λL/d     λ = h/p</w:t>
            </w:r>
          </w:p>
          <w:p>
            <w:pPr>
              <w:spacing w:after="40"/>
            </w:pPr>
            <w:r>
              <w:rPr>
                <w:rFonts w:ascii="Consolas" w:cs="Consolas" w:eastAsia="Consolas" w:hAnsi="Consolas"/>
                <w:sz w:val="18"/>
                <w:szCs w:val="18"/>
              </w:rPr>
              <w:t xml:space="preserve">|W|²_coherent = |A_L+A_R|²     |W|²_incoherent = |A_L|²+|A_R|²</w:t>
            </w:r>
          </w:p>
          <w:p>
            <w:pPr>
              <w:spacing w:after="40"/>
            </w:pPr>
            <w:r>
              <w:rPr>
                <w:rFonts w:ascii="Consolas" w:cs="Consolas" w:eastAsia="Consolas" w:hAnsi="Consolas"/>
                <w:sz w:val="18"/>
                <w:szCs w:val="18"/>
              </w:rPr>
              <w:t xml:space="preserve">V(P) = V₀ e^{−ΛP}     Γ_partner = Σ n_i σ_i v_i f_{coin,i}</w:t>
            </w:r>
          </w:p>
          <w:p>
            <w:pPr>
              <w:spacing w:after="0"/>
            </w:pPr>
            <w:r>
              <w:rPr>
                <w:rFonts w:ascii="Consolas" w:cs="Consolas" w:eastAsia="Consolas" w:hAnsi="Consolas"/>
                <w:sz w:val="18"/>
                <w:szCs w:val="18"/>
              </w:rPr>
              <w:t xml:space="preserve">Λ_{³He}/Λ_{⁴He} ≈ 1.075 (E)     P(y) = I(y)/I_total</w:t>
            </w:r>
          </w:p>
        </w:tc>
      </w:tr>
    </w:tbl>
    <w:p>
      <w:pPr>
        <w:spacing w:after="200"/>
      </w:pPr>
    </w:p>
    <w:p>
      <w:pPr>
        <w:pStyle w:val="Heading2"/>
        <w:spacing w:after="180" w:before="280"/>
      </w:pPr>
      <w:r>
        <w:rPr>
          <w:rFonts w:ascii="Georgia" w:cs="Georgia" w:eastAsia="Georgia" w:hAnsi="Georgia"/>
          <w:b/>
          <w:bCs/>
          <w:sz w:val="28"/>
          <w:szCs w:val="28"/>
        </w:rPr>
        <w:t xml:space="preserve">9.9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Derive σ_{e,i} and f_{coin,i} from first principles?</w:t>
            </w:r>
            <w:r>
              <w:rPr>
                <w:rFonts w:ascii="Georgia" w:cs="Georgia" w:eastAsia="Georgia" w:hAnsi="Georgia"/>
                <w:sz w:val="24"/>
                <w:szCs w:val="24"/>
              </w:rPr>
              <w:t xml:space="preserve">
</w:t>
            </w:r>
            <w:r>
              <w:rPr>
                <w:rFonts w:ascii="Georgia" w:cs="Georgia" w:eastAsia="Georgia" w:hAnsi="Georgia"/>
                <w:sz w:val="24"/>
                <w:szCs w:val="24"/>
              </w:rPr>
              <w:t xml:space="preserve">OPEN (O8-1). E-check lands at 1.075; microscopic isotope coupling not closed.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Maximum mass for interference?</w:t>
            </w:r>
            <w:r>
              <w:rPr>
                <w:rFonts w:ascii="Georgia" w:cs="Georgia" w:eastAsia="Georgia" w:hAnsi="Georgia"/>
                <w:sz w:val="24"/>
                <w:szCs w:val="24"/>
              </w:rPr>
              <w:t xml:space="preserve">
</w:t>
            </w:r>
            <w:r>
              <w:rPr>
                <w:rFonts w:ascii="Georgia" w:cs="Georgia" w:eastAsia="Georgia" w:hAnsi="Georgia"/>
                <w:sz w:val="24"/>
                <w:szCs w:val="24"/>
              </w:rPr>
              <w:t xml:space="preserve">Practical limit from Γ_break and thermal emission; no proven fundamental lattice ceiling.</w:t>
            </w:r>
          </w:p>
        </w:tc>
      </w:tr>
    </w:tbl>
    <w:p>
      <w:pPr>
        <w:spacing w:after="200"/>
      </w:pPr>
    </w:p>
    <w:p>
      <w:r>
        <w:br w:type="page"/>
      </w:r>
    </w:p>
    <w:p>
      <w:pPr>
        <w:spacing w:before="2400"/>
      </w:pPr>
      <w:r>
        <w:t xml:space="preserve"/>
      </w:r>
    </w:p>
    <w:p>
      <w:pPr>
        <w:spacing w:after="480"/>
        <w:jc w:val="center"/>
      </w:pPr>
      <w:r>
        <w:rPr>
          <w:rFonts w:ascii="Georgia" w:cs="Georgia" w:eastAsia="Georgia" w:hAnsi="Georgia"/>
          <w:i/>
          <w:iCs/>
          <w:color w:val="888888"/>
          <w:sz w:val="36"/>
          <w:szCs w:val="36"/>
        </w:rPr>
        <w:t xml:space="preserve">PART IV</w:t>
      </w:r>
    </w:p>
    <w:p>
      <w:pPr>
        <w:spacing w:after="1200"/>
        <w:jc w:val="center"/>
      </w:pPr>
      <w:r>
        <w:rPr>
          <w:rFonts w:ascii="Georgia" w:cs="Georgia" w:eastAsia="Georgia" w:hAnsi="Georgia"/>
          <w:b/>
          <w:bCs/>
          <w:sz w:val="48"/>
          <w:szCs w:val="48"/>
        </w:rPr>
        <w:t xml:space="preserve">ATOMS AND CHEMISTRY</w:t>
      </w:r>
    </w:p>
    <w:p>
      <w:pPr>
        <w:jc w:val="center"/>
      </w:pPr>
      <w:r>
        <w:rPr>
          <w:rFonts w:ascii="Georgia" w:cs="Georgia" w:eastAsia="Georgia" w:hAnsi="Georgia"/>
          <w:i/>
          <w:iCs/>
          <w:color w:val="555555"/>
          <w:sz w:val="22"/>
          <w:szCs w:val="22"/>
        </w:rPr>
        <w:t xml:space="preserve">Chapter 10 builds atoms and chemistry on anchored hydrogenic physics plus coin/pump interpretations from section_09.</w:t>
      </w:r>
    </w:p>
    <w:p>
      <w:r>
        <w:br w:type="page"/>
      </w:r>
    </w:p>
    <w:p>
      <w:pPr>
        <w:pStyle w:val="Heading1"/>
        <w:spacing w:after="240" w:before="360"/>
      </w:pPr>
      <w:r>
        <w:rPr>
          <w:rFonts w:ascii="Georgia" w:cs="Georgia" w:eastAsia="Georgia" w:hAnsi="Georgia"/>
          <w:b/>
          <w:bCs/>
          <w:sz w:val="32"/>
          <w:szCs w:val="32"/>
        </w:rPr>
        <w:t xml:space="preserve">Chapter 10: The Atom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The atom is geometric resonance of the cosmic ocean around a nuclear drain — not a separate mystery layer. Anchored hydrogenic math (Bohr, Rydberg, 2n², SEMF) carries the numbers; coins, pumps, and entangled inner photons carry the picture.</w:t>
            </w:r>
          </w:p>
        </w:tc>
      </w:tr>
    </w:tbl>
    <w:p>
      <w:pPr>
        <w:spacing w:after="200"/>
      </w:pPr>
    </w:p>
    <w:p>
      <w:pPr>
        <w:pStyle w:val="Heading2"/>
        <w:spacing w:after="180" w:before="280"/>
      </w:pPr>
      <w:r>
        <w:rPr>
          <w:rFonts w:ascii="Georgia" w:cs="Georgia" w:eastAsia="Georgia" w:hAnsi="Georgia"/>
          <w:b/>
          <w:bCs/>
          <w:sz w:val="28"/>
          <w:szCs w:val="28"/>
        </w:rPr>
        <w:t xml:space="preserve">10.1  Why the Electron Does Not Collapse</w:t>
      </w:r>
    </w:p>
    <w:p>
      <w:pPr>
        <w:spacing w:after="200" w:line="360"/>
        <w:jc w:val="both"/>
      </w:pPr>
      <w:r>
        <w:rPr>
          <w:rFonts w:ascii="Georgia" w:cs="Georgia" w:eastAsia="Georgia" w:hAnsi="Georgia"/>
          <w:sz w:val="24"/>
          <w:szCs w:val="24"/>
        </w:rPr>
        <w:t xml:space="preserve">Classically an electron should spiral into the nucleus. Three anchored brakes apply: (1) </w:t>
      </w:r>
      <w:r>
        <w:rPr>
          <w:rFonts w:ascii="Georgia" w:cs="Georgia" w:eastAsia="Georgia" w:hAnsi="Georgia"/>
          <w:b/>
          <w:bCs/>
          <w:i w:val="false"/>
          <w:iCs w:val="false"/>
          <w:sz w:val="24"/>
          <w:szCs w:val="24"/>
        </w:rPr>
        <w:t xml:space="preserve">quantization</w:t>
      </w:r>
      <w:r>
        <w:rPr>
          <w:rFonts w:ascii="Georgia" w:cs="Georgia" w:eastAsia="Georgia" w:hAnsi="Georgia"/>
          <w:sz w:val="24"/>
          <w:szCs w:val="24"/>
        </w:rPr>
        <w:t xml:space="preserve"> — only standing-wave orbits with L = nℏ survive; (2) </w:t>
      </w:r>
      <w:r>
        <w:rPr>
          <w:rFonts w:ascii="Georgia" w:cs="Georgia" w:eastAsia="Georgia" w:hAnsi="Georgia"/>
          <w:b/>
          <w:bCs/>
          <w:i w:val="false"/>
          <w:iCs w:val="false"/>
          <w:sz w:val="24"/>
          <w:szCs w:val="24"/>
        </w:rPr>
        <w:t xml:space="preserve">uncertainty</w:t>
      </w:r>
      <w:r>
        <w:rPr>
          <w:rFonts w:ascii="Georgia" w:cs="Georgia" w:eastAsia="Georgia" w:hAnsi="Georgia"/>
          <w:sz w:val="24"/>
          <w:szCs w:val="24"/>
        </w:rPr>
        <w:t xml:space="preserve"> — confining the coin below a_0 raises momentum cost; (3) </w:t>
      </w:r>
      <w:r>
        <w:rPr>
          <w:rFonts w:ascii="Georgia" w:cs="Georgia" w:eastAsia="Georgia" w:hAnsi="Georgia"/>
          <w:b/>
          <w:bCs/>
          <w:i w:val="false"/>
          <w:iCs w:val="false"/>
          <w:sz w:val="24"/>
          <w:szCs w:val="24"/>
        </w:rPr>
        <w:t xml:space="preserve">Pauli</w:t>
      </w:r>
      <w:r>
        <w:rPr>
          <w:rFonts w:ascii="Georgia" w:cs="Georgia" w:eastAsia="Georgia" w:hAnsi="Georgia"/>
          <w:sz w:val="24"/>
          <w:szCs w:val="24"/>
        </w:rPr>
        <w:t xml:space="preserve"> — fermions cannot pile into one state. **MODEL** add-on: the inner photon must bounce in resonance with the proton drain; non-resonant orbits shed energy into the sea and decay.</w:t>
      </w:r>
    </w:p>
    <w:p>
      <w:pPr>
        <w:pStyle w:val="Heading2"/>
        <w:spacing w:after="180" w:before="280"/>
      </w:pPr>
      <w:r>
        <w:rPr>
          <w:rFonts w:ascii="Georgia" w:cs="Georgia" w:eastAsia="Georgia" w:hAnsi="Georgia"/>
          <w:b/>
          <w:bCs/>
          <w:sz w:val="28"/>
          <w:szCs w:val="28"/>
        </w:rPr>
        <w:t xml:space="preserve">10.2  Bohr Radius — a₀ = ƛ_C/α</w:t>
      </w:r>
    </w:p>
    <w:p>
      <w:pPr>
        <w:spacing w:after="200" w:line="360"/>
        <w:jc w:val="both"/>
      </w:pPr>
      <w:r>
        <w:rPr>
          <w:rFonts w:ascii="Georgia" w:cs="Georgia" w:eastAsia="Georgia" w:hAnsi="Georgia"/>
          <w:sz w:val="24"/>
          <w:szCs w:val="24"/>
        </w:rPr>
        <w:t xml:space="preserve">Standing wave on a circular orbit: 2πr = nλ = nh/(m_e v) → m_e v r = nℏ. Coulomb balance ke²/r² = m_e v²/r. Eliminating v gives r_n = n²ℏ²/(k e² m_e). At n = 1:</w:t>
      </w:r>
    </w:p>
    <w:p>
      <w:pPr>
        <w:spacing w:after="120" w:before="120"/>
        <w:jc w:val="center"/>
      </w:pPr>
      <w:r>
        <w:rPr>
          <w:rFonts w:ascii="Cambria Math" w:cs="Cambria Math" w:eastAsia="Cambria Math" w:hAnsi="Cambria Math"/>
          <w:sz w:val="26"/>
          <w:szCs w:val="26"/>
        </w:rPr>
        <w:t xml:space="preserve">a_0 = ℏ²/(k e² m_e) = ƛ_C/α ≈ 5.292×10⁻¹¹ m    (10.1)</w:t>
      </w:r>
    </w:p>
    <w:p>
      <w:pPr>
        <w:spacing w:after="120" w:before="120"/>
        <w:jc w:val="center"/>
      </w:pPr>
      <w:r>
        <w:rPr>
          <w:rFonts w:ascii="Cambria Math" w:cs="Cambria Math" w:eastAsia="Cambria Math" w:hAnsi="Cambria Math"/>
          <w:sz w:val="26"/>
          <w:szCs w:val="26"/>
        </w:rPr>
        <w:t xml:space="preserve">α = k e²/(ℏ c) = e²/(4πε₀ℏc) ≈ 1/137.036    (10.2)</w:t>
      </w:r>
    </w:p>
    <w:p>
      <w:pPr>
        <w:spacing w:after="120" w:before="120"/>
        <w:jc w:val="center"/>
      </w:pPr>
      <w:r>
        <w:rPr>
          <w:rFonts w:ascii="Cambria Math" w:cs="Cambria Math" w:eastAsia="Cambria Math" w:hAnsi="Cambria Math"/>
          <w:sz w:val="26"/>
          <w:szCs w:val="26"/>
        </w:rPr>
        <w:t xml:space="preserve">ƛ_C = ℏ/(m_e c) = λ_C/(2π)  [reduced Compton, C1]    (10.2a)</w:t>
      </w:r>
    </w:p>
    <w:p>
      <w:pPr>
        <w:spacing w:after="200" w:line="360"/>
        <w:jc w:val="both"/>
      </w:pPr>
      <w:r>
        <w:rPr>
          <w:rFonts w:ascii="Georgia" w:cs="Georgia" w:eastAsia="Georgia" w:hAnsi="Georgia"/>
          <w:sz w:val="24"/>
          <w:szCs w:val="24"/>
        </w:rPr>
        <w:t xml:space="preserve">The orbital scale is the Compton scale divided by EM coupling α — </w:t>
      </w:r>
      <w:r>
        <w:rPr>
          <w:rFonts w:ascii="Georgia" w:cs="Georgia" w:eastAsia="Georgia" w:hAnsi="Georgia"/>
          <w:b/>
          <w:bCs/>
          <w:i w:val="false"/>
          <w:iCs w:val="false"/>
          <w:sz w:val="24"/>
          <w:szCs w:val="24"/>
        </w:rPr>
        <w:t xml:space="preserve">ANCHORED</w:t>
      </w:r>
      <w:r>
        <w:rPr>
          <w:rFonts w:ascii="Georgia" w:cs="Georgia" w:eastAsia="Georgia" w:hAnsi="Georgia"/>
          <w:sz w:val="24"/>
          <w:szCs w:val="24"/>
        </w:rPr>
        <w:t xml:space="preserve">. Lattice reading: α measures how tightly the inner photon couples to the sea against nuclear drain; 1/α is how spread-out the coin must be to balance bounce pressure vs pull — **MODEL** (why α ≈ 1/137 remains **OPEN**).</w:t>
      </w:r>
    </w:p>
    <w:p>
      <w:pPr>
        <w:pStyle w:val="Heading2"/>
        <w:spacing w:after="180" w:before="280"/>
      </w:pPr>
      <w:r>
        <w:rPr>
          <w:rFonts w:ascii="Georgia" w:cs="Georgia" w:eastAsia="Georgia" w:hAnsi="Georgia"/>
          <w:b/>
          <w:bCs/>
          <w:sz w:val="28"/>
          <w:szCs w:val="28"/>
        </w:rPr>
        <w:t xml:space="preserve">10.3  Hydrogen Energy Levels and Spectra</w:t>
      </w:r>
    </w:p>
    <w:p>
      <w:pPr>
        <w:spacing w:after="120" w:before="120"/>
        <w:jc w:val="center"/>
      </w:pPr>
      <w:r>
        <w:rPr>
          <w:rFonts w:ascii="Cambria Math" w:cs="Cambria Math" w:eastAsia="Cambria Math" w:hAnsi="Cambria Math"/>
          <w:sz w:val="26"/>
          <w:szCs w:val="26"/>
        </w:rPr>
        <w:t xml:space="preserve">r_n = n² a_0    (10.3)</w:t>
      </w:r>
    </w:p>
    <w:p>
      <w:pPr>
        <w:spacing w:after="120" w:before="120"/>
        <w:jc w:val="center"/>
      </w:pPr>
      <w:r>
        <w:rPr>
          <w:rFonts w:ascii="Cambria Math" w:cs="Cambria Math" w:eastAsia="Cambria Math" w:hAnsi="Cambria Math"/>
          <w:sz w:val="26"/>
          <w:szCs w:val="26"/>
        </w:rPr>
        <w:t xml:space="preserve">E_n = −(1/2) k e²/r_n = −m_e c² α²/(2n²) = −13.606 eV/n²    (10.4)</w:t>
      </w:r>
    </w:p>
    <w:p>
      <w:pPr>
        <w:spacing w:after="120" w:before="120"/>
        <w:jc w:val="center"/>
      </w:pPr>
      <w:r>
        <w:rPr>
          <w:rFonts w:ascii="Cambria Math" w:cs="Cambria Math" w:eastAsia="Cambria Math" w:hAnsi="Cambria Math"/>
          <w:sz w:val="26"/>
          <w:szCs w:val="26"/>
        </w:rPr>
        <w:t xml:space="preserve">1/λ = R_H (1/n_f² − 1/n_i²),   R_H ≈ 1.097×10⁷ m⁻¹    (10.5)</w:t>
      </w:r>
    </w:p>
    <w:p>
      <w:pPr>
        <w:spacing w:after="200" w:line="360"/>
        <w:jc w:val="both"/>
      </w:pPr>
      <w:r>
        <w:rPr>
          <w:rFonts w:ascii="Georgia" w:cs="Georgia" w:eastAsia="Georgia" w:hAnsi="Georgia"/>
          <w:sz w:val="24"/>
          <w:szCs w:val="24"/>
        </w:rPr>
        <w:t xml:space="preserve">Transitions emit photons with E = |E_{n_i} − E_{n_f}| — Balmer (n_f = 2), Lyman (n_f = 1), etc. match measurement to many decimals — **ANCHORED**. **MODEL**: each n is a stable inner-photon bounce pattern locked to the drain; spectral lines are polarizer-selected packet energies when the pattern steps down (Ch 6.6 preview).</w:t>
      </w:r>
    </w:p>
    <w:p>
      <w:pPr>
        <w:pStyle w:val="Heading2"/>
        <w:spacing w:after="180" w:before="280"/>
      </w:pPr>
      <w:r>
        <w:rPr>
          <w:rFonts w:ascii="Georgia" w:cs="Georgia" w:eastAsia="Georgia" w:hAnsi="Georgia"/>
          <w:b/>
          <w:bCs/>
          <w:sz w:val="28"/>
          <w:szCs w:val="28"/>
        </w:rPr>
        <w:t xml:space="preserve">10.4  Shell Capacity 2n²</w:t>
      </w:r>
    </w:p>
    <w:p>
      <w:pPr>
        <w:spacing w:after="120" w:before="120"/>
        <w:jc w:val="center"/>
      </w:pPr>
      <w:r>
        <w:rPr>
          <w:rFonts w:ascii="Cambria Math" w:cs="Cambria Math" w:eastAsia="Cambria Math" w:hAnsi="Cambria Math"/>
          <w:sz w:val="26"/>
          <w:szCs w:val="26"/>
        </w:rPr>
        <w:t xml:space="preserve">N_max(n) = Σ_{ℓ=0}^{n−1} 2(2ℓ+1) = 2n²    (10.6)</w:t>
      </w:r>
    </w:p>
    <w:p>
      <w:pPr>
        <w:pStyle w:val="ListParagraph"/>
        <w:numPr>
          <w:ilvl w:val="0"/>
          <w:numId w:val="12"/>
        </w:numPr>
        <w:spacing w:after="120" w:line="320"/>
      </w:pPr>
      <w:r>
        <w:rPr>
          <w:rFonts w:ascii="Georgia" w:cs="Georgia" w:eastAsia="Georgia" w:hAnsi="Georgia"/>
          <w:sz w:val="24"/>
          <w:szCs w:val="24"/>
        </w:rPr>
        <w:t xml:space="preserve">n = 1: 2 (K shell, H–He)</w:t>
      </w:r>
    </w:p>
    <w:p>
      <w:pPr>
        <w:pStyle w:val="ListParagraph"/>
        <w:numPr>
          <w:ilvl w:val="0"/>
          <w:numId w:val="12"/>
        </w:numPr>
        <w:spacing w:after="120" w:line="320"/>
      </w:pPr>
      <w:r>
        <w:rPr>
          <w:rFonts w:ascii="Georgia" w:cs="Georgia" w:eastAsia="Georgia" w:hAnsi="Georgia"/>
          <w:sz w:val="24"/>
          <w:szCs w:val="24"/>
        </w:rPr>
        <w:t xml:space="preserve">n = 2: 8 (L shell, Li–Ne)</w:t>
      </w:r>
    </w:p>
    <w:p>
      <w:pPr>
        <w:pStyle w:val="ListParagraph"/>
        <w:numPr>
          <w:ilvl w:val="0"/>
          <w:numId w:val="12"/>
        </w:numPr>
        <w:spacing w:after="120" w:line="320"/>
      </w:pPr>
      <w:r>
        <w:rPr>
          <w:rFonts w:ascii="Georgia" w:cs="Georgia" w:eastAsia="Georgia" w:hAnsi="Georgia"/>
          <w:sz w:val="24"/>
          <w:szCs w:val="24"/>
        </w:rPr>
        <w:t xml:space="preserve">n = 3: 18 full shell; 3s+3p only 8 in row 3 (Aufbau)</w:t>
      </w:r>
    </w:p>
    <w:p>
      <w:pPr>
        <w:pStyle w:val="ListParagraph"/>
        <w:numPr>
          <w:ilvl w:val="0"/>
          <w:numId w:val="12"/>
        </w:numPr>
        <w:spacing w:after="120" w:line="320"/>
      </w:pPr>
      <w:r>
        <w:rPr>
          <w:rFonts w:ascii="Georgia" w:cs="Georgia" w:eastAsia="Georgia" w:hAnsi="Georgia"/>
          <w:sz w:val="24"/>
          <w:szCs w:val="24"/>
        </w:rPr>
        <w:t xml:space="preserve">n = 4: 32 full; row 4 = 4s + 3d + 4p = 18</w:t>
      </w:r>
    </w:p>
    <w:p>
      <w:pPr>
        <w:spacing w:after="200" w:line="360"/>
        <w:jc w:val="both"/>
      </w:pPr>
      <w:r>
        <w:rPr>
          <w:rFonts w:ascii="Georgia" w:cs="Georgia" w:eastAsia="Georgia" w:hAnsi="Georgia"/>
          <w:sz w:val="24"/>
          <w:szCs w:val="24"/>
        </w:rPr>
        <w:t xml:space="preserve">Pauli: two electrons per (n, ℓ, m_ℓ) with opposite spin — **PROVEN** counting. **MODEL**: each quantum label is an independent resonance mode of the sea around the drain; paired spins = opposite inner-photon bounce phases on the same mode.</w:t>
      </w:r>
    </w:p>
    <w:p>
      <w:pPr>
        <w:pStyle w:val="Heading2"/>
        <w:spacing w:after="180" w:before="280"/>
      </w:pPr>
      <w:r>
        <w:rPr>
          <w:rFonts w:ascii="Georgia" w:cs="Georgia" w:eastAsia="Georgia" w:hAnsi="Georgia"/>
          <w:b/>
          <w:bCs/>
          <w:sz w:val="28"/>
          <w:szCs w:val="28"/>
        </w:rPr>
        <w:t xml:space="preserve">10.5  Orbital Shapes — s, p, d, f</w:t>
      </w:r>
    </w:p>
    <w:p>
      <w:pPr>
        <w:spacing w:after="200" w:line="360"/>
        <w:jc w:val="both"/>
      </w:pPr>
      <w:r>
        <w:rPr>
          <w:rFonts w:ascii="Georgia" w:cs="Georgia" w:eastAsia="Georgia" w:hAnsi="Georgia"/>
          <w:sz w:val="24"/>
          <w:szCs w:val="24"/>
        </w:rPr>
        <w:t xml:space="preserve">Angular part of hydrogenic ψ: spherical harmonics Y_ℓ^m(θ,φ), eigenmodes of L² on a sphere — **ANCHORED**. ℓ = 0 sphere; ℓ = 1 three dumbbells; ℓ = 2 five cloverleafs; ℓ = 3 seven f modes. Node count = ℓ. **MODEL / PARTIAL** (O9-3): these are standing-wave patterns of sea disturbance around a spherical proton drain — full derivation from coin geometry without importing Y_ℓ^m is **OPEN**.</w:t>
      </w:r>
    </w:p>
    <w:p>
      <w:pPr>
        <w:spacing w:after="120" w:before="120"/>
        <w:jc w:val="center"/>
      </w:pPr>
      <w:r>
        <w:rPr>
          <w:rFonts w:ascii="Cambria Math" w:cs="Cambria Math" w:eastAsia="Cambria Math" w:hAnsi="Cambria Math"/>
          <w:sz w:val="26"/>
          <w:szCs w:val="26"/>
        </w:rPr>
        <w:t xml:space="preserve">L² Y = ℓ(ℓ+1)ℏ² Y,   L_z Y = m_ℓ ℏ Y    (10.7)</w:t>
      </w:r>
    </w:p>
    <w:p>
      <w:pPr>
        <w:pStyle w:val="Heading2"/>
        <w:spacing w:after="180" w:before="280"/>
      </w:pPr>
      <w:r>
        <w:rPr>
          <w:rFonts w:ascii="Georgia" w:cs="Georgia" w:eastAsia="Georgia" w:hAnsi="Georgia"/>
          <w:b/>
          <w:bCs/>
          <w:sz w:val="28"/>
          <w:szCs w:val="28"/>
        </w:rPr>
        <w:t xml:space="preserve">10.6  Periodic Table and Aufbau</w:t>
      </w:r>
    </w:p>
    <w:p>
      <w:pPr>
        <w:spacing w:after="200" w:line="360"/>
        <w:jc w:val="both"/>
      </w:pPr>
      <w:r>
        <w:rPr>
          <w:rFonts w:ascii="Georgia" w:cs="Georgia" w:eastAsia="Georgia" w:hAnsi="Georgia"/>
          <w:sz w:val="24"/>
          <w:szCs w:val="24"/>
        </w:rPr>
        <w:t xml:space="preserve">Fill order (Madelung): 1s &lt; 2s &lt; 2p &lt; 3s &lt; 3p &lt; 4s &lt; 3d &lt; 4p &lt; … — **ANCHORED** chemistry. Noble-gas closures: He 2, Ne 10, Ar 18, Kr 36, Xe 54, Rn 86, Og 118. Row sizes 2, 8, 8, 18, 18, 32 follow which (n, ℓ) blocks open at each energy. **MODEL**: 4s fills before 3d because s penetration couples the inner photon closer to the drain — lower energy, not arbitrary ordering.</w:t>
      </w:r>
    </w:p>
    <w:p>
      <w:pPr>
        <w:spacing w:after="200" w:line="360"/>
        <w:jc w:val="both"/>
      </w:pPr>
      <w:r>
        <w:rPr>
          <w:rFonts w:ascii="Georgia" w:cs="Georgia" w:eastAsia="Georgia" w:hAnsi="Georgia"/>
          <w:sz w:val="24"/>
          <w:szCs w:val="24"/>
        </w:rPr>
        <w:t xml:space="preserve">Columns share outer configuration: Group 1 (one s electron, reactive donors); Group 17 (seven valence, acceptors); Group 18 (closed shell, inert). Reactivity = how far outer spring polarizer is from a stable closed pattern.</w:t>
      </w:r>
    </w:p>
    <w:p>
      <w:pPr>
        <w:pStyle w:val="Heading2"/>
        <w:spacing w:after="180" w:before="280"/>
      </w:pPr>
      <w:r>
        <w:rPr>
          <w:rFonts w:ascii="Georgia" w:cs="Georgia" w:eastAsia="Georgia" w:hAnsi="Georgia"/>
          <w:b/>
          <w:bCs/>
          <w:sz w:val="28"/>
          <w:szCs w:val="28"/>
        </w:rPr>
        <w:t xml:space="preserve">10.7  Covalent Bonds</w:t>
      </w:r>
    </w:p>
    <w:p>
      <w:pPr>
        <w:spacing w:after="120" w:before="120"/>
        <w:jc w:val="center"/>
      </w:pPr>
      <w:r>
        <w:rPr>
          <w:rFonts w:ascii="Cambria Math" w:cs="Cambria Math" w:eastAsia="Cambria Math" w:hAnsi="Cambria Math"/>
          <w:sz w:val="26"/>
          <w:szCs w:val="26"/>
        </w:rPr>
        <w:t xml:space="preserve">E_bond = U_C(r_0) − C_b ℏω_b |η_AB|² Π_pin    (10.8)</w:t>
      </w:r>
    </w:p>
    <w:p>
      <w:pPr>
        <w:spacing w:after="120" w:before="120"/>
        <w:jc w:val="center"/>
      </w:pPr>
      <w:r>
        <w:rPr>
          <w:rFonts w:ascii="Cambria Math" w:cs="Cambria Math" w:eastAsia="Cambria Math" w:hAnsi="Cambria Math"/>
          <w:sz w:val="26"/>
          <w:szCs w:val="26"/>
        </w:rPr>
        <w:t xml:space="preserve">D_e(H₂) ≈ 4.48 eV  [E-check vs 2×(−13.6) eV atoms]    (10.9)</w:t>
      </w:r>
    </w:p>
    <w:p>
      <w:pPr>
        <w:spacing w:after="200" w:line="360"/>
        <w:jc w:val="both"/>
      </w:pPr>
      <w:r>
        <w:rPr>
          <w:rFonts w:ascii="Georgia" w:cs="Georgia" w:eastAsia="Georgia" w:hAnsi="Georgia"/>
          <w:sz w:val="24"/>
          <w:szCs w:val="24"/>
        </w:rPr>
        <w:t xml:space="preserve">Heitler–London singlet sharing lowers total energy vs two isolated H atoms (−27.2 eV → −31.7 eV classically cited). **MODEL**: overlapping coins entangle inner photons; synchronized opposite-phase pumps combine wakes constructively. Bond order scales with shared channels (H–H 4.5 eV, C≡C ~8.7 eV, N≡N ~9.8 eV — **E** tabulations). Microscopic η_AB from geometry — **PARTIAL** (O9-2).</w:t>
      </w:r>
    </w:p>
    <w:p>
      <w:pPr>
        <w:pStyle w:val="Heading2"/>
        <w:spacing w:after="180" w:before="280"/>
      </w:pPr>
      <w:r>
        <w:rPr>
          <w:rFonts w:ascii="Georgia" w:cs="Georgia" w:eastAsia="Georgia" w:hAnsi="Georgia"/>
          <w:b/>
          <w:bCs/>
          <w:sz w:val="28"/>
          <w:szCs w:val="28"/>
        </w:rPr>
        <w:t xml:space="preserve">10.8  Nuclear Binding — SEMF</w:t>
      </w:r>
    </w:p>
    <w:p>
      <w:pPr>
        <w:spacing w:after="120" w:before="120"/>
        <w:jc w:val="center"/>
      </w:pPr>
      <w:r>
        <w:rPr>
          <w:rFonts w:ascii="Cambria Math" w:cs="Cambria Math" w:eastAsia="Cambria Math" w:hAnsi="Cambria Math"/>
          <w:sz w:val="26"/>
          <w:szCs w:val="26"/>
        </w:rPr>
        <w:t xml:space="preserve">B(A,Z) = a_V A − a_S A^{2/3} − a_C Z(Z−1)/A^{1/3} − a_A (A−2Z)²/A + δ    (10.10)</w:t>
      </w:r>
    </w:p>
    <w:p>
      <w:pPr>
        <w:pStyle w:val="ListParagraph"/>
        <w:numPr>
          <w:ilvl w:val="0"/>
          <w:numId w:val="12"/>
        </w:numPr>
        <w:spacing w:after="120" w:line="320"/>
      </w:pPr>
      <w:r>
        <w:rPr>
          <w:rFonts w:ascii="Georgia" w:cs="Georgia" w:eastAsia="Georgia" w:hAnsi="Georgia"/>
          <w:sz w:val="24"/>
          <w:szCs w:val="24"/>
        </w:rPr>
        <w:t xml:space="preserve">a_V ≈ 15.5 MeV — volume (each nucleon joins network)</w:t>
      </w:r>
    </w:p>
    <w:p>
      <w:pPr>
        <w:pStyle w:val="ListParagraph"/>
        <w:numPr>
          <w:ilvl w:val="0"/>
          <w:numId w:val="12"/>
        </w:numPr>
        <w:spacing w:after="120" w:line="320"/>
      </w:pPr>
      <w:r>
        <w:rPr>
          <w:rFonts w:ascii="Georgia" w:cs="Georgia" w:eastAsia="Georgia" w:hAnsi="Georgia"/>
          <w:sz w:val="24"/>
          <w:szCs w:val="24"/>
        </w:rPr>
        <w:t xml:space="preserve">a_S ≈ 17.2 MeV — surface (fewer neighbors at edge)</w:t>
      </w:r>
    </w:p>
    <w:p>
      <w:pPr>
        <w:pStyle w:val="ListParagraph"/>
        <w:numPr>
          <w:ilvl w:val="0"/>
          <w:numId w:val="12"/>
        </w:numPr>
        <w:spacing w:after="120" w:line="320"/>
      </w:pPr>
      <w:r>
        <w:rPr>
          <w:rFonts w:ascii="Georgia" w:cs="Georgia" w:eastAsia="Georgia" w:hAnsi="Georgia"/>
          <w:sz w:val="24"/>
          <w:szCs w:val="24"/>
        </w:rPr>
        <w:t xml:space="preserve">a_C ≈ 0.72 MeV — Coulomb proton repulsion</w:t>
      </w:r>
    </w:p>
    <w:p>
      <w:pPr>
        <w:pStyle w:val="ListParagraph"/>
        <w:numPr>
          <w:ilvl w:val="0"/>
          <w:numId w:val="12"/>
        </w:numPr>
        <w:spacing w:after="120" w:line="320"/>
      </w:pPr>
      <w:r>
        <w:rPr>
          <w:rFonts w:ascii="Georgia" w:cs="Georgia" w:eastAsia="Georgia" w:hAnsi="Georgia"/>
          <w:sz w:val="24"/>
          <w:szCs w:val="24"/>
        </w:rPr>
        <w:t xml:space="preserve">a_A ≈ 23.3 MeV — N≠Z asymmetry penalty</w:t>
      </w:r>
    </w:p>
    <w:p>
      <w:pPr>
        <w:pStyle w:val="ListParagraph"/>
        <w:numPr>
          <w:ilvl w:val="0"/>
          <w:numId w:val="12"/>
        </w:numPr>
        <w:spacing w:after="120" w:line="320"/>
      </w:pPr>
      <w:r>
        <w:rPr>
          <w:rFonts w:ascii="Georgia" w:cs="Georgia" w:eastAsia="Georgia" w:hAnsi="Georgia"/>
          <w:sz w:val="24"/>
          <w:szCs w:val="24"/>
        </w:rPr>
        <w:t xml:space="preserve">δ — pairing (even-even bonus)</w:t>
      </w:r>
    </w:p>
    <w:p>
      <w:pPr>
        <w:spacing w:after="200" w:line="360"/>
        <w:jc w:val="both"/>
      </w:pPr>
      <w:r>
        <w:rPr>
          <w:rFonts w:ascii="Georgia" w:cs="Georgia" w:eastAsia="Georgia" w:hAnsi="Georgia"/>
          <w:sz w:val="24"/>
          <w:szCs w:val="24"/>
        </w:rPr>
        <w:t xml:space="preserve">Coefficients are empirical fits — **E / ANCHORED** phenomenology. **MODEL** (C4): binding from trapped-electron entanglement network across neutrons/protons; extension B_total = B_SEMF + B_share(N,Z) with C_N(N,Z) — **PARTIAL** (O9-1).</w:t>
      </w:r>
    </w:p>
    <w:p>
      <w:pPr>
        <w:pStyle w:val="Heading2"/>
        <w:spacing w:after="180" w:before="280"/>
      </w:pPr>
      <w:r>
        <w:rPr>
          <w:rFonts w:ascii="Georgia" w:cs="Georgia" w:eastAsia="Georgia" w:hAnsi="Georgia"/>
          <w:b/>
          <w:bCs/>
          <w:sz w:val="28"/>
          <w:szCs w:val="28"/>
        </w:rPr>
        <w:t xml:space="preserve">10.9  Iron Peak, Fusion, and Fission</w:t>
      </w:r>
    </w:p>
    <w:p>
      <w:pPr>
        <w:spacing w:after="200" w:line="360"/>
        <w:jc w:val="both"/>
      </w:pPr>
      <w:r>
        <w:rPr>
          <w:rFonts w:ascii="Georgia" w:cs="Georgia" w:eastAsia="Georgia" w:hAnsi="Georgia"/>
          <w:sz w:val="24"/>
          <w:szCs w:val="24"/>
        </w:rPr>
        <w:t xml:space="preserve">B/A peaks near Fe-56 (~8.79 MeV/nucleon) — **ANCHORED** astrophysics. A &lt; 56: fusion releases energy (pp chain, CNO). A &gt; 56: fusion costs energy; fission of U-238 can release energy by moving toward higher B/A. Stars stop fusing at iron because the entanglement+Coulomb balance has no exothermic path upward — **MODEL** reading of the iron peak.</w:t>
      </w:r>
    </w:p>
    <w:p>
      <w:pPr>
        <w:pStyle w:val="Heading2"/>
        <w:spacing w:after="180" w:before="280"/>
      </w:pPr>
      <w:r>
        <w:rPr>
          <w:rFonts w:ascii="Georgia" w:cs="Georgia" w:eastAsia="Georgia" w:hAnsi="Georgia"/>
          <w:b/>
          <w:bCs/>
          <w:sz w:val="28"/>
          <w:szCs w:val="28"/>
        </w:rPr>
        <w:t xml:space="preserve">10.10  N/Z Stability Valley</w:t>
      </w:r>
    </w:p>
    <w:p>
      <w:pPr>
        <w:spacing w:after="120" w:before="120"/>
        <w:jc w:val="center"/>
      </w:pPr>
      <w:r>
        <w:rPr>
          <w:rFonts w:ascii="Cambria Math" w:cs="Cambria Math" w:eastAsia="Cambria Math" w:hAnsi="Cambria Math"/>
          <w:sz w:val="26"/>
          <w:szCs w:val="26"/>
        </w:rPr>
        <w:t xml:space="preserve">∂B/∂Z|_A = 0  →  Z_opt(A) ≈ A/2 / (1 + 0.00772 A^{2/3})    (10.11)</w:t>
      </w:r>
    </w:p>
    <w:p>
      <w:pPr>
        <w:spacing w:after="200" w:line="360"/>
        <w:jc w:val="both"/>
      </w:pPr>
      <w:r>
        <w:rPr>
          <w:rFonts w:ascii="Georgia" w:cs="Georgia" w:eastAsia="Georgia" w:hAnsi="Georgia"/>
          <w:sz w:val="24"/>
          <w:szCs w:val="24"/>
        </w:rPr>
        <w:t xml:space="preserve">Light nuclei: N ≈ Z. Heavy nuclei: extra neutrons dilute Coulomb without adding repulsion. Checks: A = 4 → Z_opt ≈ 2; A = 12 → 6; A = 56 → ~25–26 (Fe Z = 26); A = 238 → ~92 (U Z = 92) — **E** valley. Beyond uranium: Coulomb wins; α-decay and instability — **ANCHORED** trend.</w:t>
      </w:r>
    </w:p>
    <w:p>
      <w:pPr>
        <w:pStyle w:val="Heading2"/>
        <w:spacing w:after="180" w:before="280"/>
      </w:pPr>
      <w:r>
        <w:rPr>
          <w:rFonts w:ascii="Georgia" w:cs="Georgia" w:eastAsia="Georgia" w:hAnsi="Georgia"/>
          <w:b/>
          <w:bCs/>
          <w:sz w:val="28"/>
          <w:szCs w:val="28"/>
        </w:rPr>
        <w:t xml:space="preserve">10.11  Master Equations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40"/>
            </w:pPr>
            <w:r>
              <w:rPr>
                <w:rFonts w:ascii="Consolas" w:cs="Consolas" w:eastAsia="Consolas" w:hAnsi="Consolas"/>
                <w:sz w:val="18"/>
                <w:szCs w:val="18"/>
              </w:rPr>
              <w:t xml:space="preserve">a_0 = ƛ_C/α     E_n = −13.606 eV/n²     N(n) = 2n²</w:t>
            </w:r>
          </w:p>
          <w:p>
            <w:pPr>
              <w:spacing w:after="40"/>
            </w:pPr>
            <w:r>
              <w:rPr>
                <w:rFonts w:ascii="Consolas" w:cs="Consolas" w:eastAsia="Consolas" w:hAnsi="Consolas"/>
                <w:sz w:val="18"/>
                <w:szCs w:val="18"/>
              </w:rPr>
              <w:t xml:space="preserve">1/λ = R_H(1/n_f² − 1/n_i²)     Y_ℓ^m orbitals</w:t>
            </w:r>
          </w:p>
          <w:p>
            <w:pPr>
              <w:spacing w:after="40"/>
            </w:pPr>
            <w:r>
              <w:rPr>
                <w:rFonts w:ascii="Consolas" w:cs="Consolas" w:eastAsia="Consolas" w:hAnsi="Consolas"/>
                <w:sz w:val="18"/>
                <w:szCs w:val="18"/>
              </w:rPr>
              <w:t xml:space="preserve">B(A,Z) SEMF     B/A_max ≈ 8.8 MeV at Fe-56</w:t>
            </w:r>
          </w:p>
          <w:p>
            <w:pPr>
              <w:spacing w:after="0"/>
            </w:pPr>
            <w:r>
              <w:rPr>
                <w:rFonts w:ascii="Consolas" w:cs="Consolas" w:eastAsia="Consolas" w:hAnsi="Consolas"/>
                <w:sz w:val="18"/>
                <w:szCs w:val="18"/>
              </w:rPr>
              <w:t xml:space="preserve">Z_opt = A/2/(1 + 0.00772 A^{2/3})     D_e(H₂) ≈ 4.5 eV</w:t>
            </w:r>
          </w:p>
        </w:tc>
      </w:tr>
    </w:tbl>
    <w:p>
      <w:pPr>
        <w:spacing w:after="200"/>
      </w:pPr>
    </w:p>
    <w:p>
      <w:pPr>
        <w:spacing w:after="200" w:line="360"/>
        <w:jc w:val="both"/>
      </w:pPr>
      <w:r>
        <w:rPr>
          <w:rFonts w:ascii="Georgia" w:cs="Georgia" w:eastAsia="Georgia" w:hAnsi="Georgia"/>
          <w:sz w:val="24"/>
          <w:szCs w:val="24"/>
        </w:rPr>
        <w:t xml:space="preserve">Chemistry, in this picture, is the art of entangling inner photons between atoms. The periodic table maps how many ways the ocean can resonate around increasing nuclear drains — anchored shell math plus **MODEL** mechanism.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Why α ≈ 1/137?</w:t>
            </w:r>
            <w:r>
              <w:rPr>
                <w:rFonts w:ascii="Georgia" w:cs="Georgia" w:eastAsia="Georgia" w:hAnsi="Georgia"/>
                <w:sz w:val="24"/>
                <w:szCs w:val="24"/>
              </w:rPr>
              <w:t xml:space="preserve">
</w:t>
            </w:r>
            <w:r>
              <w:rPr>
                <w:rFonts w:ascii="Georgia" w:cs="Georgia" w:eastAsia="Georgia" w:hAnsi="Georgia"/>
                <w:sz w:val="24"/>
                <w:szCs w:val="24"/>
              </w:rPr>
              <w:t xml:space="preserve">OPEN — dimensionless **E** anchor; deep lattice origin not closed.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Derive Y_ℓ^m amplitudes from coin geometry alone?</w:t>
            </w:r>
            <w:r>
              <w:rPr>
                <w:rFonts w:ascii="Georgia" w:cs="Georgia" w:eastAsia="Georgia" w:hAnsi="Georgia"/>
                <w:sz w:val="24"/>
                <w:szCs w:val="24"/>
              </w:rPr>
              <w:t xml:space="preserve">
</w:t>
            </w:r>
            <w:r>
              <w:rPr>
                <w:rFonts w:ascii="Georgia" w:cs="Georgia" w:eastAsia="Georgia" w:hAnsi="Georgia"/>
                <w:sz w:val="24"/>
                <w:szCs w:val="24"/>
              </w:rPr>
              <w:t xml:space="preserve">OPEN (O9-3) — partial progress for ℓ ≤ 1 only.</w:t>
            </w:r>
          </w:p>
        </w:tc>
      </w:tr>
    </w:tbl>
    <w:p>
      <w:pPr>
        <w:spacing w:after="200"/>
      </w:pPr>
    </w:p>
    <w:p>
      <w:r>
        <w:br w:type="page"/>
      </w:r>
    </w:p>
    <w:p>
      <w:pPr>
        <w:spacing w:before="2400"/>
      </w:pPr>
      <w:r>
        <w:t xml:space="preserve"/>
      </w:r>
    </w:p>
    <w:p>
      <w:pPr>
        <w:spacing w:after="480"/>
        <w:jc w:val="center"/>
      </w:pPr>
      <w:r>
        <w:rPr>
          <w:rFonts w:ascii="Georgia" w:cs="Georgia" w:eastAsia="Georgia" w:hAnsi="Georgia"/>
          <w:i/>
          <w:iCs/>
          <w:color w:val="888888"/>
          <w:sz w:val="36"/>
          <w:szCs w:val="36"/>
        </w:rPr>
        <w:t xml:space="preserve">PART V</w:t>
      </w:r>
    </w:p>
    <w:p>
      <w:pPr>
        <w:spacing w:after="1200"/>
        <w:jc w:val="center"/>
      </w:pPr>
      <w:r>
        <w:rPr>
          <w:rFonts w:ascii="Georgia" w:cs="Georgia" w:eastAsia="Georgia" w:hAnsi="Georgia"/>
          <w:b/>
          <w:bCs/>
          <w:sz w:val="48"/>
          <w:szCs w:val="48"/>
        </w:rPr>
        <w:t xml:space="preserve">COSMOLOGY</w:t>
      </w:r>
    </w:p>
    <w:p>
      <w:pPr>
        <w:jc w:val="center"/>
      </w:pPr>
      <w:r>
        <w:rPr>
          <w:rFonts w:ascii="Georgia" w:cs="Georgia" w:eastAsia="Georgia" w:hAnsi="Georgia"/>
          <w:i/>
          <w:iCs/>
          <w:color w:val="555555"/>
          <w:sz w:val="22"/>
          <w:szCs w:val="22"/>
        </w:rPr>
        <w:t xml:space="preserve">Chapters 11–14: Higgs reference clock (v), dark sector without sync (P11), lattice proper time (Sec 12), gravity as cosmic synchronizer (Sec 10/14).</w:t>
      </w:r>
    </w:p>
    <w:p>
      <w:r>
        <w:br w:type="page"/>
      </w:r>
    </w:p>
    <w:p>
      <w:pPr>
        <w:pStyle w:val="Heading1"/>
        <w:spacing w:after="240" w:before="360"/>
      </w:pPr>
      <w:r>
        <w:rPr>
          <w:rFonts w:ascii="Georgia" w:cs="Georgia" w:eastAsia="Georgia" w:hAnsi="Georgia"/>
          <w:b/>
          <w:bCs/>
          <w:sz w:val="32"/>
          <w:szCs w:val="32"/>
        </w:rPr>
        <w:t xml:space="preserve">Chapter 11: The Higgs Boson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SM Higgs sector (**E**) with MODEL identification: v = 246 GeV as sea intrinsic tension scale. Mass m = gv/√2 for coupled fermions.</w:t>
            </w:r>
          </w:p>
        </w:tc>
      </w:tr>
    </w:tbl>
    <w:p>
      <w:pPr>
        <w:spacing w:after="200"/>
      </w:pPr>
    </w:p>
    <w:p>
      <w:pPr>
        <w:pStyle w:val="Heading2"/>
        <w:spacing w:after="180" w:before="280"/>
      </w:pPr>
      <w:r>
        <w:rPr>
          <w:rFonts w:ascii="Georgia" w:cs="Georgia" w:eastAsia="Georgia" w:hAnsi="Georgia"/>
          <w:b/>
          <w:bCs/>
          <w:sz w:val="28"/>
          <w:szCs w:val="28"/>
        </w:rPr>
        <w:t xml:space="preserve">11.1  Higgs Potential</w:t>
      </w:r>
    </w:p>
    <w:p>
      <w:pPr>
        <w:spacing w:after="120" w:before="120"/>
        <w:jc w:val="center"/>
      </w:pPr>
      <w:r>
        <w:rPr>
          <w:rFonts w:ascii="Cambria Math" w:cs="Cambria Math" w:eastAsia="Cambria Math" w:hAnsi="Cambria Math"/>
          <w:sz w:val="26"/>
          <w:szCs w:val="26"/>
        </w:rPr>
        <w:t xml:space="preserve">V(H) = −μ²|H|² + λ|H|⁴    (11.1)</w:t>
      </w:r>
    </w:p>
    <w:p>
      <w:pPr>
        <w:spacing w:after="120" w:before="120"/>
        <w:jc w:val="center"/>
      </w:pPr>
      <w:r>
        <w:rPr>
          <w:rFonts w:ascii="Cambria Math" w:cs="Cambria Math" w:eastAsia="Cambria Math" w:hAnsi="Cambria Math"/>
          <w:sz w:val="26"/>
          <w:szCs w:val="26"/>
        </w:rPr>
        <w:t xml:space="preserve">v = 246 GeV    (11.2)</w:t>
      </w:r>
    </w:p>
    <w:p>
      <w:pPr>
        <w:pStyle w:val="Heading2"/>
        <w:spacing w:after="180" w:before="280"/>
      </w:pPr>
      <w:r>
        <w:rPr>
          <w:rFonts w:ascii="Georgia" w:cs="Georgia" w:eastAsia="Georgia" w:hAnsi="Georgia"/>
          <w:b/>
          <w:bCs/>
          <w:sz w:val="28"/>
          <w:szCs w:val="28"/>
        </w:rPr>
        <w:t xml:space="preserve">11.2  Mass from Coupling</w:t>
      </w:r>
    </w:p>
    <w:p>
      <w:pPr>
        <w:spacing w:after="120" w:before="120"/>
        <w:jc w:val="center"/>
      </w:pPr>
      <w:r>
        <w:rPr>
          <w:rFonts w:ascii="Cambria Math" w:cs="Cambria Math" w:eastAsia="Cambria Math" w:hAnsi="Cambria Math"/>
          <w:sz w:val="26"/>
          <w:szCs w:val="26"/>
        </w:rPr>
        <w:t xml:space="preserve">m = g v / √2    (11.3)</w:t>
      </w:r>
    </w:p>
    <w:p>
      <w:pPr>
        <w:pStyle w:val="ListParagraph"/>
        <w:numPr>
          <w:ilvl w:val="0"/>
          <w:numId w:val="12"/>
        </w:numPr>
        <w:spacing w:after="120" w:line="320"/>
      </w:pPr>
      <w:r>
        <w:rPr>
          <w:rFonts w:ascii="Georgia" w:cs="Georgia" w:eastAsia="Georgia" w:hAnsi="Georgia"/>
          <w:sz w:val="24"/>
          <w:szCs w:val="24"/>
        </w:rPr>
        <w:t xml:space="preserve">e: g_e ~ 2.94×10⁻⁶ → 0.511 MeV</w:t>
      </w:r>
    </w:p>
    <w:p>
      <w:pPr>
        <w:pStyle w:val="ListParagraph"/>
        <w:numPr>
          <w:ilvl w:val="0"/>
          <w:numId w:val="12"/>
        </w:numPr>
        <w:spacing w:after="120" w:line="320"/>
      </w:pPr>
      <w:r>
        <w:rPr>
          <w:rFonts w:ascii="Georgia" w:cs="Georgia" w:eastAsia="Georgia" w:hAnsi="Georgia"/>
          <w:sz w:val="24"/>
          <w:szCs w:val="24"/>
        </w:rPr>
        <w:t xml:space="preserve">μ, τ, top: increasing g — **E**</w:t>
      </w:r>
    </w:p>
    <w:p>
      <w:pPr>
        <w:pStyle w:val="ListParagraph"/>
        <w:numPr>
          <w:ilvl w:val="0"/>
          <w:numId w:val="12"/>
        </w:numPr>
        <w:spacing w:after="120" w:line="320"/>
      </w:pPr>
      <w:r>
        <w:rPr>
          <w:rFonts w:ascii="Georgia" w:cs="Georgia" w:eastAsia="Georgia" w:hAnsi="Georgia"/>
          <w:sz w:val="24"/>
          <w:szCs w:val="24"/>
        </w:rPr>
        <w:t xml:space="preserve">Photon: g_γ = 0 — no coin structure to couple</w:t>
      </w:r>
    </w:p>
    <w:p>
      <w:pPr>
        <w:pStyle w:val="Heading2"/>
        <w:spacing w:after="180" w:before="280"/>
      </w:pPr>
      <w:r>
        <w:rPr>
          <w:rFonts w:ascii="Georgia" w:cs="Georgia" w:eastAsia="Georgia" w:hAnsi="Georgia"/>
          <w:b/>
          <w:bCs/>
          <w:sz w:val="28"/>
          <w:szCs w:val="28"/>
        </w:rPr>
        <w:t xml:space="preserve">11.3  Three Generations</w:t>
      </w:r>
    </w:p>
    <w:p>
      <w:pPr>
        <w:spacing w:after="200" w:line="360"/>
        <w:jc w:val="both"/>
      </w:pPr>
      <w:r>
        <w:rPr>
          <w:rFonts w:ascii="Georgia" w:cs="Georgia" w:eastAsia="Georgia" w:hAnsi="Georgia"/>
          <w:sz w:val="24"/>
          <w:szCs w:val="24"/>
        </w:rPr>
        <w:t xml:space="preserve">Three fermion generations — **E**. Lattice resonance-scale story = **MODEL** (not derived here).</w:t>
      </w:r>
    </w:p>
    <w:p>
      <w:pPr>
        <w:pStyle w:val="Heading2"/>
        <w:spacing w:after="180" w:before="280"/>
      </w:pPr>
      <w:r>
        <w:rPr>
          <w:rFonts w:ascii="Georgia" w:cs="Georgia" w:eastAsia="Georgia" w:hAnsi="Georgia"/>
          <w:b/>
          <w:bCs/>
          <w:sz w:val="28"/>
          <w:szCs w:val="28"/>
        </w:rPr>
        <w:t xml:space="preserve">11.4  Higgs Boson Mass</w:t>
      </w:r>
    </w:p>
    <w:p>
      <w:pPr>
        <w:spacing w:after="120" w:before="120"/>
        <w:jc w:val="center"/>
      </w:pPr>
      <w:r>
        <w:rPr>
          <w:rFonts w:ascii="Cambria Math" w:cs="Cambria Math" w:eastAsia="Cambria Math" w:hAnsi="Cambria Math"/>
          <w:sz w:val="26"/>
          <w:szCs w:val="26"/>
        </w:rPr>
        <w:t xml:space="preserve">m_H² = 2λv²  →  λ ≈ 0.129    (11.4)</w:t>
      </w:r>
    </w:p>
    <w:p>
      <w:pPr>
        <w:pStyle w:val="Heading2"/>
        <w:spacing w:after="180" w:before="280"/>
      </w:pPr>
      <w:r>
        <w:rPr>
          <w:rFonts w:ascii="Georgia" w:cs="Georgia" w:eastAsia="Georgia" w:hAnsi="Georgia"/>
          <w:b/>
          <w:bCs/>
          <w:sz w:val="28"/>
          <w:szCs w:val="28"/>
        </w:rPr>
        <w:t xml:space="preserve">11.5  Sea Tension as Reference Clock</w:t>
      </w:r>
    </w:p>
    <w:p>
      <w:pPr>
        <w:spacing w:after="200" w:line="360"/>
        <w:jc w:val="both"/>
      </w:pPr>
      <w:r>
        <w:rPr>
          <w:rFonts w:ascii="Georgia" w:cs="Georgia" w:eastAsia="Georgia" w:hAnsi="Georgia"/>
          <w:sz w:val="24"/>
          <w:szCs w:val="24"/>
        </w:rPr>
        <w:t xml:space="preserve">v = 246 GeV is the sea's intrinsic tension scale — **E** anchor. **MODEL**: all lattice pumps calibrate bounce rates against this reference; gravity wells then synchronize local clocks to shared potential (Chapter 14). DM couples weakly to inner-photon modes (P11-1) but still gravitates.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No large invisible Higgs branching — consistent with LHC (**ANCHORED** so far).</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12: Dark Matter and Dark Energy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P11-1: DM = spring without inner photon (σ_γDM suppressed). P11-2: DE channel from freed inner-photon sea pressure. P11-3: DM mesh fill φ_AB for long paths.</w:t>
            </w:r>
          </w:p>
        </w:tc>
      </w:tr>
    </w:tbl>
    <w:p>
      <w:pPr>
        <w:spacing w:after="200"/>
      </w:pPr>
    </w:p>
    <w:p>
      <w:pPr>
        <w:pStyle w:val="Heading2"/>
        <w:spacing w:after="180" w:before="280"/>
      </w:pPr>
      <w:r>
        <w:rPr>
          <w:rFonts w:ascii="Georgia" w:cs="Georgia" w:eastAsia="Georgia" w:hAnsi="Georgia"/>
          <w:b/>
          <w:bCs/>
          <w:sz w:val="28"/>
          <w:szCs w:val="28"/>
        </w:rPr>
        <w:t xml:space="preserve">12.1  Dark Matter — Spring Without Inner Photon</w:t>
      </w:r>
    </w:p>
    <w:p>
      <w:pPr>
        <w:spacing w:after="200" w:line="360"/>
        <w:jc w:val="both"/>
      </w:pPr>
      <w:r>
        <w:rPr>
          <w:rFonts w:ascii="Georgia" w:cs="Georgia" w:eastAsia="Georgia" w:hAnsi="Georgia"/>
          <w:sz w:val="24"/>
          <w:szCs w:val="24"/>
        </w:rPr>
        <w:t xml:space="preserve">Dark matter is not a new particle species bolted onto gravity. It is the </w:t>
      </w:r>
      <w:r>
        <w:rPr>
          <w:rFonts w:ascii="Georgia" w:cs="Georgia" w:eastAsia="Georgia" w:hAnsi="Georgia"/>
          <w:b/>
          <w:bCs/>
          <w:i w:val="false"/>
          <w:iCs w:val="false"/>
          <w:sz w:val="24"/>
          <w:szCs w:val="24"/>
        </w:rPr>
        <w:t xml:space="preserve">same lattice structure as matter</w:t>
      </w:r>
      <w:r>
        <w:rPr>
          <w:rFonts w:ascii="Georgia" w:cs="Georgia" w:eastAsia="Georgia" w:hAnsi="Georgia"/>
          <w:sz w:val="24"/>
          <w:szCs w:val="24"/>
        </w:rPr>
        <w:t xml:space="preserve"> with the engine removed. An electron has coin + spring + membrane + trapped inner photon. Remove the trapped photon. The spring-and-coin skeleton remains — it still curves spacetime — but there is nothing inside to pump, polarize, or release packets.</w:t>
      </w:r>
    </w:p>
    <w:p>
      <w:pPr>
        <w:spacing w:after="200" w:line="360"/>
        <w:jc w:val="both"/>
      </w:pPr>
      <w:r>
        <w:rPr>
          <w:rFonts w:ascii="Georgia" w:cs="Georgia" w:eastAsia="Georgia" w:hAnsi="Georgia"/>
          <w:sz w:val="24"/>
          <w:szCs w:val="24"/>
        </w:rPr>
        <w:t xml:space="preserve">Through the polarizer picture (Chapter 6): dark matter is an </w:t>
      </w:r>
      <w:r>
        <w:rPr>
          <w:rFonts w:ascii="Georgia" w:cs="Georgia" w:eastAsia="Georgia" w:hAnsi="Georgia"/>
          <w:b/>
          <w:bCs/>
          <w:i w:val="false"/>
          <w:iCs w:val="false"/>
          <w:sz w:val="24"/>
          <w:szCs w:val="24"/>
        </w:rPr>
        <w:t xml:space="preserve">empty polarizer</w:t>
      </w:r>
      <w:r>
        <w:rPr>
          <w:rFonts w:ascii="Georgia" w:cs="Georgia" w:eastAsia="Georgia" w:hAnsi="Georgia"/>
          <w:sz w:val="24"/>
          <w:szCs w:val="24"/>
        </w:rPr>
        <w:t xml:space="preserve">. Observation photons arrive, the spring can align to the probe axis, but there is no inner photon to filter. No packet released. No ionization cascade. No detector click. Shine all the light you want — σ_γDM is suppressed because there is no EM engine, not because the structure is invisible to gravity.</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ELECTRON (visible)              DARK MATTER (invisible EM)</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coin + pump  ║               ║  coin + spring║</w:t>
      </w:r>
    </w:p>
    <w:p>
      <w:pPr>
        <w:spacing w:after="0" w:line="240"/>
      </w:pPr>
      <w:r>
        <w:rPr>
          <w:rFonts w:ascii="Consolas" w:cs="Consolas" w:eastAsia="Consolas" w:hAnsi="Consolas"/>
          <w:sz w:val="20"/>
          <w:szCs w:val="20"/>
        </w:rPr>
        <w:t xml:space="preserve">   ║  ∿∿ ● ∿∿∿∿   ║               ║   (no ●)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polarizer + light               polarizer, no light inside</w:t>
      </w:r>
    </w:p>
    <w:p>
      <w:pPr>
        <w:spacing w:after="0" w:line="240"/>
      </w:pPr>
      <w:r>
        <w:rPr>
          <w:rFonts w:ascii="Consolas" w:cs="Consolas" w:eastAsia="Consolas" w:hAnsi="Consolas"/>
          <w:sz w:val="20"/>
          <w:szCs w:val="20"/>
        </w:rPr>
        <w:t xml:space="preserve"/>
      </w:r>
    </w:p>
    <w:p>
      <w:pPr>
        <w:spacing w:after="240" w:before="60"/>
        <w:jc w:val="center"/>
      </w:pPr>
      <w:r>
        <w:rPr>
          <w:rFonts w:ascii="Georgia" w:cs="Georgia" w:eastAsia="Georgia" w:hAnsi="Georgia"/>
          <w:i/>
          <w:iCs/>
          <w:color w:val="555555"/>
          <w:sz w:val="20"/>
          <w:szCs w:val="20"/>
        </w:rPr>
        <w:t xml:space="preserve">Figure 12.1: DM = spring lattice without inner photon (P11-1).</w:t>
      </w:r>
    </w:p>
    <w:p>
      <w:pPr>
        <w:spacing w:after="120" w:before="120"/>
        <w:jc w:val="center"/>
      </w:pPr>
      <w:r>
        <w:rPr>
          <w:rFonts w:ascii="Cambria Math" w:cs="Cambria Math" w:eastAsia="Cambria Math" w:hAnsi="Cambria Math"/>
          <w:sz w:val="26"/>
          <w:szCs w:val="26"/>
        </w:rPr>
        <w:t xml:space="preserve">∇²Φ = 4πG(ρ_b + ρ_DM)    (12.1)</w:t>
      </w:r>
    </w:p>
    <w:p>
      <w:pPr>
        <w:spacing w:after="120" w:before="120"/>
        <w:jc w:val="center"/>
      </w:pPr>
      <w:r>
        <w:rPr>
          <w:rFonts w:ascii="Cambria Math" w:cs="Cambria Math" w:eastAsia="Cambria Math" w:hAnsi="Cambria Math"/>
          <w:sz w:val="26"/>
          <w:szCs w:val="26"/>
        </w:rPr>
        <w:t xml:space="preserve">σ_{γDM} ≈ σ_geom K_sup(ω) ≪ σ_max^{exp}    (12.2)</w:t>
      </w:r>
    </w:p>
    <w:p>
      <w:pPr>
        <w:spacing w:after="200" w:line="360"/>
        <w:jc w:val="both"/>
      </w:pPr>
      <w:r>
        <w:rPr>
          <w:rFonts w:ascii="Georgia" w:cs="Georgia" w:eastAsia="Georgia" w:hAnsi="Georgia"/>
          <w:sz w:val="24"/>
          <w:szCs w:val="24"/>
        </w:rPr>
        <w:t xml:space="preserve">Gravitates (ρ_DM &gt; 0); effectively dark to EM — **MODEL/PARTIAL** (O11-1). Forms diffuse halos because without pumps it cannot clump into tight luminous structures.</w:t>
      </w:r>
    </w:p>
    <w:p>
      <w:pPr>
        <w:pStyle w:val="Heading2"/>
        <w:spacing w:after="180" w:before="280"/>
      </w:pPr>
      <w:r>
        <w:rPr>
          <w:rFonts w:ascii="Georgia" w:cs="Georgia" w:eastAsia="Georgia" w:hAnsi="Georgia"/>
          <w:b/>
          <w:bCs/>
          <w:sz w:val="28"/>
          <w:szCs w:val="28"/>
        </w:rPr>
        <w:t xml:space="preserve">12.1a  Why DM Does Not Synchronize</w:t>
      </w:r>
    </w:p>
    <w:p>
      <w:pPr>
        <w:spacing w:after="200" w:line="360"/>
        <w:jc w:val="both"/>
      </w:pPr>
      <w:r>
        <w:rPr>
          <w:rFonts w:ascii="Georgia" w:cs="Georgia" w:eastAsia="Georgia" w:hAnsi="Georgia"/>
          <w:sz w:val="24"/>
          <w:szCs w:val="24"/>
        </w:rPr>
        <w:t xml:space="preserve">Gravity synchronizes clocks only where trapped inner photons maintain bounce ledgers (Ch 14). DM has no inner photon ⇒ f_clock^DM,coh ≈ 0 (Ch 13): it curves Φ and fills φ_AB mesh paths for long Bell trajectories, but never joins the EM entanglement tick network. Luminous matter in a well shares dilation; DM is gravitational scaffolding without a clock to align — **MODEL**.</w:t>
      </w:r>
    </w:p>
    <w:p>
      <w:pPr>
        <w:pStyle w:val="Heading2"/>
        <w:spacing w:after="180" w:before="280"/>
      </w:pPr>
      <w:r>
        <w:rPr>
          <w:rFonts w:ascii="Georgia" w:cs="Georgia" w:eastAsia="Georgia" w:hAnsi="Georgia"/>
          <w:b/>
          <w:bCs/>
          <w:sz w:val="28"/>
          <w:szCs w:val="28"/>
        </w:rPr>
        <w:t xml:space="preserve">12.2  Dark Energy</w:t>
      </w:r>
    </w:p>
    <w:p>
      <w:pPr>
        <w:spacing w:after="120" w:before="120"/>
        <w:jc w:val="center"/>
      </w:pPr>
      <w:r>
        <w:rPr>
          <w:rFonts w:ascii="Cambria Math" w:cs="Cambria Math" w:eastAsia="Cambria Math" w:hAnsi="Cambria Math"/>
          <w:sz w:val="26"/>
          <w:szCs w:val="26"/>
        </w:rPr>
        <w:t xml:space="preserve">w(z) ≈ −1  (today)    (12.3)</w:t>
      </w:r>
    </w:p>
    <w:p>
      <w:pPr>
        <w:spacing w:after="200" w:line="360"/>
        <w:jc w:val="both"/>
      </w:pPr>
      <w:r>
        <w:rPr>
          <w:rFonts w:ascii="Georgia" w:cs="Georgia" w:eastAsia="Georgia" w:hAnsi="Georgia"/>
          <w:sz w:val="24"/>
          <w:szCs w:val="24"/>
        </w:rPr>
        <w:t xml:space="preserve">P11-2 pressure channel. CPL fits allow small w_a drift — do not claim w = −1 exact at all z (**Sec 11**).</w:t>
      </w:r>
    </w:p>
    <w:p>
      <w:pPr>
        <w:pStyle w:val="Heading2"/>
        <w:spacing w:after="180" w:before="280"/>
      </w:pPr>
      <w:r>
        <w:rPr>
          <w:rFonts w:ascii="Georgia" w:cs="Georgia" w:eastAsia="Georgia" w:hAnsi="Georgia"/>
          <w:b/>
          <w:bCs/>
          <w:sz w:val="28"/>
          <w:szCs w:val="28"/>
        </w:rPr>
        <w:t xml:space="preserve">12.3  Energy Budget</w:t>
      </w:r>
    </w:p>
    <w:p>
      <w:pPr>
        <w:pStyle w:val="ListParagraph"/>
        <w:numPr>
          <w:ilvl w:val="0"/>
          <w:numId w:val="12"/>
        </w:numPr>
        <w:spacing w:after="120" w:line="320"/>
      </w:pPr>
      <w:r>
        <w:rPr>
          <w:rFonts w:ascii="Georgia" w:cs="Georgia" w:eastAsia="Georgia" w:hAnsi="Georgia"/>
          <w:sz w:val="24"/>
          <w:szCs w:val="24"/>
        </w:rPr>
        <w:t xml:space="preserve">Baryons + EM matter ~ 5%</w:t>
      </w:r>
    </w:p>
    <w:p>
      <w:pPr>
        <w:pStyle w:val="ListParagraph"/>
        <w:numPr>
          <w:ilvl w:val="0"/>
          <w:numId w:val="12"/>
        </w:numPr>
        <w:spacing w:after="120" w:line="320"/>
      </w:pPr>
      <w:r>
        <w:rPr>
          <w:rFonts w:ascii="Georgia" w:cs="Georgia" w:eastAsia="Georgia" w:hAnsi="Georgia"/>
          <w:sz w:val="24"/>
          <w:szCs w:val="24"/>
        </w:rPr>
        <w:t xml:space="preserve">ρ_DM ~ 27%</w:t>
      </w:r>
    </w:p>
    <w:p>
      <w:pPr>
        <w:pStyle w:val="ListParagraph"/>
        <w:numPr>
          <w:ilvl w:val="0"/>
          <w:numId w:val="12"/>
        </w:numPr>
        <w:spacing w:after="120" w:line="320"/>
      </w:pPr>
      <w:r>
        <w:rPr>
          <w:rFonts w:ascii="Georgia" w:cs="Georgia" w:eastAsia="Georgia" w:hAnsi="Georgia"/>
          <w:sz w:val="24"/>
          <w:szCs w:val="24"/>
        </w:rPr>
        <w:t xml:space="preserve">ρ_DE ~ 68% — **E** cosmology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Direct EM DM detection remains null at predicted σ_γDM suppression — test ongoing.</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13: The Lattice Clock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Proper time = pump tick count. C1: f_b = m_e c²/(2h), T_bounce = 2 t_cell, c = λ_C/t_cell. Motion budget unifies SR (Sec 12).</w:t>
            </w:r>
          </w:p>
        </w:tc>
      </w:tr>
    </w:tbl>
    <w:p>
      <w:pPr>
        <w:spacing w:after="200"/>
      </w:pPr>
    </w:p>
    <w:p>
      <w:pPr>
        <w:pStyle w:val="Heading2"/>
        <w:spacing w:after="180" w:before="280"/>
      </w:pPr>
      <w:r>
        <w:rPr>
          <w:rFonts w:ascii="Georgia" w:cs="Georgia" w:eastAsia="Georgia" w:hAnsi="Georgia"/>
          <w:b/>
          <w:bCs/>
          <w:sz w:val="28"/>
          <w:szCs w:val="28"/>
        </w:rPr>
        <w:t xml:space="preserve">13.1  The Lattice as Cosmic Clock</w:t>
      </w:r>
    </w:p>
    <w:p>
      <w:pPr>
        <w:spacing w:after="200" w:line="360"/>
        <w:jc w:val="both"/>
      </w:pPr>
      <w:r>
        <w:rPr>
          <w:rFonts w:ascii="Georgia" w:cs="Georgia" w:eastAsia="Georgia" w:hAnsi="Georgia"/>
          <w:sz w:val="24"/>
          <w:szCs w:val="24"/>
        </w:rPr>
        <w:t xml:space="preserve">The π lattice is not only address space — it is the tick structure of proper time. Each inner-photon bounce advances one cell crossing; one full pump period is two crossings:</w:t>
      </w:r>
    </w:p>
    <w:p>
      <w:pPr>
        <w:spacing w:after="120" w:before="120"/>
        <w:jc w:val="center"/>
      </w:pPr>
      <w:r>
        <w:rPr>
          <w:rFonts w:ascii="Cambria Math" w:cs="Cambria Math" w:eastAsia="Cambria Math" w:hAnsi="Cambria Math"/>
          <w:sz w:val="26"/>
          <w:szCs w:val="26"/>
        </w:rPr>
        <w:t xml:space="preserve">τ ∝ N_{bounce} × T_{bounce}    (13.1)</w:t>
      </w:r>
    </w:p>
    <w:p>
      <w:pPr>
        <w:spacing w:after="120" w:before="120"/>
        <w:jc w:val="center"/>
      </w:pPr>
      <w:r>
        <w:rPr>
          <w:rFonts w:ascii="Cambria Math" w:cs="Cambria Math" w:eastAsia="Cambria Math" w:hAnsi="Cambria Math"/>
          <w:sz w:val="26"/>
          <w:szCs w:val="26"/>
        </w:rPr>
        <w:t xml:space="preserve">T_{bounce} = 4L/c = 2 t_{cell}    (13.1a)</w:t>
      </w:r>
    </w:p>
    <w:p>
      <w:pPr>
        <w:spacing w:after="120" w:before="120"/>
        <w:jc w:val="center"/>
      </w:pPr>
      <w:r>
        <w:rPr>
          <w:rFonts w:ascii="Cambria Math" w:cs="Cambria Math" w:eastAsia="Cambria Math" w:hAnsi="Cambria Math"/>
          <w:sz w:val="26"/>
          <w:szCs w:val="26"/>
        </w:rPr>
        <w:t xml:space="preserve">t_{cell} = λ_C/c = h/(m_e c²) ≈ 8.09×10⁻²¹ s    (13.1b)</w:t>
      </w:r>
    </w:p>
    <w:p>
      <w:pPr>
        <w:spacing w:after="120" w:before="120"/>
        <w:jc w:val="center"/>
      </w:pPr>
      <w:r>
        <w:rPr>
          <w:rFonts w:ascii="Cambria Math" w:cs="Cambria Math" w:eastAsia="Cambria Math" w:hAnsi="Cambria Math"/>
          <w:sz w:val="26"/>
          <w:szCs w:val="26"/>
        </w:rPr>
        <w:t xml:space="preserve">f_b = 1/T_{bounce} = m_e c²/(2h) ≈ 6.18×10¹⁹ Hz    (13.1c)</w:t>
      </w:r>
    </w:p>
    <w:p>
      <w:pPr>
        <w:spacing w:after="200" w:line="360"/>
        <w:jc w:val="both"/>
      </w:pPr>
      <w:r>
        <w:rPr>
          <w:rFonts w:ascii="Georgia" w:cs="Georgia" w:eastAsia="Georgia" w:hAnsi="Georgia"/>
          <w:sz w:val="24"/>
          <w:szCs w:val="24"/>
        </w:rPr>
        <w:t xml:space="preserve">Iteration depth k on the π tree tracks </w:t>
      </w:r>
      <w:r>
        <w:rPr>
          <w:rFonts w:ascii="Georgia" w:cs="Georgia" w:eastAsia="Georgia" w:hAnsi="Georgia"/>
          <w:b/>
          <w:bCs/>
          <w:i w:val="false"/>
          <w:iCs w:val="false"/>
          <w:sz w:val="24"/>
          <w:szCs w:val="24"/>
        </w:rPr>
        <w:t xml:space="preserve">address refinement</w:t>
      </w:r>
      <w:r>
        <w:rPr>
          <w:rFonts w:ascii="Georgia" w:cs="Georgia" w:eastAsia="Georgia" w:hAnsi="Georgia"/>
          <w:sz w:val="24"/>
          <w:szCs w:val="24"/>
        </w:rPr>
        <w:t xml:space="preserve"> (Chapter 2); link k to elapsed bounce count N_bounce is **MODEL** — do not equate k with rest energy. Coordinate time t is the lab cosmic clock; proper time τ is private bounce ledger per coin.</w:t>
      </w:r>
    </w:p>
    <w:p>
      <w:pPr>
        <w:pStyle w:val="Heading2"/>
        <w:spacing w:after="180" w:before="280"/>
      </w:pPr>
      <w:r>
        <w:rPr>
          <w:rFonts w:ascii="Georgia" w:cs="Georgia" w:eastAsia="Georgia" w:hAnsi="Georgia"/>
          <w:b/>
          <w:bCs/>
          <w:sz w:val="28"/>
          <w:szCs w:val="28"/>
        </w:rPr>
        <w:t xml:space="preserve">13.2  Entanglement = Shared Tick</w:t>
      </w:r>
    </w:p>
    <w:p>
      <w:pPr>
        <w:spacing w:after="200" w:line="360"/>
        <w:jc w:val="both"/>
      </w:pPr>
      <w:r>
        <w:rPr>
          <w:rFonts w:ascii="Georgia" w:cs="Georgia" w:eastAsia="Georgia" w:hAnsi="Georgia"/>
          <w:sz w:val="24"/>
          <w:szCs w:val="24"/>
        </w:rPr>
        <w:t xml:space="preserve">Pair-produced or jointly prepared electrons begin at the same lattice anchor. Each bisection they take opposite ±B at the </w:t>
      </w:r>
      <w:r>
        <w:rPr>
          <w:rFonts w:ascii="Georgia" w:cs="Georgia" w:eastAsia="Georgia" w:hAnsi="Georgia"/>
          <w:b/>
          <w:bCs/>
          <w:i w:val="false"/>
          <w:iCs w:val="false"/>
          <w:sz w:val="24"/>
          <w:szCs w:val="24"/>
        </w:rPr>
        <w:t xml:space="preserve">same</w:t>
      </w:r>
      <w:r>
        <w:rPr>
          <w:rFonts w:ascii="Georgia" w:cs="Georgia" w:eastAsia="Georgia" w:hAnsi="Georgia"/>
          <w:sz w:val="24"/>
          <w:szCs w:val="24"/>
        </w:rPr>
        <w:t xml:space="preserve"> k — one shared tick, mirrored y (Chapter 7.7). Entanglement is cosmic synchronization: both inner photons advance k together until Γ_break or a measurement splits the trajectory.</w:t>
      </w:r>
    </w:p>
    <w:p>
      <w:pPr>
        <w:pStyle w:val="Heading2"/>
        <w:spacing w:after="180" w:before="280"/>
      </w:pPr>
      <w:r>
        <w:rPr>
          <w:rFonts w:ascii="Georgia" w:cs="Georgia" w:eastAsia="Georgia" w:hAnsi="Georgia"/>
          <w:b/>
          <w:bCs/>
          <w:sz w:val="28"/>
          <w:szCs w:val="28"/>
        </w:rPr>
        <w:t xml:space="preserve">13.3  Decoherence = Tick Mismatch</w:t>
      </w:r>
    </w:p>
    <w:p>
      <w:pPr>
        <w:spacing w:after="200" w:line="360"/>
        <w:jc w:val="both"/>
      </w:pPr>
      <w:r>
        <w:rPr>
          <w:rFonts w:ascii="Georgia" w:cs="Georgia" w:eastAsia="Georgia" w:hAnsi="Georgia"/>
          <w:sz w:val="24"/>
          <w:szCs w:val="24"/>
        </w:rPr>
        <w:t xml:space="preserve">After separation each electron may bind a new sea partner at depth k_env ≠ k_local. Phase reconciliation takes time τ_reconcile ~ |Δk| t_cell. Large |Δk| → faster loss of fringe visibility. Environment gas (Ch 9) raises Γ_partner and scrambles k relationships — exponential V(P) envelope with stepped structure underneath at t_cell resolution — **MODEL**.</w:t>
      </w:r>
    </w:p>
    <w:p>
      <w:pPr>
        <w:pStyle w:val="Heading2"/>
        <w:spacing w:after="180" w:before="280"/>
      </w:pPr>
      <w:r>
        <w:rPr>
          <w:rFonts w:ascii="Georgia" w:cs="Georgia" w:eastAsia="Georgia" w:hAnsi="Georgia"/>
          <w:b/>
          <w:bCs/>
          <w:sz w:val="28"/>
          <w:szCs w:val="28"/>
        </w:rPr>
        <w:t xml:space="preserve">13.4  Iteration-Depth Uncertainty</w:t>
      </w:r>
    </w:p>
    <w:p>
      <w:pPr>
        <w:spacing w:after="120" w:before="120"/>
        <w:jc w:val="center"/>
      </w:pPr>
      <w:r>
        <w:rPr>
          <w:rFonts w:ascii="Cambria Math" w:cs="Cambria Math" w:eastAsia="Cambria Math" w:hAnsi="Cambria Math"/>
          <w:sz w:val="26"/>
          <w:szCs w:val="26"/>
        </w:rPr>
        <w:t xml:space="preserve">Δk · Δt ≳ ℏ/(2 m_e c²)   [conjecture, OPEN O12-1]    (13.2)</w:t>
      </w:r>
    </w:p>
    <w:p>
      <w:pPr>
        <w:spacing w:after="120" w:before="120"/>
        <w:jc w:val="center"/>
      </w:pPr>
      <w:r>
        <w:rPr>
          <w:rFonts w:ascii="Cambria Math" w:cs="Cambria Math" w:eastAsia="Cambria Math" w:hAnsi="Cambria Math"/>
          <w:sz w:val="26"/>
          <w:szCs w:val="26"/>
        </w:rPr>
        <w:t xml:space="preserve">Δφ ∼ (k_1 − k_2) × (phase per tick)   [partner phase slip]    (13.2a)</w:t>
      </w:r>
    </w:p>
    <w:p>
      <w:pPr>
        <w:spacing w:after="200" w:line="360"/>
        <w:jc w:val="both"/>
      </w:pPr>
      <w:r>
        <w:rPr>
          <w:rFonts w:ascii="Georgia" w:cs="Georgia" w:eastAsia="Georgia" w:hAnsi="Georgia"/>
          <w:sz w:val="24"/>
          <w:szCs w:val="24"/>
        </w:rPr>
        <w:t xml:space="preserve">Standard Heisenberg ΔxΔp ≥ ℏ/2 remains **ANCHORED**. The lattice adds: we cannot know every partner's iteration depth in the cosmic entanglement web without disturbing it — **MODEL** explanation for irreducible spread in sequential measurements, not a claim that outcomes are classical-hidden (Bell still blocks that). "Randomness" at the apparatus = ignorance of geometric partner-phase facts we did not track.</w:t>
      </w:r>
    </w:p>
    <w:p>
      <w:pPr>
        <w:pStyle w:val="Heading2"/>
        <w:spacing w:after="180" w:before="280"/>
      </w:pPr>
      <w:r>
        <w:rPr>
          <w:rFonts w:ascii="Georgia" w:cs="Georgia" w:eastAsia="Georgia" w:hAnsi="Georgia"/>
          <w:b/>
          <w:bCs/>
          <w:sz w:val="28"/>
          <w:szCs w:val="28"/>
        </w:rPr>
        <w:t xml:space="preserve">13.5  SR Time Dilation</w:t>
      </w:r>
    </w:p>
    <w:p>
      <w:pPr>
        <w:spacing w:after="120" w:before="120"/>
        <w:jc w:val="center"/>
      </w:pPr>
      <w:r>
        <w:rPr>
          <w:rFonts w:ascii="Cambria Math" w:cs="Cambria Math" w:eastAsia="Cambria Math" w:hAnsi="Cambria Math"/>
          <w:sz w:val="26"/>
          <w:szCs w:val="26"/>
        </w:rPr>
        <w:t xml:space="preserve">dτ = dt √(1 − v²/c²)    (13.3)</w:t>
      </w:r>
    </w:p>
    <w:p>
      <w:pPr>
        <w:spacing w:after="120" w:before="120"/>
        <w:jc w:val="center"/>
      </w:pPr>
      <w:r>
        <w:rPr>
          <w:rFonts w:ascii="Cambria Math" w:cs="Cambria Math" w:eastAsia="Cambria Math" w:hAnsi="Cambria Math"/>
          <w:sz w:val="26"/>
          <w:szCs w:val="26"/>
        </w:rPr>
        <w:t xml:space="preserve">f_b(v) = f_b/γ    (13.4)</w:t>
      </w:r>
    </w:p>
    <w:p>
      <w:pPr>
        <w:spacing w:after="200" w:line="360"/>
        <w:jc w:val="both"/>
      </w:pPr>
      <w:r>
        <w:rPr>
          <w:rFonts w:ascii="Georgia" w:cs="Georgia" w:eastAsia="Georgia" w:hAnsi="Georgia"/>
          <w:sz w:val="24"/>
          <w:szCs w:val="24"/>
        </w:rPr>
        <w:t xml:space="preserve">Moving coins lengthen diagonal bounce paths → fewer ticks per lab second. At v → c internal tick rate → 0 while coordinate time t continues — **ANCHORED** SR; lattice reading: iteration counter slows, cosmic clock does not.</w:t>
      </w:r>
    </w:p>
    <w:p>
      <w:pPr>
        <w:pStyle w:val="Heading2"/>
        <w:spacing w:after="180" w:before="280"/>
      </w:pPr>
      <w:r>
        <w:rPr>
          <w:rFonts w:ascii="Georgia" w:cs="Georgia" w:eastAsia="Georgia" w:hAnsi="Georgia"/>
          <w:b/>
          <w:bCs/>
          <w:sz w:val="28"/>
          <w:szCs w:val="28"/>
        </w:rPr>
        <w:t xml:space="preserve">13.6  Why c is Constant</w:t>
      </w:r>
    </w:p>
    <w:p>
      <w:pPr>
        <w:spacing w:after="120" w:before="120"/>
        <w:jc w:val="center"/>
      </w:pPr>
      <w:r>
        <w:rPr>
          <w:rFonts w:ascii="Cambria Math" w:cs="Cambria Math" w:eastAsia="Cambria Math" w:hAnsi="Cambria Math"/>
          <w:sz w:val="26"/>
          <w:szCs w:val="26"/>
        </w:rPr>
        <w:t xml:space="preserve">c = λ_C / t_cell    (13.5)</w:t>
      </w:r>
    </w:p>
    <w:p>
      <w:pPr>
        <w:spacing w:after="200" w:line="360"/>
        <w:jc w:val="both"/>
      </w:pPr>
      <w:r>
        <w:rPr>
          <w:rFonts w:ascii="Georgia" w:cs="Georgia" w:eastAsia="Georgia" w:hAnsi="Georgia"/>
          <w:sz w:val="24"/>
          <w:szCs w:val="24"/>
        </w:rPr>
        <w:t xml:space="preserve">Cell geometry fixed — **D** from Ch 1 (not observer-dependent).</w:t>
      </w:r>
    </w:p>
    <w:p>
      <w:pPr>
        <w:pStyle w:val="Heading2"/>
        <w:spacing w:after="180" w:before="280"/>
      </w:pPr>
      <w:r>
        <w:rPr>
          <w:rFonts w:ascii="Georgia" w:cs="Georgia" w:eastAsia="Georgia" w:hAnsi="Georgia"/>
          <w:b/>
          <w:bCs/>
          <w:sz w:val="28"/>
          <w:szCs w:val="28"/>
        </w:rPr>
        <w:t xml:space="preserve">13.7  Motion Budget</w:t>
      </w:r>
    </w:p>
    <w:p>
      <w:pPr>
        <w:spacing w:after="120" w:before="120"/>
        <w:jc w:val="center"/>
      </w:pPr>
      <w:r>
        <w:rPr>
          <w:rFonts w:ascii="Cambria Math" w:cs="Cambria Math" w:eastAsia="Cambria Math" w:hAnsi="Cambria Math"/>
          <w:sz w:val="26"/>
          <w:szCs w:val="26"/>
        </w:rPr>
        <w:t xml:space="preserve">v_{space}² + v_{time}² = c²    (13.6)</w:t>
      </w:r>
    </w:p>
    <w:p>
      <w:pPr>
        <w:spacing w:after="120" w:before="120"/>
        <w:jc w:val="center"/>
      </w:pPr>
      <w:r>
        <w:rPr>
          <w:rFonts w:ascii="Cambria Math" w:cs="Cambria Math" w:eastAsia="Cambria Math" w:hAnsi="Cambria Math"/>
          <w:sz w:val="26"/>
          <w:szCs w:val="26"/>
        </w:rPr>
        <w:t xml:space="preserve">v_{time} = c/γ = √(c² − v²)    (13.7)</w:t>
      </w:r>
    </w:p>
    <w:p>
      <w:pPr>
        <w:pStyle w:val="ListParagraph"/>
        <w:numPr>
          <w:ilvl w:val="0"/>
          <w:numId w:val="12"/>
        </w:numPr>
        <w:spacing w:after="120" w:line="320"/>
      </w:pPr>
      <w:r>
        <w:rPr>
          <w:rFonts w:ascii="Georgia" w:cs="Georgia" w:eastAsia="Georgia" w:hAnsi="Georgia"/>
          <w:sz w:val="24"/>
          <w:szCs w:val="24"/>
        </w:rPr>
        <w:t xml:space="preserve">Massive at rest: v_space=0, v_time=c (full internal tick rate).</w:t>
      </w:r>
    </w:p>
    <w:p>
      <w:pPr>
        <w:pStyle w:val="ListParagraph"/>
        <w:numPr>
          <w:ilvl w:val="0"/>
          <w:numId w:val="12"/>
        </w:numPr>
        <w:spacing w:after="120" w:line="320"/>
      </w:pPr>
      <w:r>
        <w:rPr>
          <w:rFonts w:ascii="Georgia" w:cs="Georgia" w:eastAsia="Georgia" w:hAnsi="Georgia"/>
          <w:sz w:val="24"/>
          <w:szCs w:val="24"/>
        </w:rPr>
        <w:t xml:space="preserve">Photon: v_space=c, no trapped pump — no private τ ledger.</w:t>
      </w:r>
    </w:p>
    <w:p>
      <w:pPr>
        <w:pStyle w:val="Heading2"/>
        <w:spacing w:after="180" w:before="280"/>
      </w:pPr>
      <w:r>
        <w:rPr>
          <w:rFonts w:ascii="Georgia" w:cs="Georgia" w:eastAsia="Georgia" w:hAnsi="Georgia"/>
          <w:b/>
          <w:bCs/>
          <w:sz w:val="28"/>
          <w:szCs w:val="28"/>
        </w:rPr>
        <w:t xml:space="preserve">13.8  Arrow of Time</w:t>
      </w:r>
    </w:p>
    <w:p>
      <w:pPr>
        <w:spacing w:after="200" w:line="360"/>
        <w:jc w:val="both"/>
      </w:pPr>
      <w:r>
        <w:rPr>
          <w:rFonts w:ascii="Georgia" w:cs="Georgia" w:eastAsia="Georgia" w:hAnsi="Georgia"/>
          <w:sz w:val="24"/>
          <w:szCs w:val="24"/>
        </w:rPr>
        <w:t xml:space="preserve">Bisection geometry is reversible (Ch 2.7), but macroscopic arrows follow forward-only bounce and iteration counters — recovering past k would require undoing released packets and re-forming past entanglements (coordination at cosmic scale). Arrow of time = cumulative forward motion of private ledgers in an irreversible sea — **MODEL** (thermodynamic link **PARTIAL**).</w:t>
      </w:r>
    </w:p>
    <w:p>
      <w:pPr>
        <w:pStyle w:val="Heading2"/>
        <w:spacing w:after="180" w:before="280"/>
      </w:pPr>
      <w:r>
        <w:rPr>
          <w:rFonts w:ascii="Georgia" w:cs="Georgia" w:eastAsia="Georgia" w:hAnsi="Georgia"/>
          <w:b/>
          <w:bCs/>
          <w:sz w:val="28"/>
          <w:szCs w:val="28"/>
        </w:rPr>
        <w:t xml:space="preserve">13.9  Gravity Couples Coordinate and Proper Time</w:t>
      </w:r>
    </w:p>
    <w:p>
      <w:pPr>
        <w:spacing w:after="200" w:line="360"/>
        <w:jc w:val="both"/>
      </w:pPr>
      <w:r>
        <w:rPr>
          <w:rFonts w:ascii="Georgia" w:cs="Georgia" w:eastAsia="Georgia" w:hAnsi="Georgia"/>
          <w:sz w:val="24"/>
          <w:szCs w:val="24"/>
        </w:rPr>
        <w:t xml:space="preserve">Chapter 14 adds the gravitational layer: at fixed Φ all trapped pumps share the same √(1−2GM/rc²) factor — coordinate t vs private τ split is **ANCHORED** GR; reading that shared slowdown as shell-by-shell clock synchronization is **MODEL**. Free space: scattered k and fast decoherence. Bound in a well: common tick rate per radius, structure can 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Zeptosecond decoherence and Born statistics: stepped structure at ~t_cell and T_bounce, smoothing to exponential above ~10⁻¹⁸ s — **TEST** (Ch 6.2a, 16.8).</w:t>
            </w:r>
          </w:p>
        </w:tc>
      </w:tr>
    </w:tbl>
    <w:p>
      <w:pPr>
        <w:spacing w:after="200"/>
      </w:pPr>
    </w:p>
    <w:p>
      <w:r>
        <w:br w:type="page"/>
      </w:r>
    </w:p>
    <w:p>
      <w:pPr>
        <w:pStyle w:val="Heading1"/>
        <w:spacing w:after="240" w:before="360"/>
      </w:pPr>
      <w:r>
        <w:rPr>
          <w:rFonts w:ascii="Georgia" w:cs="Georgia" w:eastAsia="Georgia" w:hAnsi="Georgia"/>
          <w:b/>
          <w:bCs/>
          <w:sz w:val="32"/>
          <w:szCs w:val="32"/>
        </w:rPr>
        <w:t xml:space="preserve">Chapter 14: Gravity as Cosmic Clock Synchronization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Free electrons carry scattered iteration histories (Ch 13). Gravity binds matter into shared potential wells and sets a common tick rate per shell — anchored redshift and GPS; "synchronizer of structure" is the lattice MODEL on top.</w:t>
            </w:r>
          </w:p>
        </w:tc>
      </w:tr>
    </w:tbl>
    <w:p>
      <w:pPr>
        <w:spacing w:after="200"/>
      </w:pPr>
    </w:p>
    <w:p>
      <w:pPr>
        <w:pStyle w:val="Heading2"/>
        <w:spacing w:after="180" w:before="280"/>
      </w:pPr>
      <w:r>
        <w:rPr>
          <w:rFonts w:ascii="Georgia" w:cs="Georgia" w:eastAsia="Georgia" w:hAnsi="Georgia"/>
          <w:b/>
          <w:bCs/>
          <w:sz w:val="28"/>
          <w:szCs w:val="28"/>
        </w:rPr>
        <w:t xml:space="preserve">14.1  Chaos vs Order — Free vs Bound</w:t>
      </w:r>
    </w:p>
    <w:p>
      <w:pPr>
        <w:spacing w:after="200" w:line="360"/>
        <w:jc w:val="both"/>
      </w:pPr>
      <w:r>
        <w:rPr>
          <w:rFonts w:ascii="Georgia" w:cs="Georgia" w:eastAsia="Georgia" w:hAnsi="Georgia"/>
          <w:sz w:val="24"/>
          <w:szCs w:val="24"/>
        </w:rPr>
        <w:t xml:space="preserve">Isolated electrons in the sea: private bounce ledgers, mismatched partner depths k, rapid decoherence — </w:t>
      </w:r>
      <w:r>
        <w:rPr>
          <w:rFonts w:ascii="Georgia" w:cs="Georgia" w:eastAsia="Georgia" w:hAnsi="Georgia"/>
          <w:b/>
          <w:bCs/>
          <w:i w:val="false"/>
          <w:iCs w:val="false"/>
          <w:sz w:val="24"/>
          <w:szCs w:val="24"/>
        </w:rPr>
        <w:t xml:space="preserve">chaos</w:t>
      </w:r>
      <w:r>
        <w:rPr>
          <w:rFonts w:ascii="Georgia" w:cs="Georgia" w:eastAsia="Georgia" w:hAnsi="Georgia"/>
          <w:sz w:val="24"/>
          <w:szCs w:val="24"/>
        </w:rPr>
        <w:t xml:space="preserve"> at the entanglement layer (Ch 7–9). Bound systems (atoms, solids, planets, stars) sit in shared potentials. **MODEL thesis**: gravity is not only attractive geometry; it is the mechanism that </w:t>
      </w:r>
      <w:r>
        <w:rPr>
          <w:rFonts w:ascii="Georgia" w:cs="Georgia" w:eastAsia="Georgia" w:hAnsi="Georgia"/>
          <w:b/>
          <w:bCs/>
          <w:i w:val="false"/>
          <w:iCs w:val="false"/>
          <w:sz w:val="24"/>
          <w:szCs w:val="24"/>
        </w:rPr>
        <w:t xml:space="preserve">aligns local lattice tick rates</w:t>
      </w:r>
      <w:r>
        <w:rPr>
          <w:rFonts w:ascii="Georgia" w:cs="Georgia" w:eastAsia="Georgia" w:hAnsi="Georgia"/>
          <w:sz w:val="24"/>
          <w:szCs w:val="24"/>
        </w:rPr>
        <w:t xml:space="preserve"> so structure can persist. Einstein field equations from this alone — **OPEN**.</w:t>
      </w:r>
    </w:p>
    <w:p>
      <w:pPr>
        <w:pStyle w:val="Heading2"/>
        <w:spacing w:after="180" w:before="280"/>
      </w:pPr>
      <w:r>
        <w:rPr>
          <w:rFonts w:ascii="Georgia" w:cs="Georgia" w:eastAsia="Georgia" w:hAnsi="Georgia"/>
          <w:b/>
          <w:bCs/>
          <w:sz w:val="28"/>
          <w:szCs w:val="28"/>
        </w:rPr>
        <w:t xml:space="preserve">14.2  Anchored Clock Law</w:t>
      </w:r>
    </w:p>
    <w:p>
      <w:pPr>
        <w:spacing w:after="120" w:before="120"/>
        <w:jc w:val="center"/>
      </w:pPr>
      <w:r>
        <w:rPr>
          <w:rFonts w:ascii="Cambria Math" w:cs="Cambria Math" w:eastAsia="Cambria Math" w:hAnsi="Cambria Math"/>
          <w:sz w:val="26"/>
          <w:szCs w:val="26"/>
        </w:rPr>
        <w:t xml:space="preserve">dτ/dt = √(1 − 2GM/(rc²))    (14.1)</w:t>
      </w:r>
    </w:p>
    <w:p>
      <w:pPr>
        <w:spacing w:after="120" w:before="120"/>
        <w:jc w:val="center"/>
      </w:pPr>
      <w:r>
        <w:rPr>
          <w:rFonts w:ascii="Cambria Math" w:cs="Cambria Math" w:eastAsia="Cambria Math" w:hAnsi="Cambria Math"/>
          <w:sz w:val="26"/>
          <w:szCs w:val="26"/>
        </w:rPr>
        <w:t xml:space="preserve">f_{clock}(r) = f_b √(1 − 2GM/(rc²))    (14.2)</w:t>
      </w:r>
    </w:p>
    <w:p>
      <w:pPr>
        <w:spacing w:after="120" w:before="120"/>
        <w:jc w:val="center"/>
      </w:pPr>
      <w:r>
        <w:rPr>
          <w:rFonts w:ascii="Cambria Math" w:cs="Cambria Math" w:eastAsia="Cambria Math" w:hAnsi="Cambria Math"/>
          <w:sz w:val="26"/>
          <w:szCs w:val="26"/>
        </w:rPr>
        <w:t xml:space="preserve">v_{flow} = √(2GM/r)    (14.3)</w:t>
      </w:r>
    </w:p>
    <w:p>
      <w:pPr>
        <w:spacing w:after="200" w:line="360"/>
        <w:jc w:val="both"/>
      </w:pPr>
      <w:r>
        <w:rPr>
          <w:rFonts w:ascii="Georgia" w:cs="Georgia" w:eastAsia="Georgia" w:hAnsi="Georgia"/>
          <w:sz w:val="24"/>
          <w:szCs w:val="24"/>
        </w:rPr>
        <w:t xml:space="preserve">At fixed radius r every electron feels the </w:t>
      </w:r>
      <w:r>
        <w:rPr>
          <w:rFonts w:ascii="Georgia" w:cs="Georgia" w:eastAsia="Georgia" w:hAnsi="Georgia"/>
          <w:b/>
          <w:bCs/>
          <w:i w:val="false"/>
          <w:iCs w:val="false"/>
          <w:sz w:val="24"/>
          <w:szCs w:val="24"/>
        </w:rPr>
        <w:t xml:space="preserve">same</w:t>
      </w:r>
      <w:r>
        <w:rPr>
          <w:rFonts w:ascii="Georgia" w:cs="Georgia" w:eastAsia="Georgia" w:hAnsi="Georgia"/>
          <w:sz w:val="24"/>
          <w:szCs w:val="24"/>
        </w:rPr>
        <w:t xml:space="preserve"> dilation factor — **ANCHORED** static GR (Sec 10/12). Earth surface: f/f₀ ≈ 1 − 7×10⁻¹⁰. GPS satellites correct ~38 µs/day — empirical proof clocks differ by potential, not by electron history alone.</w:t>
      </w:r>
    </w:p>
    <w:p>
      <w:pPr>
        <w:spacing w:after="200" w:line="360"/>
        <w:jc w:val="both"/>
      </w:pPr>
      <w:r>
        <w:rPr>
          <w:rFonts w:ascii="Georgia" w:cs="Georgia" w:eastAsia="Georgia" w:hAnsi="Georgia"/>
          <w:sz w:val="24"/>
          <w:szCs w:val="24"/>
        </w:rPr>
        <w:t xml:space="preserve">**MODEL** reading: inward sea flow v_flow toward drains (mass) nudges scattered k values toward a common local rate — like aligning second hands that still started at different counts but now run at identical speed per shell.</w:t>
      </w:r>
    </w:p>
    <w:p>
      <w:pPr>
        <w:pStyle w:val="Heading2"/>
        <w:spacing w:after="180" w:before="280"/>
      </w:pPr>
      <w:r>
        <w:rPr>
          <w:rFonts w:ascii="Georgia" w:cs="Georgia" w:eastAsia="Georgia" w:hAnsi="Georgia"/>
          <w:b/>
          <w:bCs/>
          <w:sz w:val="28"/>
          <w:szCs w:val="28"/>
        </w:rPr>
        <w:t xml:space="preserve">14.3  Hierarchy of Synchronized Scales</w:t>
      </w:r>
    </w:p>
    <w:p>
      <w:pPr>
        <w:pStyle w:val="ListParagraph"/>
        <w:numPr>
          <w:ilvl w:val="0"/>
          <w:numId w:val="12"/>
        </w:numPr>
        <w:spacing w:after="120" w:line="320"/>
      </w:pPr>
      <w:r>
        <w:rPr>
          <w:rFonts w:ascii="Georgia" w:cs="Georgia" w:eastAsia="Georgia" w:hAnsi="Georgia"/>
          <w:sz w:val="24"/>
          <w:szCs w:val="24"/>
        </w:rPr>
        <w:t xml:space="preserve">Atomic: Coulomb well + QM; unified internal pump band — **ANCHORED** chemistry.</w:t>
      </w:r>
    </w:p>
    <w:p>
      <w:pPr>
        <w:pStyle w:val="ListParagraph"/>
        <w:numPr>
          <w:ilvl w:val="0"/>
          <w:numId w:val="12"/>
        </w:numPr>
        <w:spacing w:after="120" w:line="320"/>
      </w:pPr>
      <w:r>
        <w:rPr>
          <w:rFonts w:ascii="Georgia" w:cs="Georgia" w:eastAsia="Georgia" w:hAnsi="Georgia"/>
          <w:sz w:val="24"/>
          <w:szCs w:val="24"/>
        </w:rPr>
        <w:t xml:space="preserve">Molecular/crystal: bonds + phonons lock neighbors — **E** + **MODEL** entanglement overlap.</w:t>
      </w:r>
    </w:p>
    <w:p>
      <w:pPr>
        <w:pStyle w:val="ListParagraph"/>
        <w:numPr>
          <w:ilvl w:val="0"/>
          <w:numId w:val="12"/>
        </w:numPr>
        <w:spacing w:after="120" w:line="320"/>
      </w:pPr>
      <w:r>
        <w:rPr>
          <w:rFonts w:ascii="Georgia" w:cs="Georgia" w:eastAsia="Georgia" w:hAnsi="Georgia"/>
          <w:sz w:val="24"/>
          <w:szCs w:val="24"/>
        </w:rPr>
        <w:t xml:space="preserve">Planetary: 10⁴⁹ atoms in one Φ(r); rotation and tides as macro rhythm — **MODEL** narrative.</w:t>
      </w:r>
    </w:p>
    <w:p>
      <w:pPr>
        <w:pStyle w:val="ListParagraph"/>
        <w:numPr>
          <w:ilvl w:val="0"/>
          <w:numId w:val="12"/>
        </w:numPr>
        <w:spacing w:after="120" w:line="320"/>
      </w:pPr>
      <w:r>
        <w:rPr>
          <w:rFonts w:ascii="Georgia" w:cs="Georgia" w:eastAsia="Georgia" w:hAnsi="Georgia"/>
          <w:sz w:val="24"/>
          <w:szCs w:val="24"/>
        </w:rPr>
        <w:t xml:space="preserve">Stellar: fusion equilibrium = pressure–gravity balance — **ANCHORED**; "star as clock network" — **MODEL**.</w:t>
      </w:r>
    </w:p>
    <w:p>
      <w:pPr>
        <w:pStyle w:val="ListParagraph"/>
        <w:numPr>
          <w:ilvl w:val="0"/>
          <w:numId w:val="12"/>
        </w:numPr>
        <w:spacing w:after="120" w:line="320"/>
      </w:pPr>
      <w:r>
        <w:rPr>
          <w:rFonts w:ascii="Georgia" w:cs="Georgia" w:eastAsia="Georgia" w:hAnsi="Georgia"/>
          <w:sz w:val="24"/>
          <w:szCs w:val="24"/>
        </w:rPr>
        <w:t xml:space="preserve">Galactic / cosmic: density waves, CMB uniformity — phenomenology **ANCHORED**; lattice sync story **MODEL**.</w:t>
      </w:r>
    </w:p>
    <w:p>
      <w:pPr>
        <w:spacing w:after="200" w:line="360"/>
        <w:jc w:val="both"/>
      </w:pPr>
      <w:r>
        <w:rPr>
          <w:rFonts w:ascii="Georgia" w:cs="Georgia" w:eastAsia="Georgia" w:hAnsi="Georgia"/>
          <w:sz w:val="24"/>
          <w:szCs w:val="24"/>
        </w:rPr>
        <w:t xml:space="preserve">Section 10 planetary magnetism, geodynamo, and stellar cycles live in `section_10_planetary_cosmic_scales.md` — not fully expanded in this chapter yet.</w:t>
      </w:r>
    </w:p>
    <w:p>
      <w:pPr>
        <w:pStyle w:val="Heading2"/>
        <w:spacing w:after="180" w:before="280"/>
      </w:pPr>
      <w:r>
        <w:rPr>
          <w:rFonts w:ascii="Georgia" w:cs="Georgia" w:eastAsia="Georgia" w:hAnsi="Georgia"/>
          <w:b/>
          <w:bCs/>
          <w:sz w:val="28"/>
          <w:szCs w:val="28"/>
        </w:rPr>
        <w:t xml:space="preserve">14.4  Stability and Decay as Sync Loss</w:t>
      </w:r>
    </w:p>
    <w:p>
      <w:pPr>
        <w:spacing w:after="200" w:line="360"/>
        <w:jc w:val="both"/>
      </w:pPr>
      <w:r>
        <w:rPr>
          <w:rFonts w:ascii="Georgia" w:cs="Georgia" w:eastAsia="Georgia" w:hAnsi="Georgia"/>
          <w:sz w:val="24"/>
          <w:szCs w:val="24"/>
        </w:rPr>
        <w:t xml:space="preserve">Free neutron τ ~ 879 s vs stable bound neutron — **ANCHORED**. **MODEL**: free state lacks nuclear entanglement network to hold inner-photon phase; bound nucleon shares nuclear-scale well. High temperature breaks molecular sync before bonds re-lock — disorder as unsynchronized clocks. Gas / liquid / solid as weak / partial / strong tick coupling — **MODEL**, not a replacement for statistical mechanics.</w:t>
      </w:r>
    </w:p>
    <w:p>
      <w:pPr>
        <w:pStyle w:val="Heading2"/>
        <w:spacing w:after="180" w:before="280"/>
      </w:pPr>
      <w:r>
        <w:rPr>
          <w:rFonts w:ascii="Georgia" w:cs="Georgia" w:eastAsia="Georgia" w:hAnsi="Georgia"/>
          <w:b/>
          <w:bCs/>
          <w:sz w:val="28"/>
          <w:szCs w:val="28"/>
        </w:rPr>
        <w:t xml:space="preserve">14.5  Dark Matter — No Clock to Sync</w:t>
      </w:r>
    </w:p>
    <w:p>
      <w:pPr>
        <w:spacing w:after="200" w:line="360"/>
        <w:jc w:val="both"/>
      </w:pPr>
      <w:r>
        <w:rPr>
          <w:rFonts w:ascii="Georgia" w:cs="Georgia" w:eastAsia="Georgia" w:hAnsi="Georgia"/>
          <w:sz w:val="24"/>
          <w:szCs w:val="24"/>
        </w:rPr>
        <w:t xml:space="preserve">DM springs lack inner photons (Ch 12) ⇒ no private τ ledger, f_clock^DM,coh ≈ 0. They curve space and fill φ_AB mesh paths but do not join the EM entanglement tick network. Halos provide gravity without luminous synchronization — **MODEL/PARTIAL** (O11, O12-3).</w:t>
      </w:r>
    </w:p>
    <w:p>
      <w:pPr>
        <w:pStyle w:val="Heading2"/>
        <w:spacing w:after="180" w:before="280"/>
      </w:pPr>
      <w:r>
        <w:rPr>
          <w:rFonts w:ascii="Georgia" w:cs="Georgia" w:eastAsia="Georgia" w:hAnsi="Georgia"/>
          <w:b/>
          <w:bCs/>
          <w:sz w:val="28"/>
          <w:szCs w:val="28"/>
        </w:rPr>
        <w:t xml:space="preserve">14.6  Higgs Sea Tension as Reference</w:t>
      </w:r>
    </w:p>
    <w:p>
      <w:pPr>
        <w:spacing w:after="200" w:line="360"/>
        <w:jc w:val="both"/>
      </w:pPr>
      <w:r>
        <w:rPr>
          <w:rFonts w:ascii="Georgia" w:cs="Georgia" w:eastAsia="Georgia" w:hAnsi="Georgia"/>
          <w:sz w:val="24"/>
          <w:szCs w:val="24"/>
        </w:rPr>
        <w:t xml:space="preserve">Local wells synchronize rates relative to the sea's tension scale v (Ch 11). Massless photons have no coin pump; massive species bounce at rates tied to v and local Φ. Reference clock + gravity well = two-layer time story — **MODEL**.</w:t>
      </w:r>
    </w:p>
    <w:p>
      <w:pPr>
        <w:pStyle w:val="Heading2"/>
        <w:spacing w:after="180" w:before="280"/>
      </w:pPr>
      <w:r>
        <w:rPr>
          <w:rFonts w:ascii="Georgia" w:cs="Georgia" w:eastAsia="Georgia" w:hAnsi="Georgia"/>
          <w:b/>
          <w:bCs/>
          <w:sz w:val="28"/>
          <w:szCs w:val="28"/>
        </w:rPr>
        <w:t xml:space="preserve">14.7  Entanglement Lifetime in Wells</w:t>
      </w:r>
    </w:p>
    <w:p>
      <w:pPr>
        <w:spacing w:after="200" w:line="360"/>
        <w:jc w:val="both"/>
      </w:pPr>
      <w:r>
        <w:rPr>
          <w:rFonts w:ascii="Georgia" w:cs="Georgia" w:eastAsia="Georgia" w:hAnsi="Georgia"/>
          <w:sz w:val="24"/>
          <w:szCs w:val="24"/>
        </w:rPr>
        <w:t xml:space="preserve">Γ_break rises with environmental photons (Ch 7). **MODEL**: deeper wells give common dilation, partially suppressing relative Δk drift between partners — longer τ_E in principle. Test: compare Bell decoherence at matched pressure but different gravitational potential (hard; effect small on Earth).</w:t>
      </w:r>
    </w:p>
    <w:p>
      <w:pPr>
        <w:spacing w:after="120" w:before="120"/>
        <w:jc w:val="center"/>
      </w:pPr>
      <w:r>
        <w:rPr>
          <w:rFonts w:ascii="Cambria Math" w:cs="Cambria Math" w:eastAsia="Cambria Math" w:hAnsi="Cambria Math"/>
          <w:sz w:val="26"/>
          <w:szCs w:val="26"/>
        </w:rPr>
        <w:t xml:space="preserve">τ_{sync} ∼ t_{cell}/|ΔΦ/c²|   [order-of-magnitude MODEL, not derived]    (14.4)</w:t>
      </w:r>
    </w:p>
    <w:p>
      <w:pPr>
        <w:pStyle w:val="Heading2"/>
        <w:spacing w:after="180" w:before="280"/>
      </w:pPr>
      <w:r>
        <w:rPr>
          <w:rFonts w:ascii="Georgia" w:cs="Georgia" w:eastAsia="Georgia" w:hAnsi="Georgia"/>
          <w:b/>
          <w:bCs/>
          <w:sz w:val="28"/>
          <w:szCs w:val="28"/>
        </w:rPr>
        <w:t xml:space="preserve">14.8  CMB and Cosmic Clock</w:t>
      </w:r>
    </w:p>
    <w:p>
      <w:pPr>
        <w:spacing w:after="200" w:line="360"/>
        <w:jc w:val="both"/>
      </w:pPr>
      <w:r>
        <w:rPr>
          <w:rFonts w:ascii="Georgia" w:cs="Georgia" w:eastAsia="Georgia" w:hAnsi="Georgia"/>
          <w:sz w:val="24"/>
          <w:szCs w:val="24"/>
        </w:rPr>
        <w:t xml:space="preserve">CMB temperature uniformity — **ANCHORED** (ΔT/T ~ 10⁻⁵). Standard: inflation + causal patches. **MODEL** alternative: early universal well synchronized clocks before expansion; imprint preserved in CMB — not proven; do not claim inflation is replaced without calculation.</w:t>
      </w:r>
    </w:p>
    <w:p>
      <w:pPr>
        <w:pStyle w:val="Heading2"/>
        <w:spacing w:after="180" w:before="280"/>
      </w:pPr>
      <w:r>
        <w:rPr>
          <w:rFonts w:ascii="Georgia" w:cs="Georgia" w:eastAsia="Georgia" w:hAnsi="Georgia"/>
          <w:b/>
          <w:bCs/>
          <w:sz w:val="28"/>
          <w:szCs w:val="28"/>
        </w:rPr>
        <w:t xml:space="preserve">14.9  Master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40"/>
            </w:pPr>
            <w:r>
              <w:rPr>
                <w:rFonts w:ascii="Consolas" w:cs="Consolas" w:eastAsia="Consolas" w:hAnsi="Consolas"/>
                <w:sz w:val="18"/>
                <w:szCs w:val="18"/>
              </w:rPr>
              <w:t xml:space="preserve">FREE → scattered k, fast decoherence</w:t>
            </w:r>
          </w:p>
          <w:p>
            <w:pPr>
              <w:spacing w:after="40"/>
            </w:pPr>
            <w:r>
              <w:rPr>
                <w:rFonts w:ascii="Consolas" w:cs="Consolas" w:eastAsia="Consolas" w:hAnsi="Consolas"/>
                <w:sz w:val="18"/>
                <w:szCs w:val="18"/>
              </w:rPr>
              <w:t xml:space="preserve">BOUND → shared √(1−2GM/rc²) per shell</w:t>
            </w:r>
          </w:p>
          <w:p>
            <w:pPr>
              <w:spacing w:after="40"/>
            </w:pPr>
            <w:r>
              <w:rPr>
                <w:rFonts w:ascii="Consolas" w:cs="Consolas" w:eastAsia="Consolas" w:hAnsi="Consolas"/>
                <w:sz w:val="18"/>
                <w:szCs w:val="18"/>
              </w:rPr>
              <w:t xml:space="preserve">STRUCTURE = nested clocks (atom ⊂ molecule ⊂ … ⊂ cosmos)</w:t>
            </w:r>
          </w:p>
          <w:p>
            <w:pPr>
              <w:spacing w:after="0"/>
            </w:pPr>
            <w:r>
              <w:rPr>
                <w:rFonts w:ascii="Consolas" w:cs="Consolas" w:eastAsia="Consolas" w:hAnsi="Consolas"/>
                <w:sz w:val="18"/>
                <w:szCs w:val="18"/>
              </w:rPr>
              <w:t xml:space="preserve">GRAVITY = synchronizer (MODEL) + curvature (ANCHORED redshift)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Derive Einstein equations from lattice synchronization?</w:t>
            </w:r>
            <w:r>
              <w:rPr>
                <w:rFonts w:ascii="Georgia" w:cs="Georgia" w:eastAsia="Georgia" w:hAnsi="Georgia"/>
                <w:sz w:val="24"/>
                <w:szCs w:val="24"/>
              </w:rPr>
              <w:t xml:space="preserve">
</w:t>
            </w:r>
            <w:r>
              <w:rPr>
                <w:rFonts w:ascii="Georgia" w:cs="Georgia" w:eastAsia="Georgia" w:hAnsi="Georgia"/>
                <w:sz w:val="24"/>
                <w:szCs w:val="24"/>
              </w:rPr>
              <w:t xml:space="preserve">OPEN — redshift and motion-budget algebra partial (Sec 10/12).</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Precision clocks + entanglement hubs at different potentials: measure combined redshift and τ_E drift — small on Earth, larger near compact objects.</w:t>
            </w:r>
          </w:p>
        </w:tc>
      </w:tr>
    </w:tbl>
    <w:p>
      <w:pPr>
        <w:spacing w:after="200"/>
      </w:pPr>
    </w:p>
    <w:p>
      <w:r>
        <w:br w:type="page"/>
      </w:r>
    </w:p>
    <w:p>
      <w:pPr>
        <w:spacing w:before="2400"/>
      </w:pPr>
      <w:r>
        <w:t xml:space="preserve"/>
      </w:r>
    </w:p>
    <w:p>
      <w:pPr>
        <w:spacing w:after="480"/>
        <w:jc w:val="center"/>
      </w:pPr>
      <w:r>
        <w:rPr>
          <w:rFonts w:ascii="Georgia" w:cs="Georgia" w:eastAsia="Georgia" w:hAnsi="Georgia"/>
          <w:i/>
          <w:iCs/>
          <w:color w:val="888888"/>
          <w:sz w:val="36"/>
          <w:szCs w:val="36"/>
        </w:rPr>
        <w:t xml:space="preserve">PART VI</w:t>
      </w:r>
    </w:p>
    <w:p>
      <w:pPr>
        <w:spacing w:after="1200"/>
        <w:jc w:val="center"/>
      </w:pPr>
      <w:r>
        <w:rPr>
          <w:rFonts w:ascii="Georgia" w:cs="Georgia" w:eastAsia="Georgia" w:hAnsi="Georgia"/>
          <w:b/>
          <w:bCs/>
          <w:sz w:val="48"/>
          <w:szCs w:val="48"/>
        </w:rPr>
        <w:t xml:space="preserve">THE GRAND SYNTHESIS</w:t>
      </w:r>
    </w:p>
    <w:p>
      <w:pPr>
        <w:jc w:val="center"/>
      </w:pPr>
      <w:r>
        <w:rPr>
          <w:rFonts w:ascii="Georgia" w:cs="Georgia" w:eastAsia="Georgia" w:hAnsi="Georgia"/>
          <w:i/>
          <w:iCs/>
          <w:color w:val="555555"/>
          <w:sz w:val="22"/>
          <w:szCs w:val="22"/>
        </w:rPr>
        <w:t xml:space="preserve">Chapter 15 ties everything together in one sentence: the universe is a right triangle breaking down forever, and everything consists of a packet and a string meeting at a right angle. Chapter 16 lists the testable predictions that distinguish this theory from alternatives. Chapter 17 lays out what remains open — both the questions this theory answers and the ones it raises.</w:t>
      </w:r>
    </w:p>
    <w:p>
      <w:r>
        <w:br w:type="page"/>
      </w:r>
    </w:p>
    <w:p>
      <w:pPr>
        <w:pStyle w:val="Heading1"/>
        <w:spacing w:after="240" w:before="360"/>
      </w:pPr>
      <w:r>
        <w:rPr>
          <w:rFonts w:ascii="Georgia" w:cs="Georgia" w:eastAsia="Georgia" w:hAnsi="Georgia"/>
          <w:b/>
          <w:bCs/>
          <w:sz w:val="32"/>
          <w:szCs w:val="32"/>
        </w:rPr>
        <w:t xml:space="preserve">Chapter 15: The Universe as Right Triangle Breaking 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Everything in this book reduces to a single picture. The universe is one right triangle breaking down forever. At every scale, the same geometric act repeats: a packet (discrete chunk) meets a string (continuous path) at a right angle (interaction event), and that right angle subdivides into two smaller right angles, and each of those subdivides again, forever. This chapter assembles the synthesis and shows why this single picture suffices to describe everything physical — while distinguishing narrative framing (MODEL) from anchored equations (DERIVED / ANCHORED).</w:t>
            </w:r>
          </w:p>
        </w:tc>
      </w:tr>
    </w:tbl>
    <w:p>
      <w:pPr>
        <w:spacing w:after="200"/>
      </w:pPr>
    </w:p>
    <w:p>
      <w:pPr>
        <w:pStyle w:val="Heading2"/>
        <w:spacing w:after="180" w:before="280"/>
      </w:pPr>
      <w:r>
        <w:rPr>
          <w:rFonts w:ascii="Georgia" w:cs="Georgia" w:eastAsia="Georgia" w:hAnsi="Georgia"/>
          <w:b/>
          <w:bCs/>
          <w:sz w:val="28"/>
          <w:szCs w:val="28"/>
        </w:rPr>
        <w:t xml:space="preserve">15.1  String and Packet at Every Scale</w:t>
      </w:r>
    </w:p>
    <w:p>
      <w:pPr>
        <w:spacing w:after="200" w:line="360"/>
        <w:jc w:val="both"/>
      </w:pPr>
      <w:r>
        <w:rPr>
          <w:rFonts w:ascii="Georgia" w:cs="Georgia" w:eastAsia="Georgia" w:hAnsi="Georgia"/>
          <w:sz w:val="24"/>
          <w:szCs w:val="24"/>
        </w:rPr>
        <w:t xml:space="preserve">Throughout this book, two complementary entities have appeared at every scale of physical reality:</w:t>
      </w:r>
    </w:p>
    <w:p>
      <w:pPr>
        <w:pStyle w:val="ListParagraph"/>
        <w:numPr>
          <w:ilvl w:val="0"/>
          <w:numId w:val="13"/>
        </w:numPr>
        <w:spacing w:after="120" w:line="320"/>
      </w:pPr>
      <w:r>
        <w:rPr>
          <w:rFonts w:ascii="Georgia" w:cs="Georgia" w:eastAsia="Georgia" w:hAnsi="Georgia"/>
          <w:sz w:val="24"/>
          <w:szCs w:val="24"/>
        </w:rPr>
        <w:t xml:space="preserve">STRINGS are continuous paths. Trajectories, propagation directions, the long legs of right triangles. The path a photon takes through space. The world-line of a particle. The C side of the triangle that connects two lattice points.</w:t>
      </w:r>
    </w:p>
    <w:p>
      <w:pPr>
        <w:pStyle w:val="ListParagraph"/>
        <w:numPr>
          <w:ilvl w:val="0"/>
          <w:numId w:val="13"/>
        </w:numPr>
        <w:spacing w:after="120" w:line="320"/>
      </w:pPr>
      <w:r>
        <w:rPr>
          <w:rFonts w:ascii="Georgia" w:cs="Georgia" w:eastAsia="Georgia" w:hAnsi="Georgia"/>
          <w:sz w:val="24"/>
          <w:szCs w:val="24"/>
        </w:rPr>
        <w:t xml:space="preserve">PACKETS are discrete chunks. Quanta of energy, individual bounces, the short legs of right triangles. The energy delivered when an inner photon completes one bounce. The B coordinate that jumps from iteration to iteration. The released packet during a measurement.</w:t>
      </w:r>
    </w:p>
    <w:p>
      <w:pPr>
        <w:spacing w:after="200" w:line="360"/>
        <w:jc w:val="both"/>
      </w:pPr>
      <w:r>
        <w:rPr>
          <w:rFonts w:ascii="Georgia" w:cs="Georgia" w:eastAsia="Georgia" w:hAnsi="Georgia"/>
          <w:sz w:val="24"/>
          <w:szCs w:val="24"/>
        </w:rPr>
        <w:t xml:space="preserve">Wherever you look in physics, you find packets meeting strings at right angles:</w:t>
      </w:r>
    </w:p>
    <w:p>
      <w:pPr>
        <w:pStyle w:val="ListParagraph"/>
        <w:numPr>
          <w:ilvl w:val="0"/>
          <w:numId w:val="13"/>
        </w:numPr>
        <w:spacing w:after="120" w:line="320"/>
      </w:pPr>
      <w:r>
        <w:rPr>
          <w:rFonts w:ascii="Georgia" w:cs="Georgia" w:eastAsia="Georgia" w:hAnsi="Georgia"/>
          <w:sz w:val="24"/>
          <w:szCs w:val="24"/>
        </w:rPr>
        <w:t xml:space="preserve">Atomic scale: inner photon (packet) bouncing across cell width (string).</w:t>
      </w:r>
    </w:p>
    <w:p>
      <w:pPr>
        <w:pStyle w:val="ListParagraph"/>
        <w:numPr>
          <w:ilvl w:val="0"/>
          <w:numId w:val="13"/>
        </w:numPr>
        <w:spacing w:after="120" w:line="320"/>
      </w:pPr>
      <w:r>
        <w:rPr>
          <w:rFonts w:ascii="Georgia" w:cs="Georgia" w:eastAsia="Georgia" w:hAnsi="Georgia"/>
          <w:sz w:val="24"/>
          <w:szCs w:val="24"/>
        </w:rPr>
        <w:t xml:space="preserve">Particle scale: trapped photon energy (packet) confined by coin geometry (string).</w:t>
      </w:r>
    </w:p>
    <w:p>
      <w:pPr>
        <w:pStyle w:val="ListParagraph"/>
        <w:numPr>
          <w:ilvl w:val="0"/>
          <w:numId w:val="13"/>
        </w:numPr>
        <w:spacing w:after="120" w:line="320"/>
      </w:pPr>
      <w:r>
        <w:rPr>
          <w:rFonts w:ascii="Georgia" w:cs="Georgia" w:eastAsia="Georgia" w:hAnsi="Georgia"/>
          <w:sz w:val="24"/>
          <w:szCs w:val="24"/>
        </w:rPr>
        <w:t xml:space="preserve">Measurement: probe photon (packet) intersects electron spring (string).</w:t>
      </w:r>
    </w:p>
    <w:p>
      <w:pPr>
        <w:pStyle w:val="ListParagraph"/>
        <w:numPr>
          <w:ilvl w:val="0"/>
          <w:numId w:val="13"/>
        </w:numPr>
        <w:spacing w:after="120" w:line="320"/>
      </w:pPr>
      <w:r>
        <w:rPr>
          <w:rFonts w:ascii="Georgia" w:cs="Georgia" w:eastAsia="Georgia" w:hAnsi="Georgia"/>
          <w:sz w:val="24"/>
          <w:szCs w:val="24"/>
        </w:rPr>
        <w:t xml:space="preserve">Entanglement: mirrored packets sharing a single lattice constraint string.</w:t>
      </w:r>
    </w:p>
    <w:p>
      <w:pPr>
        <w:pStyle w:val="ListParagraph"/>
        <w:numPr>
          <w:ilvl w:val="0"/>
          <w:numId w:val="13"/>
        </w:numPr>
        <w:spacing w:after="120" w:line="320"/>
      </w:pPr>
      <w:r>
        <w:rPr>
          <w:rFonts w:ascii="Georgia" w:cs="Georgia" w:eastAsia="Georgia" w:hAnsi="Georgia"/>
          <w:sz w:val="24"/>
          <w:szCs w:val="24"/>
        </w:rPr>
        <w:t xml:space="preserve">Tunneling: shredded inner photon (packet) propagating as wake (string).</w:t>
      </w:r>
    </w:p>
    <w:p>
      <w:pPr>
        <w:pStyle w:val="ListParagraph"/>
        <w:numPr>
          <w:ilvl w:val="0"/>
          <w:numId w:val="13"/>
        </w:numPr>
        <w:spacing w:after="120" w:line="320"/>
      </w:pPr>
      <w:r>
        <w:rPr>
          <w:rFonts w:ascii="Georgia" w:cs="Georgia" w:eastAsia="Georgia" w:hAnsi="Georgia"/>
          <w:sz w:val="24"/>
          <w:szCs w:val="24"/>
        </w:rPr>
        <w:t xml:space="preserve">Atomic orbitals: energy levels (packets) on spatial orbits (strings).</w:t>
      </w:r>
    </w:p>
    <w:p>
      <w:pPr>
        <w:pStyle w:val="ListParagraph"/>
        <w:numPr>
          <w:ilvl w:val="0"/>
          <w:numId w:val="13"/>
        </w:numPr>
        <w:spacing w:after="120" w:line="320"/>
      </w:pPr>
      <w:r>
        <w:rPr>
          <w:rFonts w:ascii="Georgia" w:cs="Georgia" w:eastAsia="Georgia" w:hAnsi="Georgia"/>
          <w:sz w:val="24"/>
          <w:szCs w:val="24"/>
        </w:rPr>
        <w:t xml:space="preserve">Gravity: synchronized clocks (packets) bound by gravity well geometry (strings).</w:t>
      </w:r>
    </w:p>
    <w:p>
      <w:pPr>
        <w:pStyle w:val="ListParagraph"/>
        <w:numPr>
          <w:ilvl w:val="0"/>
          <w:numId w:val="13"/>
        </w:numPr>
        <w:spacing w:after="120" w:line="320"/>
      </w:pPr>
      <w:r>
        <w:rPr>
          <w:rFonts w:ascii="Georgia" w:cs="Georgia" w:eastAsia="Georgia" w:hAnsi="Georgia"/>
          <w:sz w:val="24"/>
          <w:szCs w:val="24"/>
        </w:rPr>
        <w:t xml:space="preserve">Cosmic scale: cosmic microwave photons (packets) propagating along cosmic geodesics (strings).</w:t>
      </w:r>
    </w:p>
    <w:p>
      <w:pPr>
        <w:spacing w:after="200" w:line="360"/>
        <w:jc w:val="both"/>
      </w:pPr>
      <w:r>
        <w:rPr>
          <w:rFonts w:ascii="Georgia" w:cs="Georgia" w:eastAsia="Georgia" w:hAnsi="Georgia"/>
          <w:sz w:val="24"/>
          <w:szCs w:val="24"/>
        </w:rPr>
        <w:t xml:space="preserve">The packet and the string are not separate things. They are the two legs of a right triangle. They always come together. They always meet at a right angle. The packet is the height; the string is the base; the right angle is the interaction.</w:t>
      </w:r>
    </w:p>
    <w:p>
      <w:pPr>
        <w:pStyle w:val="Heading2"/>
        <w:spacing w:after="180" w:before="280"/>
      </w:pPr>
      <w:r>
        <w:rPr>
          <w:rFonts w:ascii="Georgia" w:cs="Georgia" w:eastAsia="Georgia" w:hAnsi="Georgia"/>
          <w:b/>
          <w:bCs/>
          <w:sz w:val="28"/>
          <w:szCs w:val="28"/>
        </w:rPr>
        <w:t xml:space="preserve">15.2  The Right Angle as Fundamental Operation</w:t>
      </w:r>
    </w:p>
    <w:p>
      <w:pPr>
        <w:spacing w:after="200" w:line="360"/>
        <w:jc w:val="both"/>
      </w:pPr>
      <w:r>
        <w:rPr>
          <w:rFonts w:ascii="Georgia" w:cs="Georgia" w:eastAsia="Georgia" w:hAnsi="Georgia"/>
          <w:sz w:val="24"/>
          <w:szCs w:val="24"/>
        </w:rPr>
        <w:t xml:space="preserve">The right angle is not a geometric coincidence. It is the fundamental operation of physics. Every interaction in the universe is a right-angle meeting of a packet with a string.</w:t>
      </w:r>
    </w:p>
    <w:p>
      <w:pPr>
        <w:spacing w:after="200" w:line="360"/>
        <w:jc w:val="both"/>
      </w:pPr>
      <w:r>
        <w:rPr>
          <w:rFonts w:ascii="Georgia" w:cs="Georgia" w:eastAsia="Georgia" w:hAnsi="Georgia"/>
          <w:sz w:val="24"/>
          <w:szCs w:val="24"/>
        </w:rPr>
        <w:t xml:space="preserve">Consider any physical event:</w:t>
      </w:r>
    </w:p>
    <w:p>
      <w:pPr>
        <w:pStyle w:val="ListParagraph"/>
        <w:numPr>
          <w:ilvl w:val="0"/>
          <w:numId w:val="15"/>
        </w:numPr>
        <w:spacing w:after="120" w:line="320"/>
      </w:pPr>
      <w:r>
        <w:rPr>
          <w:rFonts w:ascii="Georgia" w:cs="Georgia" w:eastAsia="Georgia" w:hAnsi="Georgia"/>
          <w:sz w:val="24"/>
          <w:szCs w:val="24"/>
        </w:rPr>
        <w:t xml:space="preserve">A photon is absorbed: the photon (packet) meets the electron's orbit (string) at the absorption point (right angle).</w:t>
      </w:r>
    </w:p>
    <w:p>
      <w:pPr>
        <w:pStyle w:val="ListParagraph"/>
        <w:numPr>
          <w:ilvl w:val="0"/>
          <w:numId w:val="15"/>
        </w:numPr>
        <w:spacing w:after="120" w:line="320"/>
      </w:pPr>
      <w:r>
        <w:rPr>
          <w:rFonts w:ascii="Georgia" w:cs="Georgia" w:eastAsia="Georgia" w:hAnsi="Georgia"/>
          <w:sz w:val="24"/>
          <w:szCs w:val="24"/>
        </w:rPr>
        <w:t xml:space="preserve">Two particles scatter: one's momentum (string) is rotated by the other's force (packet), producing a right-angle turn in some frame.</w:t>
      </w:r>
    </w:p>
    <w:p>
      <w:pPr>
        <w:pStyle w:val="ListParagraph"/>
        <w:numPr>
          <w:ilvl w:val="0"/>
          <w:numId w:val="15"/>
        </w:numPr>
        <w:spacing w:after="120" w:line="320"/>
      </w:pPr>
      <w:r>
        <w:rPr>
          <w:rFonts w:ascii="Georgia" w:cs="Georgia" w:eastAsia="Georgia" w:hAnsi="Georgia"/>
          <w:sz w:val="24"/>
          <w:szCs w:val="24"/>
        </w:rPr>
        <w:t xml:space="preserve">An electron measurement: the probe (packet) meets the spring (string) at the polarizer axis (right angle).</w:t>
      </w:r>
    </w:p>
    <w:p>
      <w:pPr>
        <w:pStyle w:val="ListParagraph"/>
        <w:numPr>
          <w:ilvl w:val="0"/>
          <w:numId w:val="15"/>
        </w:numPr>
        <w:spacing w:after="120" w:line="320"/>
      </w:pPr>
      <w:r>
        <w:rPr>
          <w:rFonts w:ascii="Georgia" w:cs="Georgia" w:eastAsia="Georgia" w:hAnsi="Georgia"/>
          <w:sz w:val="24"/>
          <w:szCs w:val="24"/>
        </w:rPr>
        <w:t xml:space="preserve">A quantum jump: an electron transitions between orbitals, delivering a packet to a string of light.</w:t>
      </w:r>
    </w:p>
    <w:p>
      <w:pPr>
        <w:pStyle w:val="ListParagraph"/>
        <w:numPr>
          <w:ilvl w:val="0"/>
          <w:numId w:val="15"/>
        </w:numPr>
        <w:spacing w:after="120" w:line="320"/>
      </w:pPr>
      <w:r>
        <w:rPr>
          <w:rFonts w:ascii="Georgia" w:cs="Georgia" w:eastAsia="Georgia" w:hAnsi="Georgia"/>
          <w:sz w:val="24"/>
          <w:szCs w:val="24"/>
        </w:rPr>
        <w:t xml:space="preserve">Beta decay: the trapped electron (packet) leaves the outer photon (string) along the spin axis (right angle).</w:t>
      </w:r>
    </w:p>
    <w:p>
      <w:pPr>
        <w:spacing w:after="200" w:line="360"/>
        <w:jc w:val="both"/>
      </w:pPr>
      <w:r>
        <w:rPr>
          <w:rFonts w:ascii="Georgia" w:cs="Georgia" w:eastAsia="Georgia" w:hAnsi="Georgia"/>
          <w:sz w:val="24"/>
          <w:szCs w:val="24"/>
        </w:rPr>
        <w:t xml:space="preserve">In every case the structure is the same. Packet meets string at right angle. The result is energy transfer or state change. The interaction is the right angle event.</w:t>
      </w:r>
    </w:p>
    <w:p>
      <w:pPr>
        <w:pStyle w:val="Heading2"/>
        <w:spacing w:after="180" w:before="280"/>
      </w:pPr>
      <w:r>
        <w:rPr>
          <w:rFonts w:ascii="Georgia" w:cs="Georgia" w:eastAsia="Georgia" w:hAnsi="Georgia"/>
          <w:b/>
          <w:bCs/>
          <w:sz w:val="28"/>
          <w:szCs w:val="28"/>
        </w:rPr>
        <w:t xml:space="preserve">15.3  Infinite Fractal Descent</w:t>
      </w:r>
    </w:p>
    <w:p>
      <w:pPr>
        <w:spacing w:after="200" w:line="360"/>
        <w:jc w:val="both"/>
      </w:pPr>
      <w:r>
        <w:rPr>
          <w:rFonts w:ascii="Georgia" w:cs="Georgia" w:eastAsia="Georgia" w:hAnsi="Georgia"/>
          <w:sz w:val="24"/>
          <w:szCs w:val="24"/>
        </w:rPr>
        <w:t xml:space="preserve">Each right-angle interaction does not end there. Subdivision follows the π-lattice recurrence: at the seed, A₀² = B₀² = C₀²/2; at each step, B_{k+1} = C_k/2 with the unit-circle constraint. Each step generates two smaller right angles. And so on — mathematically without bound.</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               ← iteration 0</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(one right angle)</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●____│              ← iteration 1</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(two more)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  │  ●              ← iteration 2 (four more)</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  ●              ← iteration 3 (eight more)</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Right angles multiply by 2 every iteration</w:t>
      </w:r>
    </w:p>
    <w:p>
      <w:pPr>
        <w:spacing w:after="0" w:line="240"/>
      </w:pPr>
      <w:r>
        <w:rPr>
          <w:rFonts w:ascii="Consolas" w:cs="Consolas" w:eastAsia="Consolas" w:hAnsi="Consolas"/>
          <w:sz w:val="20"/>
          <w:szCs w:val="20"/>
        </w:rPr>
        <w:t xml:space="preserve">          2^k right angles at depth k</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The universe is iteration in progress.</w:t>
      </w:r>
    </w:p>
    <w:p>
      <w:pPr>
        <w:spacing w:after="240" w:before="60"/>
        <w:jc w:val="center"/>
      </w:pPr>
      <w:r>
        <w:rPr>
          <w:rFonts w:ascii="Georgia" w:cs="Georgia" w:eastAsia="Georgia" w:hAnsi="Georgia"/>
          <w:i/>
          <w:iCs/>
          <w:color w:val="555555"/>
          <w:sz w:val="20"/>
          <w:szCs w:val="20"/>
        </w:rPr>
        <w:t xml:space="preserve">Figure 15.1: Infinite fractal descent. Each right angle subdivides into two smaller right angles. Section 12: no finite step yields a zero-width instant.</w:t>
      </w:r>
    </w:p>
    <w:p>
      <w:pPr>
        <w:spacing w:after="200" w:line="360"/>
        <w:jc w:val="both"/>
      </w:pPr>
      <w:r>
        <w:rPr>
          <w:rFonts w:ascii="Georgia" w:cs="Georgia" w:eastAsia="Georgia" w:hAnsi="Georgia"/>
          <w:sz w:val="24"/>
          <w:szCs w:val="24"/>
        </w:rPr>
        <w:t xml:space="preserve">Mathematical refinement continues indefinitely — there is no realized terminal instant (Zeno resolution, Section 12). Physical pumps operate at Compton cell scale λ_C = h/(mc); coin half-width L = λ_C/2 (C1). The Planck length ≈ 10⁻³⁵ m is an estimated depth, not a proved halt of the lattice. Deeper iterations remain beyond experimental reach but are still part of the geometric story.</w:t>
      </w:r>
    </w:p>
    <w:p>
      <w:pPr>
        <w:pStyle w:val="Heading2"/>
        <w:spacing w:after="180" w:before="280"/>
      </w:pPr>
      <w:r>
        <w:rPr>
          <w:rFonts w:ascii="Georgia" w:cs="Georgia" w:eastAsia="Georgia" w:hAnsi="Georgia"/>
          <w:b/>
          <w:bCs/>
          <w:sz w:val="28"/>
          <w:szCs w:val="28"/>
        </w:rPr>
        <w:t xml:space="preserve">15.4  Time as Triangular Subdivision</w:t>
      </w:r>
    </w:p>
    <w:p>
      <w:pPr>
        <w:spacing w:after="200" w:line="360"/>
        <w:jc w:val="both"/>
      </w:pPr>
      <w:r>
        <w:rPr>
          <w:rFonts w:ascii="Georgia" w:cs="Georgia" w:eastAsia="Georgia" w:hAnsi="Georgia"/>
          <w:sz w:val="24"/>
          <w:szCs w:val="24"/>
        </w:rPr>
        <w:t xml:space="preserve">Time, in this view, is not an external dimension. It is the count of bounces. Each subdivision tick is one pump cycle. The arrow of time is the direction of subdivision — from larger triangles to smaller ones. Reversing time would mean reassembling smaller triangles into larger ones, which is statistically forbidden in macroscopic systems.</w:t>
      </w:r>
    </w:p>
    <w:p>
      <w:pPr>
        <w:spacing w:after="120" w:before="120"/>
        <w:jc w:val="center"/>
      </w:pPr>
      <w:r>
        <w:rPr>
          <w:rFonts w:ascii="Cambria Math" w:cs="Cambria Math" w:eastAsia="Cambria Math" w:hAnsi="Cambria Math"/>
          <w:sz w:val="26"/>
          <w:szCs w:val="26"/>
        </w:rPr>
        <w:t xml:space="preserve">Δt = N_bounce × T_bounce     where T_bounce = 2 t_cell = 4L/c    (15.1)</w:t>
      </w:r>
    </w:p>
    <w:p>
      <w:pPr>
        <w:spacing w:after="200" w:line="360"/>
        <w:jc w:val="both"/>
      </w:pPr>
      <w:r>
        <w:rPr>
          <w:rFonts w:ascii="Georgia" w:cs="Georgia" w:eastAsia="Georgia" w:hAnsi="Georgia"/>
          <w:sz w:val="24"/>
          <w:szCs w:val="24"/>
        </w:rPr>
        <w:t xml:space="preserve">Past = fewer bounces. Future = more bounces. Now = current iteration depth. The universe is not 'in time' — it is 'iterating through' itself.</w:t>
      </w:r>
    </w:p>
    <w:p>
      <w:pPr>
        <w:pStyle w:val="Heading2"/>
        <w:spacing w:after="180" w:before="280"/>
      </w:pPr>
      <w:r>
        <w:rPr>
          <w:rFonts w:ascii="Georgia" w:cs="Georgia" w:eastAsia="Georgia" w:hAnsi="Georgia"/>
          <w:b/>
          <w:bCs/>
          <w:sz w:val="28"/>
          <w:szCs w:val="28"/>
        </w:rPr>
        <w:t xml:space="preserve">15.5  Entropy from Configuration Doubling</w:t>
      </w:r>
    </w:p>
    <w:p>
      <w:pPr>
        <w:spacing w:after="200" w:line="360"/>
        <w:jc w:val="both"/>
      </w:pPr>
      <w:r>
        <w:rPr>
          <w:rFonts w:ascii="Georgia" w:cs="Georgia" w:eastAsia="Georgia" w:hAnsi="Georgia"/>
          <w:sz w:val="24"/>
          <w:szCs w:val="24"/>
        </w:rPr>
        <w:t xml:space="preserve">Each iteration doubles the number of distinguishable lattice positions. Entropy, in the lattice picture, is modeled as the logarithm of accessible configurations (illustrative sketch — not a full statistical-mechanics derivation):</w:t>
      </w:r>
    </w:p>
    <w:p>
      <w:pPr>
        <w:spacing w:after="120" w:before="120"/>
        <w:jc w:val="center"/>
      </w:pPr>
      <w:r>
        <w:rPr>
          <w:rFonts w:ascii="Cambria Math" w:cs="Cambria Math" w:eastAsia="Cambria Math" w:hAnsi="Cambria Math"/>
          <w:sz w:val="26"/>
          <w:szCs w:val="26"/>
        </w:rPr>
        <w:t xml:space="preserve">S ∼ k_B × ln(W) ∼ k_B × ln(2^k) = k_B × k × ln 2   [MODEL]    (15.2)</w:t>
      </w:r>
    </w:p>
    <w:p>
      <w:pPr>
        <w:spacing w:after="200" w:line="360"/>
        <w:jc w:val="both"/>
      </w:pPr>
      <w:r>
        <w:rPr>
          <w:rFonts w:ascii="Georgia" w:cs="Georgia" w:eastAsia="Georgia" w:hAnsi="Georgia"/>
          <w:sz w:val="24"/>
          <w:szCs w:val="24"/>
        </w:rPr>
        <w:t xml:space="preserve">So entropy grows with iteration depth k in this sketch. The second law of thermodynamics is ANCHORED in standard physics; the lattice supplies a geometric intuition for why forward iteration prefers growing configuration count. Heat death is the macroscopic homogenization limit — but at deeper iterations, the lattice continues subdividing in the mathematical picture.</w:t>
      </w:r>
    </w:p>
    <w:p>
      <w:pPr>
        <w:pStyle w:val="Heading2"/>
        <w:spacing w:after="180" w:before="280"/>
      </w:pPr>
      <w:r>
        <w:rPr>
          <w:rFonts w:ascii="Georgia" w:cs="Georgia" w:eastAsia="Georgia" w:hAnsi="Georgia"/>
          <w:b/>
          <w:bCs/>
          <w:sz w:val="28"/>
          <w:szCs w:val="28"/>
        </w:rPr>
        <w:t xml:space="preserve">15.6  The Arrow of Time</w:t>
      </w:r>
    </w:p>
    <w:p>
      <w:pPr>
        <w:spacing w:after="200" w:line="360"/>
        <w:jc w:val="both"/>
      </w:pPr>
      <w:r>
        <w:rPr>
          <w:rFonts w:ascii="Georgia" w:cs="Georgia" w:eastAsia="Georgia" w:hAnsi="Georgia"/>
          <w:sz w:val="24"/>
          <w:szCs w:val="24"/>
        </w:rPr>
        <w:t xml:space="preserve">Three arrows of time, all rooted in lattice iteration:</w:t>
      </w:r>
    </w:p>
    <w:p>
      <w:pPr>
        <w:pStyle w:val="ListParagraph"/>
        <w:numPr>
          <w:ilvl w:val="0"/>
          <w:numId w:val="13"/>
        </w:numPr>
        <w:spacing w:after="120" w:line="320"/>
      </w:pPr>
      <w:r>
        <w:rPr>
          <w:rFonts w:ascii="Georgia" w:cs="Georgia" w:eastAsia="Georgia" w:hAnsi="Georgia"/>
          <w:sz w:val="24"/>
          <w:szCs w:val="24"/>
        </w:rPr>
        <w:t xml:space="preserve">Thermodynamic arrow: entropy increases with iteration count in the MODEL sketch; forward iteration generates more configurations than backward.</w:t>
      </w:r>
    </w:p>
    <w:p>
      <w:pPr>
        <w:pStyle w:val="ListParagraph"/>
        <w:numPr>
          <w:ilvl w:val="0"/>
          <w:numId w:val="13"/>
        </w:numPr>
        <w:spacing w:after="120" w:line="320"/>
      </w:pPr>
      <w:r>
        <w:rPr>
          <w:rFonts w:ascii="Georgia" w:cs="Georgia" w:eastAsia="Georgia" w:hAnsi="Georgia"/>
          <w:sz w:val="24"/>
          <w:szCs w:val="24"/>
        </w:rPr>
        <w:t xml:space="preserve">Cosmological arrow: expansion can be read as growing visible iteration depth (MODEL narrative); standard cosmology remains ANCHORED.</w:t>
      </w:r>
    </w:p>
    <w:p>
      <w:pPr>
        <w:pStyle w:val="ListParagraph"/>
        <w:numPr>
          <w:ilvl w:val="0"/>
          <w:numId w:val="13"/>
        </w:numPr>
        <w:spacing w:after="120" w:line="320"/>
      </w:pPr>
      <w:r>
        <w:rPr>
          <w:rFonts w:ascii="Georgia" w:cs="Georgia" w:eastAsia="Georgia" w:hAnsi="Georgia"/>
          <w:sz w:val="24"/>
          <w:szCs w:val="24"/>
        </w:rPr>
        <w:t xml:space="preserve">Psychological arrow: memories record past iterations, not future ones. Forward iteration creates causal chains; backward would erase them.</w:t>
      </w:r>
    </w:p>
    <w:p>
      <w:pPr>
        <w:spacing w:after="200" w:line="360"/>
        <w:jc w:val="both"/>
      </w:pPr>
      <w:r>
        <w:rPr>
          <w:rFonts w:ascii="Georgia" w:cs="Georgia" w:eastAsia="Georgia" w:hAnsi="Georgia"/>
          <w:sz w:val="24"/>
          <w:szCs w:val="24"/>
        </w:rPr>
        <w:t xml:space="preserve">All three arrows point in the same direction because they share the same underlying forward-pumping direction — iteration proceeds, decoherence accumulates.</w:t>
      </w:r>
    </w:p>
    <w:p>
      <w:pPr>
        <w:pStyle w:val="Heading2"/>
        <w:spacing w:after="180" w:before="280"/>
      </w:pPr>
      <w:r>
        <w:rPr>
          <w:rFonts w:ascii="Georgia" w:cs="Georgia" w:eastAsia="Georgia" w:hAnsi="Georgia"/>
          <w:b/>
          <w:bCs/>
          <w:sz w:val="28"/>
          <w:szCs w:val="28"/>
        </w:rPr>
        <w:t xml:space="preserve">15.7  The One-Sentence Theory of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0" w:line="480"/>
              <w:jc w:val="center"/>
            </w:pPr>
            <w:r>
              <w:rPr>
                <w:rFonts w:ascii="Georgia" w:cs="Georgia" w:eastAsia="Georgia" w:hAnsi="Georgia"/>
                <w:b/>
                <w:bCs/>
                <w:i/>
                <w:iCs/>
                <w:sz w:val="32"/>
                <w:szCs w:val="32"/>
              </w:rPr>
              <w:t xml:space="preserve">The universe is a right triangle breaking down forever, and everything consists of a packet and a string meeting at a right angle.</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
      </w:r>
    </w:p>
    <w:p>
      <w:pPr>
        <w:spacing w:after="200" w:line="360"/>
        <w:jc w:val="both"/>
      </w:pPr>
      <w:r>
        <w:rPr>
          <w:rFonts w:ascii="Georgia" w:cs="Georgia" w:eastAsia="Georgia" w:hAnsi="Georgia"/>
          <w:sz w:val="24"/>
          <w:szCs w:val="24"/>
        </w:rPr>
        <w:t xml:space="preserve">This is the complete thesis sentence. Every chapter in this book is a development of it. Every equation we have derived is a consequence of the geometry it compresses — tagged DERIVED, ANCHORED, or MODEL in the derivations audit trail.</w:t>
      </w:r>
    </w:p>
    <w:p>
      <w:pPr>
        <w:spacing w:after="200" w:line="360"/>
        <w:jc w:val="both"/>
      </w:pPr>
      <w:r>
        <w:rPr>
          <w:rFonts w:ascii="Georgia" w:cs="Georgia" w:eastAsia="Georgia" w:hAnsi="Georgia"/>
          <w:sz w:val="24"/>
          <w:szCs w:val="24"/>
        </w:rPr>
        <w:t xml:space="preserve">Breaking down the sentence:</w:t>
      </w:r>
    </w:p>
    <w:p>
      <w:pPr>
        <w:pStyle w:val="ListParagraph"/>
        <w:numPr>
          <w:ilvl w:val="0"/>
          <w:numId w:val="13"/>
        </w:numPr>
        <w:spacing w:after="120" w:line="320"/>
      </w:pPr>
      <w:r>
        <w:rPr>
          <w:rFonts w:ascii="Georgia" w:cs="Georgia" w:eastAsia="Georgia" w:hAnsi="Georgia"/>
          <w:sz w:val="24"/>
          <w:szCs w:val="24"/>
        </w:rPr>
        <w:t xml:space="preserve">"Right triangle" — the unit of structure. Two perpendicular legs (string + packet) meeting at a vertex (right angle).</w:t>
      </w:r>
    </w:p>
    <w:p>
      <w:pPr>
        <w:pStyle w:val="ListParagraph"/>
        <w:numPr>
          <w:ilvl w:val="0"/>
          <w:numId w:val="13"/>
        </w:numPr>
        <w:spacing w:after="120" w:line="320"/>
      </w:pPr>
      <w:r>
        <w:rPr>
          <w:rFonts w:ascii="Georgia" w:cs="Georgia" w:eastAsia="Georgia" w:hAnsi="Georgia"/>
          <w:sz w:val="24"/>
          <w:szCs w:val="24"/>
        </w:rPr>
        <w:t xml:space="preserve">"Breaking down" — iterative subdivision. Seed A₀²=B₀²=C₀²/2; step B_{k+1}=C_k/2.</w:t>
      </w:r>
    </w:p>
    <w:p>
      <w:pPr>
        <w:pStyle w:val="ListParagraph"/>
        <w:numPr>
          <w:ilvl w:val="0"/>
          <w:numId w:val="13"/>
        </w:numPr>
        <w:spacing w:after="120" w:line="320"/>
      </w:pPr>
      <w:r>
        <w:rPr>
          <w:rFonts w:ascii="Georgia" w:cs="Georgia" w:eastAsia="Georgia" w:hAnsi="Georgia"/>
          <w:sz w:val="24"/>
          <w:szCs w:val="24"/>
        </w:rPr>
        <w:t xml:space="preserve">"Forever" — no realized zero-width instant; mathematical descent unbounded (Section 12).</w:t>
      </w:r>
    </w:p>
    <w:p>
      <w:pPr>
        <w:pStyle w:val="ListParagraph"/>
        <w:numPr>
          <w:ilvl w:val="0"/>
          <w:numId w:val="13"/>
        </w:numPr>
        <w:spacing w:after="120" w:line="320"/>
      </w:pPr>
      <w:r>
        <w:rPr>
          <w:rFonts w:ascii="Georgia" w:cs="Georgia" w:eastAsia="Georgia" w:hAnsi="Georgia"/>
          <w:sz w:val="24"/>
          <w:szCs w:val="24"/>
        </w:rPr>
        <w:t xml:space="preserve">"Everything" — universal applicability. Atom to galaxy. Photon to dark matter.</w:t>
      </w:r>
    </w:p>
    <w:p>
      <w:pPr>
        <w:pStyle w:val="ListParagraph"/>
        <w:numPr>
          <w:ilvl w:val="0"/>
          <w:numId w:val="13"/>
        </w:numPr>
        <w:spacing w:after="120" w:line="320"/>
      </w:pPr>
      <w:r>
        <w:rPr>
          <w:rFonts w:ascii="Georgia" w:cs="Georgia" w:eastAsia="Georgia" w:hAnsi="Georgia"/>
          <w:sz w:val="24"/>
          <w:szCs w:val="24"/>
        </w:rPr>
        <w:t xml:space="preserve">"Packet" — discrete energy chunk. Quantum quantum.</w:t>
      </w:r>
    </w:p>
    <w:p>
      <w:pPr>
        <w:pStyle w:val="ListParagraph"/>
        <w:numPr>
          <w:ilvl w:val="0"/>
          <w:numId w:val="13"/>
        </w:numPr>
        <w:spacing w:after="120" w:line="320"/>
      </w:pPr>
      <w:r>
        <w:rPr>
          <w:rFonts w:ascii="Georgia" w:cs="Georgia" w:eastAsia="Georgia" w:hAnsi="Georgia"/>
          <w:sz w:val="24"/>
          <w:szCs w:val="24"/>
        </w:rPr>
        <w:t xml:space="preserve">"String" — continuous path. Trajectory.</w:t>
      </w:r>
    </w:p>
    <w:p>
      <w:pPr>
        <w:pStyle w:val="ListParagraph"/>
        <w:numPr>
          <w:ilvl w:val="0"/>
          <w:numId w:val="13"/>
        </w:numPr>
        <w:spacing w:after="120" w:line="320"/>
      </w:pPr>
      <w:r>
        <w:rPr>
          <w:rFonts w:ascii="Georgia" w:cs="Georgia" w:eastAsia="Georgia" w:hAnsi="Georgia"/>
          <w:sz w:val="24"/>
          <w:szCs w:val="24"/>
        </w:rPr>
        <w:t xml:space="preserve">"Right angle" — the interaction. The event. The operator that creates and propagates physical reality.</w:t>
      </w:r>
    </w:p>
    <w:p>
      <w:pPr>
        <w:spacing w:after="200" w:line="360"/>
        <w:jc w:val="both"/>
      </w:pPr>
      <w:r>
        <w:rPr>
          <w:rFonts w:ascii="Georgia" w:cs="Georgia" w:eastAsia="Georgia" w:hAnsi="Georgia"/>
          <w:sz w:val="24"/>
          <w:szCs w:val="24"/>
        </w:rPr>
        <w:t xml:space="preserve">If this sentence is correct, then the project of physics is cataloging what the right triangle looks like at every scale. Quantum field theory, general relativity, the standard model, the periodic table — all are descriptions of right triangles at different scales, in different contexts, with different boundary conditions. The lattice provides the underlying mechanism where derivations close; elsewhere it provides testable MODEL predictions.</w:t>
      </w:r>
    </w:p>
    <w:p>
      <w:r>
        <w:br w:type="page"/>
      </w:r>
    </w:p>
    <w:p>
      <w:pPr>
        <w:pStyle w:val="Heading1"/>
        <w:spacing w:after="240" w:before="360"/>
      </w:pPr>
      <w:r>
        <w:rPr>
          <w:rFonts w:ascii="Georgia" w:cs="Georgia" w:eastAsia="Georgia" w:hAnsi="Georgia"/>
          <w:b/>
          <w:bCs/>
          <w:sz w:val="32"/>
          <w:szCs w:val="32"/>
        </w:rPr>
        <w:t xml:space="preserve">Chapter 16: Testable Predictions and Future Experiments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A theory's value lies not just in its explanatory power but in its predictive power — specifically, in its ability to predict things differently from competing theories. This chapter collects distinguishing predictions. Tags follow open_items_rollup: HIGH discriminators are decisive if violated.</w:t>
            </w:r>
          </w:p>
        </w:tc>
      </w:tr>
    </w:tbl>
    <w:p>
      <w:pPr>
        <w:spacing w:after="200"/>
      </w:pPr>
    </w:p>
    <w:p>
      <w:pPr>
        <w:pStyle w:val="Heading2"/>
        <w:spacing w:after="180" w:before="280"/>
      </w:pPr>
      <w:r>
        <w:rPr>
          <w:rFonts w:ascii="Georgia" w:cs="Georgia" w:eastAsia="Georgia" w:hAnsi="Georgia"/>
          <w:b/>
          <w:bCs/>
          <w:sz w:val="28"/>
          <w:szCs w:val="28"/>
        </w:rPr>
        <w:t xml:space="preserve">16.1  Dark Matter Null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Direct electromagnetic detection of dark matter will continue to yield null results at WIMP/axion sensitivities. The lattice picture predicts σ_γDM strongly suppressed — spring structure without inner-photon EM channel — not necessarily absolute zero, but below current and planned thresholds (P11-1).</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Consistent with null results 2010–2026. Decisive test continues.</w:t>
      </w:r>
    </w:p>
    <w:p>
      <w:pPr>
        <w:pStyle w:val="Heading2"/>
        <w:spacing w:after="180" w:before="280"/>
      </w:pPr>
      <w:r>
        <w:rPr>
          <w:rFonts w:ascii="Georgia" w:cs="Georgia" w:eastAsia="Georgia" w:hAnsi="Georgia"/>
          <w:b/>
          <w:bCs/>
          <w:sz w:val="28"/>
          <w:szCs w:val="28"/>
        </w:rPr>
        <w:t xml:space="preserve">16.2  Higgs Invisible Decays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The Higgs boson should not show a large anomalous invisible decay fraction. Branching ratio to dark matter or other invisible states should remain small as HL-LHC tightens limits (currently Run 2 bound ≤ 18%; target ≤ 5%). A robust O(1%) invisible channel would challenge the spring-only DM coupling story.</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Discriminating regime over next 2–5 years.</w:t>
      </w:r>
    </w:p>
    <w:p>
      <w:pPr>
        <w:pStyle w:val="Heading2"/>
        <w:spacing w:after="180" w:before="280"/>
      </w:pPr>
      <w:r>
        <w:rPr>
          <w:rFonts w:ascii="Georgia" w:cs="Georgia" w:eastAsia="Georgia" w:hAnsi="Georgia"/>
          <w:b/>
          <w:bCs/>
          <w:sz w:val="28"/>
          <w:szCs w:val="28"/>
        </w:rPr>
        <w:t xml:space="preserve">16.3  Isotope-Dependent Decoherence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³He vs ⁴He decoherence rates in matter-wave interferometry should differ by ~5–10% (Λ_{³He}/Λ_{⁴He} ≈ 1.05–1.10). Standard QM predicts &lt;1% difference (mass effect only). The lattice predicts a measurable difference because trapped-electron / coin structure differs between isotopes (O8).</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E-check (aethos_physics): f_coin,3=0.405, f_coin,4=0.5 gives Λ_3He/Λ_4He ≈ 1.075 (~7.5%) via lambda_he3_he4_ratio_calibrated(). Status: testable with Arndt-type interferometers — decisive if confirmed.</w:t>
      </w:r>
    </w:p>
    <w:p>
      <w:pPr>
        <w:pStyle w:val="Heading2"/>
        <w:spacing w:after="180" w:before="280"/>
      </w:pPr>
      <w:r>
        <w:rPr>
          <w:rFonts w:ascii="Georgia" w:cs="Georgia" w:eastAsia="Georgia" w:hAnsi="Georgia"/>
          <w:b/>
          <w:bCs/>
          <w:sz w:val="28"/>
          <w:szCs w:val="28"/>
        </w:rPr>
        <w:t xml:space="preserve">16.4  Fresh-Electron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Electrons measured within ~t_cell ≈ 8×10⁻²¹ s of pair production may show discrete Born-rule deviations. Standard QM predicts smooth cos²(θ/2) after ensemble averaging. The lattice predicts step-like discrete structure until many T_bounce cycles have averaged out.</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At the edge of attosecond/zeptosecond technology. Achievable within 5–10 years.</w:t>
      </w:r>
    </w:p>
    <w:p>
      <w:pPr>
        <w:pStyle w:val="Heading2"/>
        <w:spacing w:after="180" w:before="280"/>
      </w:pPr>
      <w:r>
        <w:rPr>
          <w:rFonts w:ascii="Georgia" w:cs="Georgia" w:eastAsia="Georgia" w:hAnsi="Georgia"/>
          <w:b/>
          <w:bCs/>
          <w:sz w:val="28"/>
          <w:szCs w:val="28"/>
        </w:rPr>
        <w:t xml:space="preserve">16.5  Zeptosecond Time Quantization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Physical processes at T_bounce resolution (~10⁻²⁰ s) should reveal discrete time signatures. Decoherence times, tunneling times, and measurement processes may appear in discrete steps rather than smooth continuous evolution at sufficient resolution.</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Beyond current technology but rapidly approaching.</w:t>
      </w:r>
    </w:p>
    <w:p>
      <w:pPr>
        <w:pStyle w:val="Heading2"/>
        <w:spacing w:after="180" w:before="280"/>
      </w:pPr>
      <w:r>
        <w:rPr>
          <w:rFonts w:ascii="Georgia" w:cs="Georgia" w:eastAsia="Georgia" w:hAnsi="Georgia"/>
          <w:b/>
          <w:bCs/>
          <w:sz w:val="28"/>
          <w:szCs w:val="28"/>
        </w:rPr>
        <w:t xml:space="preserve">16.6  Atomic Clock Precision in Gravity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Atomic clocks must show gravitational redshift/dilation matching √(1−2GM/rc²) (ANCHORED). Entanglement lifetimes near massive bodies may shift with local potential (MODEL test design). Comparison of clocks at different elevations — and in space — remains the practical discriminator.</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Testable with optical lattice clocks and interferometers.</w:t>
      </w:r>
    </w:p>
    <w:p>
      <w:pPr>
        <w:pStyle w:val="Heading2"/>
        <w:spacing w:after="180" w:before="280"/>
      </w:pPr>
      <w:r>
        <w:rPr>
          <w:rFonts w:ascii="Georgia" w:cs="Georgia" w:eastAsia="Georgia" w:hAnsi="Georgia"/>
          <w:b/>
          <w:bCs/>
          <w:sz w:val="28"/>
          <w:szCs w:val="28"/>
        </w:rPr>
        <w:t xml:space="preserve">16.7  Matter-Antimatter Asymmetry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The baryon asymmetry η_B ≈ 10⁻¹⁰ may correlate with early-universe +B/−B branch iteration asymmetry (MODEL). Specific quantitative CMB correlation — OPEN theoretical work.</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Open. Requires further development before decisive test.</w:t>
      </w:r>
    </w:p>
    <w:p>
      <w:pPr>
        <w:pStyle w:val="Heading2"/>
        <w:spacing w:after="180" w:before="280"/>
      </w:pPr>
      <w:r>
        <w:rPr>
          <w:rFonts w:ascii="Georgia" w:cs="Georgia" w:eastAsia="Georgia" w:hAnsi="Georgia"/>
          <w:b/>
          <w:bCs/>
          <w:sz w:val="28"/>
          <w:szCs w:val="28"/>
        </w:rPr>
        <w:t xml:space="preserve">16.8  Cosmological Constant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The cosmological constant Λ (dark energy density) should be approachable via sea locked-fraction bookkeeping — escaped inner photons over cosmic history — not raw QFT mode summation (O1-3, PARTIAL):</w:t>
            </w:r>
          </w:p>
        </w:tc>
      </w:tr>
    </w:tbl>
    <w:p>
      <w:pPr>
        <w:spacing w:after="200"/>
      </w:pPr>
    </w:p>
    <w:p>
      <w:pPr>
        <w:spacing w:after="120" w:before="120"/>
        <w:jc w:val="center"/>
      </w:pPr>
      <w:r>
        <w:rPr>
          <w:rFonts w:ascii="Cambria Math" w:cs="Cambria Math" w:eastAsia="Cambria Math" w:hAnsi="Cambria Math"/>
          <w:sz w:val="26"/>
          <w:szCs w:val="26"/>
        </w:rPr>
        <w:t xml:space="preserve">ρ_Λ ∼ ρ_critical × Ω_DE   with Π_vac calibration vs sea modes    (16.1)</w:t>
      </w:r>
    </w:p>
    <w:p>
      <w:pPr>
        <w:spacing w:after="200" w:line="360"/>
        <w:jc w:val="both"/>
      </w:pPr>
      <w:r>
        <w:rPr>
          <w:rFonts w:ascii="Georgia" w:cs="Georgia" w:eastAsia="Georgia" w:hAnsi="Georgia"/>
          <w:b w:val="false"/>
          <w:bCs w:val="false"/>
          <w:i w:val="false"/>
          <w:iCs w:val="false"/>
          <w:sz w:val="24"/>
          <w:szCs w:val="24"/>
        </w:rPr>
        <w:t xml:space="preserve">Order-of-magnitude target ~10⁻⁵² m⁻² (observed ~1.1×10⁻⁵² m⁻²) is PARTIAL closure — a major gap reduction vs 10¹²⁰ QFT overcount, not a finished first-principles derivation.</w:t>
      </w:r>
    </w:p>
    <w:p>
      <w:pPr>
        <w:pStyle w:val="Heading2"/>
        <w:spacing w:after="180" w:before="280"/>
      </w:pPr>
      <w:r>
        <w:rPr>
          <w:rFonts w:ascii="Georgia" w:cs="Georgia" w:eastAsia="Georgia" w:hAnsi="Georgia"/>
          <w:b/>
          <w:bCs/>
          <w:sz w:val="28"/>
          <w:szCs w:val="28"/>
        </w:rPr>
        <w:t xml:space="preserve">16.9  Decoherence-Free Subspaces in Crystal Lattices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Solid crystal lattices with highly synchronized phonon spectra may support extended coherence (MODEL). Ultra-cold isotopically pure diamond / NV centers are an active testbed.</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Studied experimentally; ms-scale coherence at low temperature is consistent but not yet a unique lattice proof.</w:t>
      </w:r>
    </w:p>
    <w:p>
      <w:pPr>
        <w:pStyle w:val="Heading2"/>
        <w:spacing w:after="180" w:before="280"/>
      </w:pPr>
      <w:r>
        <w:rPr>
          <w:rFonts w:ascii="Georgia" w:cs="Georgia" w:eastAsia="Georgia" w:hAnsi="Georgia"/>
          <w:b/>
          <w:bCs/>
          <w:sz w:val="28"/>
          <w:szCs w:val="28"/>
        </w:rPr>
        <w:t xml:space="preserve">16.10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60"/>
              <w:jc w:val="center"/>
            </w:pPr>
            <w:r>
              <w:rPr>
                <w:rFonts w:ascii="Consolas" w:cs="Consolas" w:eastAsia="Consolas" w:hAnsi="Consolas"/>
                <w:b/>
                <w:bCs/>
                <w:sz w:val="18"/>
                <w:szCs w:val="18"/>
              </w:rPr>
              <w:t xml:space="preserve">Prediction          Timescale    Discriminating</w:t>
            </w:r>
          </w:p>
          <w:p>
            <w:pPr>
              <w:spacing w:after="60"/>
              <w:jc w:val="center"/>
            </w:pPr>
            <w:r>
              <w:rPr>
                <w:rFonts w:ascii="Consolas" w:cs="Consolas" w:eastAsia="Consolas" w:hAnsi="Consolas"/>
                <w:sz w:val="18"/>
                <w:szCs w:val="18"/>
              </w:rPr>
              <w:t xml:space="preserve">Dark matter null         ongoing    HIGH</w:t>
            </w:r>
          </w:p>
          <w:p>
            <w:pPr>
              <w:spacing w:after="60"/>
              <w:jc w:val="center"/>
            </w:pPr>
            <w:r>
              <w:rPr>
                <w:rFonts w:ascii="Consolas" w:cs="Consolas" w:eastAsia="Consolas" w:hAnsi="Consolas"/>
                <w:sz w:val="18"/>
                <w:szCs w:val="18"/>
              </w:rPr>
              <w:t xml:space="preserve">Higgs invisible small    2-5 years  HIGH</w:t>
            </w:r>
          </w:p>
          <w:p>
            <w:pPr>
              <w:spacing w:after="60"/>
              <w:jc w:val="center"/>
            </w:pPr>
            <w:r>
              <w:rPr>
                <w:rFonts w:ascii="Consolas" w:cs="Consolas" w:eastAsia="Consolas" w:hAnsi="Consolas"/>
                <w:sz w:val="18"/>
                <w:szCs w:val="18"/>
              </w:rPr>
              <w:t xml:space="preserve">³He vs ⁴He decoherence   current    HIGH</w:t>
            </w:r>
          </w:p>
          <w:p>
            <w:pPr>
              <w:spacing w:after="60"/>
              <w:jc w:val="center"/>
            </w:pPr>
            <w:r>
              <w:rPr>
                <w:rFonts w:ascii="Consolas" w:cs="Consolas" w:eastAsia="Consolas" w:hAnsi="Consolas"/>
                <w:sz w:val="18"/>
                <w:szCs w:val="18"/>
              </w:rPr>
              <w:t xml:space="preserve">Fresh electron stats     5-10 yr    HIGH</w:t>
            </w:r>
          </w:p>
          <w:p>
            <w:pPr>
              <w:spacing w:after="60"/>
              <w:jc w:val="center"/>
            </w:pPr>
            <w:r>
              <w:rPr>
                <w:rFonts w:ascii="Consolas" w:cs="Consolas" w:eastAsia="Consolas" w:hAnsi="Consolas"/>
                <w:sz w:val="18"/>
                <w:szCs w:val="18"/>
              </w:rPr>
              <w:t xml:space="preserve">Zeptosecond discrete     10+ yr     HIGH</w:t>
            </w:r>
          </w:p>
          <w:p>
            <w:pPr>
              <w:spacing w:after="60"/>
              <w:jc w:val="center"/>
            </w:pPr>
            <w:r>
              <w:rPr>
                <w:rFonts w:ascii="Consolas" w:cs="Consolas" w:eastAsia="Consolas" w:hAnsi="Consolas"/>
                <w:sz w:val="18"/>
                <w:szCs w:val="18"/>
              </w:rPr>
              <w:t xml:space="preserve">Gravity coherence        current    MEDIUM</w:t>
            </w:r>
          </w:p>
          <w:p>
            <w:pPr>
              <w:spacing w:after="60"/>
              <w:jc w:val="center"/>
            </w:pPr>
            <w:r>
              <w:rPr>
                <w:rFonts w:ascii="Consolas" w:cs="Consolas" w:eastAsia="Consolas" w:hAnsi="Consolas"/>
                <w:sz w:val="18"/>
                <w:szCs w:val="18"/>
              </w:rPr>
              <w:t xml:space="preserve">Λ bookkeeping            ongoing    HIGH (CC gap)</w:t>
            </w:r>
          </w:p>
          <w:p>
            <w:pPr>
              <w:spacing w:after="0"/>
              <w:jc w:val="center"/>
            </w:pPr>
            <w:r>
              <w:rPr>
                <w:rFonts w:ascii="Consolas" w:cs="Consolas" w:eastAsia="Consolas" w:hAnsi="Consolas"/>
                <w:sz w:val="18"/>
                <w:szCs w:val="18"/>
              </w:rPr>
              <w:t xml:space="preserve">Decoherence-free crystal current    MEDIUM</w:t>
            </w:r>
          </w:p>
        </w:tc>
      </w:tr>
    </w:tbl>
    <w:p>
      <w:pPr>
        <w:spacing w:after="200"/>
      </w:pPr>
    </w:p>
    <w:p>
      <w:pPr>
        <w:spacing w:after="240" w:before="60"/>
        <w:jc w:val="center"/>
      </w:pPr>
      <w:r>
        <w:rPr>
          <w:rFonts w:ascii="Georgia" w:cs="Georgia" w:eastAsia="Georgia" w:hAnsi="Georgia"/>
          <w:i/>
          <w:iCs/>
          <w:color w:val="555555"/>
          <w:sz w:val="20"/>
          <w:szCs w:val="20"/>
        </w:rPr>
        <w:t xml:space="preserve">Table 16.1: Distinguishing predictions by timescale and discriminating power.</w:t>
      </w:r>
    </w:p>
    <w:p>
      <w:r>
        <w:br w:type="page"/>
      </w:r>
    </w:p>
    <w:p>
      <w:pPr>
        <w:pStyle w:val="Heading1"/>
        <w:spacing w:after="240" w:before="360"/>
      </w:pPr>
      <w:r>
        <w:rPr>
          <w:rFonts w:ascii="Georgia" w:cs="Georgia" w:eastAsia="Georgia" w:hAnsi="Georgia"/>
          <w:b/>
          <w:bCs/>
          <w:sz w:val="32"/>
          <w:szCs w:val="32"/>
        </w:rPr>
        <w:t xml:space="preserve">Chapter 17: Open Questions and Future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A theory's strength is judged not only by what it explains but by what it acknowledges as still open. This chapter lists famous physics questions the lattice illuminates (with honest tags) and questions the lattice does not yet answer.</w:t>
            </w:r>
          </w:p>
        </w:tc>
      </w:tr>
    </w:tbl>
    <w:p>
      <w:pPr>
        <w:spacing w:after="200"/>
      </w:pPr>
    </w:p>
    <w:p>
      <w:pPr>
        <w:pStyle w:val="Heading2"/>
        <w:spacing w:after="180" w:before="280"/>
      </w:pPr>
      <w:r>
        <w:rPr>
          <w:rFonts w:ascii="Georgia" w:cs="Georgia" w:eastAsia="Georgia" w:hAnsi="Georgia"/>
          <w:b/>
          <w:bCs/>
          <w:sz w:val="28"/>
          <w:szCs w:val="28"/>
        </w:rPr>
        <w:t xml:space="preserve">17.1  Questions in Physics That the Lattice Illuminates</w:t>
      </w:r>
    </w:p>
    <w:p>
      <w:pPr>
        <w:pStyle w:val="Heading3"/>
        <w:spacing w:after="120" w:before="200"/>
      </w:pPr>
      <w:r>
        <w:rPr>
          <w:rFonts w:ascii="Georgia" w:cs="Georgia" w:eastAsia="Georgia" w:hAnsi="Georgia"/>
          <w:b/>
          <w:bCs/>
          <w:sz w:val="26"/>
          <w:szCs w:val="26"/>
        </w:rPr>
        <w:t xml:space="preserve">17.1.1  Why is c invariant for all observers?</w:t>
      </w:r>
    </w:p>
    <w:p>
      <w:pPr>
        <w:spacing w:after="120" w:before="120"/>
        <w:jc w:val="center"/>
      </w:pPr>
      <w:r>
        <w:rPr>
          <w:rFonts w:ascii="Cambria Math" w:cs="Cambria Math" w:eastAsia="Cambria Math" w:hAnsi="Cambria Math"/>
          <w:sz w:val="26"/>
          <w:szCs w:val="26"/>
        </w:rPr>
        <w:t xml:space="preserve">c = λ_C / t_cell    (17.1)</w:t>
      </w:r>
    </w:p>
    <w:p>
      <w:pPr>
        <w:spacing w:after="200" w:line="360"/>
        <w:jc w:val="both"/>
      </w:pPr>
      <w:r>
        <w:rPr>
          <w:rFonts w:ascii="Georgia" w:cs="Georgia" w:eastAsia="Georgia" w:hAnsi="Georgia"/>
          <w:sz w:val="24"/>
          <w:szCs w:val="24"/>
        </w:rPr>
        <w:t xml:space="preserve">DERIVED: fixed cell geometry — independent of observer pump state (Chapters 1, 13).</w:t>
      </w:r>
    </w:p>
    <w:p>
      <w:pPr>
        <w:pStyle w:val="Heading3"/>
        <w:spacing w:after="120" w:before="200"/>
      </w:pPr>
      <w:r>
        <w:rPr>
          <w:rFonts w:ascii="Georgia" w:cs="Georgia" w:eastAsia="Georgia" w:hAnsi="Georgia"/>
          <w:b/>
          <w:bCs/>
          <w:sz w:val="26"/>
          <w:szCs w:val="26"/>
        </w:rPr>
        <w:t xml:space="preserve">17.1.2  Why does c appear squared in E = mc²?</w:t>
      </w:r>
    </w:p>
    <w:p>
      <w:pPr>
        <w:spacing w:after="120" w:before="120"/>
        <w:jc w:val="center"/>
      </w:pPr>
      <w:r>
        <w:rPr>
          <w:rFonts w:ascii="Cambria Math" w:cs="Cambria Math" w:eastAsia="Cambria Math" w:hAnsi="Cambria Math"/>
          <w:sz w:val="26"/>
          <w:szCs w:val="26"/>
        </w:rPr>
        <w:t xml:space="preserve">E = m c²    (17.2)</w:t>
      </w:r>
    </w:p>
    <w:p>
      <w:pPr>
        <w:spacing w:after="200" w:line="360"/>
        <w:jc w:val="both"/>
      </w:pPr>
      <w:r>
        <w:rPr>
          <w:rFonts w:ascii="Georgia" w:cs="Georgia" w:eastAsia="Georgia" w:hAnsi="Georgia"/>
          <w:sz w:val="24"/>
          <w:szCs w:val="24"/>
        </w:rPr>
        <w:t xml:space="preserve">ANCHORED equation; MODEL reading: c² as spacetime cell area (Chapter 1).</w:t>
      </w:r>
    </w:p>
    <w:p>
      <w:pPr>
        <w:pStyle w:val="Heading3"/>
        <w:spacing w:after="120" w:before="200"/>
      </w:pPr>
      <w:r>
        <w:rPr>
          <w:rFonts w:ascii="Georgia" w:cs="Georgia" w:eastAsia="Georgia" w:hAnsi="Georgia"/>
          <w:b/>
          <w:bCs/>
          <w:sz w:val="26"/>
          <w:szCs w:val="26"/>
        </w:rPr>
        <w:t xml:space="preserve">17.1.3  Why is the Born rule P = |ψ|²?</w:t>
      </w:r>
    </w:p>
    <w:p>
      <w:pPr>
        <w:spacing w:after="120" w:before="120"/>
        <w:jc w:val="center"/>
      </w:pPr>
      <w:r>
        <w:rPr>
          <w:rFonts w:ascii="Cambria Math" w:cs="Cambria Math" w:eastAsia="Cambria Math" w:hAnsi="Cambria Math"/>
          <w:sz w:val="26"/>
          <w:szCs w:val="26"/>
        </w:rPr>
        <w:t xml:space="preserve">P_S ∝ T_S² ∝ |ψ_S|²,   T_S = k_S Re(ψ_S)    (17.3)</w:t>
      </w:r>
    </w:p>
    <w:p>
      <w:pPr>
        <w:spacing w:after="200" w:line="360"/>
        <w:jc w:val="both"/>
      </w:pPr>
      <w:r>
        <w:rPr>
          <w:rFonts w:ascii="Georgia" w:cs="Georgia" w:eastAsia="Georgia" w:hAnsi="Georgia"/>
          <w:sz w:val="24"/>
          <w:szCs w:val="24"/>
        </w:rPr>
        <w:t xml:space="preserve">PARTIAL (O1-1, O2-2): Malus/spring tension² at coin polarizer; Gleason uniqueness OPEN.</w:t>
      </w:r>
    </w:p>
    <w:p>
      <w:pPr>
        <w:pStyle w:val="Heading3"/>
        <w:spacing w:after="120" w:before="200"/>
      </w:pPr>
      <w:r>
        <w:rPr>
          <w:rFonts w:ascii="Georgia" w:cs="Georgia" w:eastAsia="Georgia" w:hAnsi="Georgia"/>
          <w:b/>
          <w:bCs/>
          <w:sz w:val="26"/>
          <w:szCs w:val="26"/>
        </w:rPr>
        <w:t xml:space="preserve">17.1.4  How do entangled particles correlate at any distance?</w:t>
      </w:r>
    </w:p>
    <w:p>
      <w:pPr>
        <w:spacing w:after="120" w:before="120"/>
        <w:jc w:val="center"/>
      </w:pPr>
      <w:r>
        <w:rPr>
          <w:rFonts w:ascii="Cambria Math" w:cs="Cambria Math" w:eastAsia="Cambria Math" w:hAnsi="Cambria Math"/>
          <w:sz w:val="26"/>
          <w:szCs w:val="26"/>
        </w:rPr>
        <w:t xml:space="preserve">E(α, β) = −cos(α − β)   [no-signaling marginals]    (17.4)</w:t>
      </w:r>
    </w:p>
    <w:p>
      <w:pPr>
        <w:spacing w:after="200" w:line="360"/>
        <w:jc w:val="both"/>
      </w:pPr>
      <w:r>
        <w:rPr>
          <w:rFonts w:ascii="Georgia" w:cs="Georgia" w:eastAsia="Georgia" w:hAnsi="Georgia"/>
          <w:sz w:val="24"/>
          <w:szCs w:val="24"/>
        </w:rPr>
        <w:t xml:space="preserve">MODEL: mirrored ±B branches on one lattice constraint; ANCHORED: correlation without FTL (T3, retarded Green's function).</w:t>
      </w:r>
    </w:p>
    <w:p>
      <w:pPr>
        <w:pStyle w:val="Heading3"/>
        <w:spacing w:after="120" w:before="200"/>
      </w:pPr>
      <w:r>
        <w:rPr>
          <w:rFonts w:ascii="Georgia" w:cs="Georgia" w:eastAsia="Georgia" w:hAnsi="Georgia"/>
          <w:b/>
          <w:bCs/>
          <w:sz w:val="26"/>
          <w:szCs w:val="26"/>
        </w:rPr>
        <w:t xml:space="preserve">17.1.5  Why is the Bell violation exactly 2√2?</w:t>
      </w:r>
    </w:p>
    <w:p>
      <w:pPr>
        <w:spacing w:after="120" w:before="120"/>
        <w:jc w:val="center"/>
      </w:pPr>
      <w:r>
        <w:rPr>
          <w:rFonts w:ascii="Cambria Math" w:cs="Cambria Math" w:eastAsia="Cambria Math" w:hAnsi="Cambria Math"/>
          <w:sz w:val="26"/>
          <w:szCs w:val="26"/>
        </w:rPr>
        <w:t xml:space="preserve">|E| ≤ 2√2   (Tsirelson bound)    (17.5)</w:t>
      </w:r>
    </w:p>
    <w:p>
      <w:pPr>
        <w:spacing w:after="200" w:line="360"/>
        <w:jc w:val="both"/>
      </w:pPr>
      <w:r>
        <w:rPr>
          <w:rFonts w:ascii="Georgia" w:cs="Georgia" w:eastAsia="Georgia" w:hAnsi="Georgia"/>
          <w:sz w:val="24"/>
          <w:szCs w:val="24"/>
        </w:rPr>
        <w:t xml:space="preserve">ANCHORED in QM; lattice uses same kernel — geometric derivation from coin alone PARTIAL; reject sgn(cos θ) sketch (C5).</w:t>
      </w:r>
    </w:p>
    <w:p>
      <w:pPr>
        <w:pStyle w:val="Heading3"/>
        <w:spacing w:after="120" w:before="200"/>
      </w:pPr>
      <w:r>
        <w:rPr>
          <w:rFonts w:ascii="Georgia" w:cs="Georgia" w:eastAsia="Georgia" w:hAnsi="Georgia"/>
          <w:b/>
          <w:bCs/>
          <w:sz w:val="26"/>
          <w:szCs w:val="26"/>
        </w:rPr>
        <w:t xml:space="preserve">17.1.6  What is dark matter?</w:t>
      </w:r>
    </w:p>
    <w:p>
      <w:pPr>
        <w:spacing w:after="120" w:before="120"/>
        <w:jc w:val="center"/>
      </w:pPr>
      <w:r>
        <w:rPr>
          <w:rFonts w:ascii="Cambria Math" w:cs="Cambria Math" w:eastAsia="Cambria Math" w:hAnsi="Cambria Math"/>
          <w:sz w:val="26"/>
          <w:szCs w:val="26"/>
        </w:rPr>
        <w:t xml:space="preserve">σ_γDM ≈ σ_geom K_sup,   S_res,DM = 0    (17.6)</w:t>
      </w:r>
    </w:p>
    <w:p>
      <w:pPr>
        <w:spacing w:after="200" w:line="360"/>
        <w:jc w:val="both"/>
      </w:pPr>
      <w:r>
        <w:rPr>
          <w:rFonts w:ascii="Georgia" w:cs="Georgia" w:eastAsia="Georgia" w:hAnsi="Georgia"/>
          <w:sz w:val="24"/>
          <w:szCs w:val="24"/>
        </w:rPr>
        <w:t xml:space="preserve">MODEL (P11-1): spring lattice without inner photon; still in Poisson gravity ∇²Φ = 4πG(ρ_b + ρ_DM).</w:t>
      </w:r>
    </w:p>
    <w:p>
      <w:pPr>
        <w:pStyle w:val="Heading3"/>
        <w:spacing w:after="120" w:before="200"/>
      </w:pPr>
      <w:r>
        <w:rPr>
          <w:rFonts w:ascii="Georgia" w:cs="Georgia" w:eastAsia="Georgia" w:hAnsi="Georgia"/>
          <w:b/>
          <w:bCs/>
          <w:sz w:val="26"/>
          <w:szCs w:val="26"/>
        </w:rPr>
        <w:t xml:space="preserve">17.1.7  What is dark energy?</w:t>
      </w:r>
    </w:p>
    <w:p>
      <w:pPr>
        <w:spacing w:after="120" w:before="120"/>
        <w:jc w:val="center"/>
      </w:pPr>
      <w:r>
        <w:rPr>
          <w:rFonts w:ascii="Cambria Math" w:cs="Cambria Math" w:eastAsia="Cambria Math" w:hAnsi="Cambria Math"/>
          <w:sz w:val="26"/>
          <w:szCs w:val="26"/>
        </w:rPr>
        <w:t xml:space="preserve">w(z) ≈ −1 + Π_s(z) / (ρ_DE c²)    (17.7)</w:t>
      </w:r>
    </w:p>
    <w:p>
      <w:pPr>
        <w:spacing w:after="200" w:line="360"/>
        <w:jc w:val="both"/>
      </w:pPr>
      <w:r>
        <w:rPr>
          <w:rFonts w:ascii="Georgia" w:cs="Georgia" w:eastAsia="Georgia" w:hAnsi="Georgia"/>
          <w:sz w:val="24"/>
          <w:szCs w:val="24"/>
        </w:rPr>
        <w:t xml:space="preserve">MODEL (P11-2): escape bookkeeping + sector transfer Q; CPL drift allowed.</w:t>
      </w:r>
    </w:p>
    <w:p>
      <w:pPr>
        <w:pStyle w:val="Heading3"/>
        <w:spacing w:after="120" w:before="200"/>
      </w:pPr>
      <w:r>
        <w:rPr>
          <w:rFonts w:ascii="Georgia" w:cs="Georgia" w:eastAsia="Georgia" w:hAnsi="Georgia"/>
          <w:b/>
          <w:bCs/>
          <w:sz w:val="26"/>
          <w:szCs w:val="26"/>
        </w:rPr>
        <w:t xml:space="preserve">17.1.8  Why is the cosmological constant 120 orders of magnitude smaller than QFT predicts?</w:t>
      </w:r>
    </w:p>
    <w:p>
      <w:pPr>
        <w:spacing w:after="120" w:before="120"/>
        <w:jc w:val="center"/>
      </w:pPr>
      <w:r>
        <w:rPr>
          <w:rFonts w:ascii="Cambria Math" w:cs="Cambria Math" w:eastAsia="Cambria Math" w:hAnsi="Cambria Math"/>
          <w:sz w:val="26"/>
          <w:szCs w:val="26"/>
        </w:rPr>
        <w:t xml:space="preserve">ρ_{S,eff} = Π_vac · u_S(ω_max) / c²    (17.8)</w:t>
      </w:r>
    </w:p>
    <w:p>
      <w:pPr>
        <w:spacing w:after="200" w:line="360"/>
        <w:jc w:val="both"/>
      </w:pPr>
      <w:r>
        <w:rPr>
          <w:rFonts w:ascii="Georgia" w:cs="Georgia" w:eastAsia="Georgia" w:hAnsi="Georgia"/>
          <w:sz w:val="24"/>
          <w:szCs w:val="24"/>
        </w:rPr>
        <w:t xml:space="preserve">PARTIAL (O1-3): locked sea fraction Π_vac ≪ 1 — not full QFT mode sum; numeric Π_vac OPEN.</w:t>
      </w:r>
    </w:p>
    <w:p>
      <w:pPr>
        <w:pStyle w:val="Heading3"/>
        <w:spacing w:after="120" w:before="200"/>
      </w:pPr>
      <w:r>
        <w:rPr>
          <w:rFonts w:ascii="Georgia" w:cs="Georgia" w:eastAsia="Georgia" w:hAnsi="Georgia"/>
          <w:b/>
          <w:bCs/>
          <w:sz w:val="26"/>
          <w:szCs w:val="26"/>
        </w:rPr>
        <w:t xml:space="preserve">17.1.9  Why does the universe have exactly three generations of fermions?</w:t>
      </w:r>
    </w:p>
    <w:p>
      <w:pPr>
        <w:spacing w:after="200" w:line="360"/>
        <w:jc w:val="both"/>
      </w:pPr>
      <w:r>
        <w:rPr>
          <w:rFonts w:ascii="Georgia" w:cs="Georgia" w:eastAsia="Georgia" w:hAnsi="Georgia"/>
          <w:sz w:val="24"/>
          <w:szCs w:val="24"/>
        </w:rPr>
        <w:t xml:space="preserve">MODEL: three stable resonance scales in cosmic ocean (Chapter 11); no first-principles derivation yet.</w:t>
      </w:r>
    </w:p>
    <w:p>
      <w:pPr>
        <w:pStyle w:val="Heading3"/>
        <w:spacing w:after="120" w:before="200"/>
      </w:pPr>
      <w:r>
        <w:rPr>
          <w:rFonts w:ascii="Georgia" w:cs="Georgia" w:eastAsia="Georgia" w:hAnsi="Georgia"/>
          <w:b/>
          <w:bCs/>
          <w:sz w:val="26"/>
          <w:szCs w:val="26"/>
        </w:rPr>
        <w:t xml:space="preserve">17.1.10  Why is spin half-integer for electrons?</w:t>
      </w:r>
    </w:p>
    <w:p>
      <w:pPr>
        <w:spacing w:after="120" w:before="120"/>
        <w:jc w:val="center"/>
      </w:pPr>
      <w:r>
        <w:rPr>
          <w:rFonts w:ascii="Cambria Math" w:cs="Cambria Math" w:eastAsia="Cambria Math" w:hAnsi="Cambria Math"/>
          <w:sz w:val="26"/>
          <w:szCs w:val="26"/>
        </w:rPr>
        <w:t xml:space="preserve">P(up|θ) = cos²(θ/2)   [Stern–Gerlach statistics]    (17.9)</w:t>
      </w:r>
    </w:p>
    <w:p>
      <w:pPr>
        <w:spacing w:after="200" w:line="360"/>
        <w:jc w:val="both"/>
      </w:pPr>
      <w:r>
        <w:rPr>
          <w:rFonts w:ascii="Georgia" w:cs="Georgia" w:eastAsia="Georgia" w:hAnsi="Georgia"/>
          <w:sz w:val="24"/>
          <w:szCs w:val="24"/>
        </w:rPr>
        <w:t xml:space="preserve">MODEL: coin four-state geometry — two bounces per full spatial rotation (Chapter 3).</w:t>
      </w:r>
    </w:p>
    <w:p>
      <w:pPr>
        <w:pStyle w:val="Heading3"/>
        <w:spacing w:after="120" w:before="200"/>
      </w:pPr>
      <w:r>
        <w:rPr>
          <w:rFonts w:ascii="Georgia" w:cs="Georgia" w:eastAsia="Georgia" w:hAnsi="Georgia"/>
          <w:b/>
          <w:bCs/>
          <w:sz w:val="26"/>
          <w:szCs w:val="26"/>
        </w:rPr>
        <w:t xml:space="preserve">17.1.11  Why are protons stable but free neutrons unstable?</w:t>
      </w:r>
    </w:p>
    <w:p>
      <w:pPr>
        <w:spacing w:after="120" w:before="120"/>
        <w:jc w:val="center"/>
      </w:pPr>
      <w:r>
        <w:rPr>
          <w:rFonts w:ascii="Cambria Math" w:cs="Cambria Math" w:eastAsia="Cambria Math" w:hAnsi="Cambria Math"/>
          <w:sz w:val="26"/>
          <w:szCs w:val="26"/>
        </w:rPr>
        <w:t xml:space="preserve">dP/dt = α Γ_obs − β R_share,   t_escape ∼ τ_n    (17.10)</w:t>
      </w:r>
    </w:p>
    <w:p>
      <w:pPr>
        <w:spacing w:after="200" w:line="360"/>
        <w:jc w:val="both"/>
      </w:pPr>
      <w:r>
        <w:rPr>
          <w:rFonts w:ascii="Georgia" w:cs="Georgia" w:eastAsia="Georgia" w:hAnsi="Georgia"/>
          <w:sz w:val="24"/>
          <w:szCs w:val="24"/>
        </w:rPr>
        <w:t xml:space="preserve">MODEL + E (C3): pressure escape when P → P_c; R_share(N) stabilizes neutrons in nuclei; τ_n PARTIAL geometry.</w:t>
      </w:r>
    </w:p>
    <w:p>
      <w:pPr>
        <w:pStyle w:val="Heading3"/>
        <w:spacing w:after="120" w:before="200"/>
      </w:pPr>
      <w:r>
        <w:rPr>
          <w:rFonts w:ascii="Georgia" w:cs="Georgia" w:eastAsia="Georgia" w:hAnsi="Georgia"/>
          <w:b/>
          <w:bCs/>
          <w:sz w:val="26"/>
          <w:szCs w:val="26"/>
        </w:rPr>
        <w:t xml:space="preserve">17.1.12  Why is the CMB so uniform?</w:t>
      </w:r>
    </w:p>
    <w:p>
      <w:pPr>
        <w:spacing w:after="200" w:line="360"/>
        <w:jc w:val="both"/>
      </w:pPr>
      <w:r>
        <w:rPr>
          <w:rFonts w:ascii="Georgia" w:cs="Georgia" w:eastAsia="Georgia" w:hAnsi="Georgia"/>
          <w:sz w:val="24"/>
          <w:szCs w:val="24"/>
        </w:rPr>
        <w:t xml:space="preserve">MODEL: preserved cosmic-scale clock synchronization; inflation remains ANCHORED mainstream — not eliminated.</w:t>
      </w:r>
    </w:p>
    <w:p>
      <w:r>
        <w:br w:type="page"/>
      </w:r>
    </w:p>
    <w:p>
      <w:pPr>
        <w:pStyle w:val="Heading2"/>
        <w:spacing w:after="180" w:before="280"/>
      </w:pPr>
      <w:r>
        <w:rPr>
          <w:rFonts w:ascii="Georgia" w:cs="Georgia" w:eastAsia="Georgia" w:hAnsi="Georgia"/>
          <w:b/>
          <w:bCs/>
          <w:sz w:val="28"/>
          <w:szCs w:val="28"/>
        </w:rPr>
        <w:t xml:space="preserve">17.2  Quantum Physics: Open Questions the Lattice May Illuminate</w:t>
      </w:r>
    </w:p>
    <w:p>
      <w:pPr>
        <w:spacing w:after="200" w:line="360"/>
        <w:jc w:val="both"/>
      </w:pPr>
      <w:r>
        <w:rPr>
          <w:rFonts w:ascii="Georgia" w:cs="Georgia" w:eastAsia="Georgia" w:hAnsi="Georgia"/>
          <w:sz w:val="24"/>
          <w:szCs w:val="24"/>
        </w:rPr>
        <w:t xml:space="preserve">Cross-check against the repo (derivations/book_ch17_hidden_patterns_audit.md): many "open" questions share one of five hidden patterns — compression (Λ_n, Zeno width), Γ_form/Γ_break competition, partner photons (Γ_partner, V(P)), φ_AB fill (Bell kernel), address descent (π, M_lat). Several are further closed in code than this chapter first stated.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80"/>
            </w:pPr>
            <w:r>
              <w:rPr>
                <w:rFonts w:ascii="Consolas" w:cs="Consolas" w:eastAsia="Consolas" w:hAnsi="Consolas"/>
                <w:b/>
                <w:bCs/>
                <w:sz w:val="17"/>
                <w:szCs w:val="17"/>
              </w:rPr>
              <w:t xml:space="preserve">Pattern                    Unifies</w:t>
            </w:r>
          </w:p>
          <w:p>
            <w:pPr>
              <w:spacing w:after="60"/>
            </w:pPr>
            <w:r>
              <w:rPr>
                <w:rFonts w:ascii="Consolas" w:cs="Consolas" w:eastAsia="Consolas" w:hAnsi="Consolas"/>
                <w:sz w:val="16"/>
                <w:szCs w:val="16"/>
              </w:rPr>
              <w:t xml:space="preserve">1 Compression spine        measurement, Zeno, discrete time</w:t>
            </w:r>
          </w:p>
          <w:p>
            <w:pPr>
              <w:spacing w:after="60"/>
            </w:pPr>
            <w:r>
              <w:rPr>
                <w:rFonts w:ascii="Consolas" w:cs="Consolas" w:eastAsia="Consolas" w:hAnsi="Consolas"/>
                <w:sz w:val="16"/>
                <w:szCs w:val="16"/>
              </w:rPr>
              <w:t xml:space="preserve">2 Γ_form / Γ_break         collapse ODE, cat, entanglement τ</w:t>
            </w:r>
          </w:p>
          <w:p>
            <w:pPr>
              <w:spacing w:after="60"/>
            </w:pPr>
            <w:r>
              <w:rPr>
                <w:rFonts w:ascii="Consolas" w:cs="Consolas" w:eastAsia="Consolas" w:hAnsi="Consolas"/>
                <w:sz w:val="16"/>
                <w:szCs w:val="16"/>
              </w:rPr>
              <w:t xml:space="preserve">3 Partner photon           which-path, eraser, decoherence</w:t>
            </w:r>
          </w:p>
          <w:p>
            <w:pPr>
              <w:spacing w:after="60"/>
            </w:pPr>
            <w:r>
              <w:rPr>
                <w:rFonts w:ascii="Consolas" w:cs="Consolas" w:eastAsia="Consolas" w:hAnsi="Consolas"/>
                <w:sz w:val="16"/>
                <w:szCs w:val="16"/>
              </w:rPr>
              <w:t xml:space="preserve">4 φ_AB fill                Bell E, DM string, Γ_form</w:t>
            </w:r>
          </w:p>
          <w:p>
            <w:pPr>
              <w:spacing w:after="0"/>
            </w:pPr>
            <w:r>
              <w:rPr>
                <w:rFonts w:ascii="Consolas" w:cs="Consolas" w:eastAsia="Consolas" w:hAnsi="Consolas"/>
                <w:sz w:val="16"/>
                <w:szCs w:val="16"/>
              </w:rPr>
              <w:t xml:space="preserve">5 Address descent          π, no-instant, M_lat mass program</w:t>
            </w:r>
          </w:p>
        </w:tc>
      </w:tr>
    </w:tbl>
    <w:p>
      <w:pPr>
        <w:spacing w:after="200"/>
      </w:pPr>
    </w:p>
    <w:p>
      <w:pPr>
        <w:spacing w:after="240" w:before="60"/>
        <w:jc w:val="center"/>
      </w:pPr>
      <w:r>
        <w:rPr>
          <w:rFonts w:ascii="Georgia" w:cs="Georgia" w:eastAsia="Georgia" w:hAnsi="Georgia"/>
          <w:i/>
          <w:iCs/>
          <w:color w:val="555555"/>
          <w:sz w:val="20"/>
          <w:szCs w:val="20"/>
        </w:rPr>
        <w:t xml:space="preserve">Table 17.0: Five hidden unification patterns (see cross_reference_matrix closed-link ledger).</w:t>
      </w:r>
    </w:p>
    <w:p>
      <w:pPr>
        <w:pStyle w:val="Heading3"/>
        <w:spacing w:after="120" w:before="200"/>
      </w:pPr>
      <w:r>
        <w:rPr>
          <w:rFonts w:ascii="Georgia" w:cs="Georgia" w:eastAsia="Georgia" w:hAnsi="Georgia"/>
          <w:b/>
          <w:bCs/>
          <w:sz w:val="26"/>
          <w:szCs w:val="26"/>
        </w:rPr>
        <w:t xml:space="preserve">17.2.1  What is measurement, physically?</w:t>
      </w:r>
    </w:p>
    <w:p>
      <w:pPr>
        <w:spacing w:after="120" w:before="120"/>
        <w:jc w:val="center"/>
      </w:pPr>
      <w:r>
        <w:rPr>
          <w:rFonts w:ascii="Cambria Math" w:cs="Cambria Math" w:eastAsia="Cambria Math" w:hAnsi="Cambria Math"/>
          <w:sz w:val="26"/>
          <w:szCs w:val="26"/>
        </w:rPr>
        <w:t xml:space="preserve">Λ_n = 2 ∫ Γ_n(t) dt,   ρ → Σ_s M_{s,n} ρ M_{s,n}†    (17.11)</w:t>
      </w:r>
    </w:p>
    <w:p>
      <w:pPr>
        <w:spacing w:after="200" w:line="360"/>
        <w:jc w:val="both"/>
      </w:pPr>
      <w:r>
        <w:rPr>
          <w:rFonts w:ascii="Georgia" w:cs="Georgia" w:eastAsia="Georgia" w:hAnsi="Georgia"/>
          <w:sz w:val="24"/>
          <w:szCs w:val="24"/>
        </w:rPr>
        <w:t xml:space="preserve">PARTIAL (O5-1): probe compression pins inner photon via Ĥ_coin; Kraus channels M_{s,n} from observation drive — not full environment unitary yet.</w:t>
      </w:r>
    </w:p>
    <w:p>
      <w:pPr>
        <w:pStyle w:val="Heading3"/>
        <w:spacing w:after="120" w:before="200"/>
      </w:pPr>
      <w:r>
        <w:rPr>
          <w:rFonts w:ascii="Georgia" w:cs="Georgia" w:eastAsia="Georgia" w:hAnsi="Georgia"/>
          <w:b/>
          <w:bCs/>
          <w:sz w:val="26"/>
          <w:szCs w:val="26"/>
        </w:rPr>
        <w:t xml:space="preserve">17.2.2  Collapse vs continuous unitary evolution?</w:t>
      </w:r>
    </w:p>
    <w:p>
      <w:pPr>
        <w:spacing w:after="120" w:before="120"/>
        <w:jc w:val="center"/>
      </w:pPr>
      <w:r>
        <w:rPr>
          <w:rFonts w:ascii="Cambria Math" w:cs="Cambria Math" w:eastAsia="Cambria Math" w:hAnsi="Cambria Math"/>
          <w:sz w:val="26"/>
          <w:szCs w:val="26"/>
        </w:rPr>
        <w:t xml:space="preserve">ḊC = Γ_form(1 − C) − Γ_break C,   C(t) = C_* + (C_0−C_*)e^{−(Γ_form+Γ_break)t}    (17.12)</w:t>
      </w:r>
    </w:p>
    <w:p>
      <w:pPr>
        <w:spacing w:after="200" w:line="360"/>
        <w:jc w:val="both"/>
      </w:pPr>
      <w:r>
        <w:rPr>
          <w:rFonts w:ascii="Georgia" w:cs="Georgia" w:eastAsia="Georgia" w:hAnsi="Georgia"/>
          <w:sz w:val="24"/>
          <w:szCs w:val="24"/>
        </w:rPr>
        <w:t xml:space="preserve">PROVEN ODE (Sec 6.3.2, aethos_physics.coherence_at_time); MODEL interpretation: "collapse" = C→0 when Γ_break dominates — full environment unitary still OPEN (conflict_log #2).</w:t>
      </w:r>
    </w:p>
    <w:p>
      <w:pPr>
        <w:pStyle w:val="Heading3"/>
        <w:spacing w:after="120" w:before="200"/>
      </w:pPr>
      <w:r>
        <w:rPr>
          <w:rFonts w:ascii="Georgia" w:cs="Georgia" w:eastAsia="Georgia" w:hAnsi="Georgia"/>
          <w:b/>
          <w:bCs/>
          <w:sz w:val="26"/>
          <w:szCs w:val="26"/>
        </w:rPr>
        <w:t xml:space="preserve">17.2.3  Wave–particle duality — what is "waving"?</w:t>
      </w:r>
    </w:p>
    <w:p>
      <w:pPr>
        <w:spacing w:after="120" w:before="120"/>
        <w:jc w:val="center"/>
      </w:pPr>
      <w:r>
        <w:rPr>
          <w:rFonts w:ascii="Cambria Math" w:cs="Cambria Math" w:eastAsia="Cambria Math" w:hAnsi="Cambria Math"/>
          <w:sz w:val="26"/>
          <w:szCs w:val="26"/>
        </w:rPr>
        <w:t xml:space="preserve">Ψ_sea = Σ_λ a_λ ε_λ,   ρ = |ψ|²    (17.13)</w:t>
      </w:r>
    </w:p>
    <w:p>
      <w:pPr>
        <w:spacing w:after="200" w:line="360"/>
        <w:jc w:val="both"/>
      </w:pPr>
      <w:r>
        <w:rPr>
          <w:rFonts w:ascii="Georgia" w:cs="Georgia" w:eastAsia="Georgia" w:hAnsi="Georgia"/>
          <w:sz w:val="24"/>
          <w:szCs w:val="24"/>
        </w:rPr>
        <w:t xml:space="preserve">MODEL: particle = coin pump; wave = sea disturbance amplitude — same math as QM, different ontology. Not a new prediction by itself.</w:t>
      </w:r>
    </w:p>
    <w:p>
      <w:pPr>
        <w:pStyle w:val="Heading3"/>
        <w:spacing w:after="120" w:before="200"/>
      </w:pPr>
      <w:r>
        <w:rPr>
          <w:rFonts w:ascii="Georgia" w:cs="Georgia" w:eastAsia="Georgia" w:hAnsi="Georgia"/>
          <w:b/>
          <w:bCs/>
          <w:sz w:val="26"/>
          <w:szCs w:val="26"/>
        </w:rPr>
        <w:t xml:space="preserve">17.2.4  EPR: how can correlations exist without signals?</w:t>
      </w:r>
    </w:p>
    <w:p>
      <w:pPr>
        <w:spacing w:after="120" w:before="120"/>
        <w:jc w:val="center"/>
      </w:pPr>
      <w:r>
        <w:rPr>
          <w:rFonts w:ascii="Cambria Math" w:cs="Cambria Math" w:eastAsia="Cambria Math" w:hAnsi="Cambria Math"/>
          <w:sz w:val="26"/>
          <w:szCs w:val="26"/>
        </w:rPr>
        <w:t xml:space="preserve">E(a,b) = −φ_AB cos(a−b)   [φ_AB=1 ⇒ QM kernel]    (17.14)</w:t>
      </w:r>
    </w:p>
    <w:p>
      <w:pPr>
        <w:spacing w:after="200" w:line="360"/>
        <w:jc w:val="both"/>
      </w:pPr>
      <w:r>
        <w:rPr>
          <w:rFonts w:ascii="Georgia" w:cs="Georgia" w:eastAsia="Georgia" w:hAnsi="Georgia"/>
          <w:sz w:val="24"/>
          <w:szCs w:val="24"/>
        </w:rPr>
        <w:t xml:space="preserve">ANCHORED kernel at full fill (C7); PARTIAL ontology: joint ripple on DM-backed string. No FTL (T3, retarded Green's function). Reject sgn(cos θ) coin sketch — falsified in test_aethos_physics.py.</w:t>
      </w:r>
    </w:p>
    <w:p>
      <w:pPr>
        <w:pStyle w:val="Heading3"/>
        <w:spacing w:after="120" w:before="200"/>
      </w:pPr>
      <w:r>
        <w:rPr>
          <w:rFonts w:ascii="Georgia" w:cs="Georgia" w:eastAsia="Georgia" w:hAnsi="Georgia"/>
          <w:b/>
          <w:bCs/>
          <w:sz w:val="26"/>
          <w:szCs w:val="26"/>
        </w:rPr>
        <w:t xml:space="preserve">17.2.5  Is there a path between measurements?</w:t>
      </w:r>
    </w:p>
    <w:p>
      <w:pPr>
        <w:spacing w:after="120" w:before="120"/>
        <w:jc w:val="center"/>
      </w:pPr>
      <w:r>
        <w:rPr>
          <w:rFonts w:ascii="Cambria Math" w:cs="Cambria Math" w:eastAsia="Cambria Math" w:hAnsi="Cambria Math"/>
          <w:sz w:val="26"/>
          <w:szCs w:val="26"/>
        </w:rPr>
        <w:t xml:space="preserve">A_s = A_0 K_s e^{iφ_s},   φ_R = φ_L + π    (17.15)</w:t>
      </w:r>
    </w:p>
    <w:p>
      <w:pPr>
        <w:spacing w:after="200" w:line="360"/>
        <w:jc w:val="both"/>
      </w:pPr>
      <w:r>
        <w:rPr>
          <w:rFonts w:ascii="Georgia" w:cs="Georgia" w:eastAsia="Georgia" w:hAnsi="Georgia"/>
          <w:sz w:val="24"/>
          <w:szCs w:val="24"/>
        </w:rPr>
        <w:t xml:space="preserve">GAP/MODEL: wake amplitudes on sea — no classical trajectory; which-path info stored in partner/environment (Ch 8, 9). Path realism not proven.</w:t>
      </w:r>
    </w:p>
    <w:p>
      <w:pPr>
        <w:pStyle w:val="Heading3"/>
        <w:spacing w:after="120" w:before="200"/>
      </w:pPr>
      <w:r>
        <w:rPr>
          <w:rFonts w:ascii="Georgia" w:cs="Georgia" w:eastAsia="Georgia" w:hAnsi="Georgia"/>
          <w:b/>
          <w:bCs/>
          <w:sz w:val="26"/>
          <w:szCs w:val="26"/>
        </w:rPr>
        <w:t xml:space="preserve">17.2.6  Why does interference vanish when which-path is known?</w:t>
      </w:r>
    </w:p>
    <w:p>
      <w:pPr>
        <w:spacing w:after="120" w:before="120"/>
        <w:jc w:val="center"/>
      </w:pPr>
      <w:r>
        <w:rPr>
          <w:rFonts w:ascii="Cambria Math" w:cs="Cambria Math" w:eastAsia="Cambria Math" w:hAnsi="Cambria Math"/>
          <w:sz w:val="26"/>
          <w:szCs w:val="26"/>
        </w:rPr>
        <w:t xml:space="preserve">I = |A_L + A_R|²,   V = (I_max − I_min)/(I_max + I_min)    (17.16)</w:t>
      </w:r>
    </w:p>
    <w:p>
      <w:pPr>
        <w:spacing w:after="200" w:line="360"/>
        <w:jc w:val="both"/>
      </w:pPr>
      <w:r>
        <w:rPr>
          <w:rFonts w:ascii="Georgia" w:cs="Georgia" w:eastAsia="Georgia" w:hAnsi="Georgia"/>
          <w:sz w:val="24"/>
          <w:szCs w:val="24"/>
        </w:rPr>
        <w:t xml:space="preserve">ANCHORED math; MODEL ontology: partner photon at other slit supplies opposite-phase wake; decoherence via Γ_partner.</w:t>
      </w:r>
    </w:p>
    <w:p>
      <w:pPr>
        <w:pStyle w:val="Heading3"/>
        <w:spacing w:after="120" w:before="200"/>
      </w:pPr>
      <w:r>
        <w:rPr>
          <w:rFonts w:ascii="Georgia" w:cs="Georgia" w:eastAsia="Georgia" w:hAnsi="Georgia"/>
          <w:b/>
          <w:bCs/>
          <w:sz w:val="26"/>
          <w:szCs w:val="26"/>
        </w:rPr>
        <w:t xml:space="preserve">17.2.7  Quantum eraser — how can erased information restore fringes?</w:t>
      </w:r>
    </w:p>
    <w:p>
      <w:pPr>
        <w:spacing w:after="120" w:before="120"/>
        <w:jc w:val="center"/>
      </w:pPr>
      <w:r>
        <w:rPr>
          <w:rFonts w:ascii="Cambria Math" w:cs="Cambria Math" w:eastAsia="Cambria Math" w:hAnsi="Cambria Math"/>
          <w:sz w:val="26"/>
          <w:szCs w:val="26"/>
        </w:rPr>
        <w:t xml:space="preserve">Γ_partner = Σ_i n_i σ_i v̄_i f_i    (17.17)</w:t>
      </w:r>
    </w:p>
    <w:p>
      <w:pPr>
        <w:spacing w:after="200" w:line="360"/>
        <w:jc w:val="both"/>
      </w:pPr>
      <w:r>
        <w:rPr>
          <w:rFonts w:ascii="Georgia" w:cs="Georgia" w:eastAsia="Georgia" w:hAnsi="Georgia"/>
          <w:sz w:val="24"/>
          <w:szCs w:val="24"/>
        </w:rPr>
        <w:t xml:space="preserve">PARTIAL (O8-1): fringes return when partner-sourced coherence Γ_form exceeds Γ_partner — entanglement with environment as information carrier.</w:t>
      </w:r>
    </w:p>
    <w:p>
      <w:pPr>
        <w:pStyle w:val="Heading3"/>
        <w:spacing w:after="120" w:before="200"/>
      </w:pPr>
      <w:r>
        <w:rPr>
          <w:rFonts w:ascii="Georgia" w:cs="Georgia" w:eastAsia="Georgia" w:hAnsi="Georgia"/>
          <w:b/>
          <w:bCs/>
          <w:sz w:val="26"/>
          <w:szCs w:val="26"/>
        </w:rPr>
        <w:t xml:space="preserve">17.2.8  Environment-induced decoherence (Schrödinger's cat)?</w:t>
      </w:r>
    </w:p>
    <w:p>
      <w:pPr>
        <w:spacing w:after="120" w:before="120"/>
        <w:jc w:val="center"/>
      </w:pPr>
      <w:r>
        <w:rPr>
          <w:rFonts w:ascii="Cambria Math" w:cs="Cambria Math" w:eastAsia="Cambria Math" w:hAnsi="Cambria Math"/>
          <w:sz w:val="26"/>
          <w:szCs w:val="26"/>
        </w:rPr>
        <w:t xml:space="preserve">V(P) = V_0 e^{−Λ P}    (17.18)</w:t>
      </w:r>
    </w:p>
    <w:p>
      <w:pPr>
        <w:spacing w:after="200" w:line="360"/>
        <w:jc w:val="both"/>
      </w:pPr>
      <w:r>
        <w:rPr>
          <w:rFonts w:ascii="Georgia" w:cs="Georgia" w:eastAsia="Georgia" w:hAnsi="Georgia"/>
          <w:sz w:val="24"/>
          <w:szCs w:val="24"/>
        </w:rPr>
        <w:t xml:space="preserve">PARTIAL: macroscopic superposition leaks into partner photon bath; visibility V collapses with pressure P — cat dead/alive = pointer on spring axis, not separate worlds.</w:t>
      </w:r>
    </w:p>
    <w:p>
      <w:pPr>
        <w:pStyle w:val="Heading3"/>
        <w:spacing w:after="120" w:before="200"/>
      </w:pPr>
      <w:r>
        <w:rPr>
          <w:rFonts w:ascii="Georgia" w:cs="Georgia" w:eastAsia="Georgia" w:hAnsi="Georgia"/>
          <w:b/>
          <w:bCs/>
          <w:sz w:val="26"/>
          <w:szCs w:val="26"/>
        </w:rPr>
        <w:t xml:space="preserve">17.2.9  Quantum Zeno effect — why does watching freeze transitions?</w:t>
      </w:r>
    </w:p>
    <w:p>
      <w:pPr>
        <w:spacing w:after="120" w:before="120"/>
        <w:jc w:val="center"/>
      </w:pPr>
      <w:r>
        <w:rPr>
          <w:rFonts w:ascii="Cambria Math" w:cs="Cambria Math" w:eastAsia="Cambria Math" w:hAnsi="Cambria Math"/>
          <w:sz w:val="26"/>
          <w:szCs w:val="26"/>
        </w:rPr>
        <w:t xml:space="preserve">w_n = w_0/∏p_k &gt; 0,   dw/dt = −Γ_obs E[log p] · w    (17.19)</w:t>
      </w:r>
    </w:p>
    <w:p>
      <w:pPr>
        <w:spacing w:after="200" w:line="360"/>
        <w:jc w:val="both"/>
      </w:pPr>
      <w:r>
        <w:rPr>
          <w:rFonts w:ascii="Georgia" w:cs="Georgia" w:eastAsia="Georgia" w:hAnsi="Georgia"/>
          <w:sz w:val="24"/>
          <w:szCs w:val="24"/>
        </w:rPr>
        <w:t xml:space="preserve">PROVEN: no zero-width instant (Sec 12.G.1); PARTIAL-PROVEN link: O12-1 ties Γ_obs compression to prime-split descent — same spine as Λ_n (Pattern 1).</w:t>
      </w:r>
    </w:p>
    <w:p>
      <w:pPr>
        <w:pStyle w:val="Heading3"/>
        <w:spacing w:after="120" w:before="200"/>
      </w:pPr>
      <w:r>
        <w:rPr>
          <w:rFonts w:ascii="Georgia" w:cs="Georgia" w:eastAsia="Georgia" w:hAnsi="Georgia"/>
          <w:b/>
          <w:bCs/>
          <w:sz w:val="26"/>
          <w:szCs w:val="26"/>
        </w:rPr>
        <w:t xml:space="preserve">17.2.10  Heisenberg uncertainty — is it fundamental or mechanical?</w:t>
      </w:r>
    </w:p>
    <w:p>
      <w:pPr>
        <w:spacing w:after="120" w:before="120"/>
        <w:jc w:val="center"/>
      </w:pPr>
      <w:r>
        <w:rPr>
          <w:rFonts w:ascii="Cambria Math" w:cs="Cambria Math" w:eastAsia="Cambria Math" w:hAnsi="Cambria Math"/>
          <w:sz w:val="26"/>
          <w:szCs w:val="26"/>
        </w:rPr>
        <w:t xml:space="preserve">Δr · Δp_r ≥ ℏ/2   [kinetic pressure in wells, Sec 9.3.2]    (17.20)</w:t>
      </w:r>
    </w:p>
    <w:p>
      <w:pPr>
        <w:spacing w:after="200" w:line="360"/>
        <w:jc w:val="both"/>
      </w:pPr>
      <w:r>
        <w:rPr>
          <w:rFonts w:ascii="Georgia" w:cs="Georgia" w:eastAsia="Georgia" w:hAnsi="Georgia"/>
          <w:sz w:val="24"/>
          <w:szCs w:val="24"/>
        </w:rPr>
        <w:t xml:space="preserve">ANCHORED inequality; MODEL interpretation: localization in coin width L raises kinetic pressure against collapse — full derivation from L alone still OPEN.</w:t>
      </w:r>
    </w:p>
    <w:p>
      <w:pPr>
        <w:pStyle w:val="Heading3"/>
        <w:spacing w:after="120" w:before="200"/>
      </w:pPr>
      <w:r>
        <w:rPr>
          <w:rFonts w:ascii="Georgia" w:cs="Georgia" w:eastAsia="Georgia" w:hAnsi="Georgia"/>
          <w:b/>
          <w:bCs/>
          <w:sz w:val="26"/>
          <w:szCs w:val="26"/>
        </w:rPr>
        <w:t xml:space="preserve">17.2.11  Tunneling — what happens inside the barrier?</w:t>
      </w:r>
    </w:p>
    <w:p>
      <w:pPr>
        <w:spacing w:after="120" w:before="120"/>
        <w:jc w:val="center"/>
      </w:pPr>
      <w:r>
        <w:rPr>
          <w:rFonts w:ascii="Cambria Math" w:cs="Cambria Math" w:eastAsia="Cambria Math" w:hAnsi="Cambria Math"/>
          <w:sz w:val="26"/>
          <w:szCs w:val="26"/>
        </w:rPr>
        <w:t xml:space="preserve">T ~ e^{−2κL},   κ = √(2m(V − E))/ℏ,   T_eff = T_WKB · χ_ss    (17.21)</w:t>
      </w:r>
    </w:p>
    <w:p>
      <w:pPr>
        <w:spacing w:after="200" w:line="360"/>
        <w:jc w:val="both"/>
      </w:pPr>
      <w:r>
        <w:rPr>
          <w:rFonts w:ascii="Georgia" w:cs="Georgia" w:eastAsia="Georgia" w:hAnsi="Georgia"/>
          <w:sz w:val="24"/>
          <w:szCs w:val="24"/>
        </w:rPr>
        <w:t xml:space="preserve">PARTIAL (O7-1): κ from Ĥ_x (coin + spring + barrier); recoherence χ̇ = Γ_rec(1−χ) − Γ_sh χ inside barrier — shredding fraction ξ_shred.</w:t>
      </w:r>
    </w:p>
    <w:p>
      <w:pPr>
        <w:pStyle w:val="Heading3"/>
        <w:spacing w:after="120" w:before="200"/>
      </w:pPr>
      <w:r>
        <w:rPr>
          <w:rFonts w:ascii="Georgia" w:cs="Georgia" w:eastAsia="Georgia" w:hAnsi="Georgia"/>
          <w:b/>
          <w:bCs/>
          <w:sz w:val="26"/>
          <w:szCs w:val="26"/>
        </w:rPr>
        <w:t xml:space="preserve">17.2.12  Tunneling time — how long does a particle spend in the barrier?</w:t>
      </w:r>
    </w:p>
    <w:p>
      <w:pPr>
        <w:spacing w:after="120" w:before="120"/>
        <w:jc w:val="center"/>
      </w:pPr>
      <w:r>
        <w:rPr>
          <w:rFonts w:ascii="Cambria Math" w:cs="Cambria Math" w:eastAsia="Cambria Math" w:hAnsi="Cambria Math"/>
          <w:sz w:val="26"/>
          <w:szCs w:val="26"/>
        </w:rPr>
        <w:t xml:space="preserve">Δt_tunnel ~ T_bounce × N_bounce(barrier)    (17.22)</w:t>
      </w:r>
    </w:p>
    <w:p>
      <w:pPr>
        <w:spacing w:after="200" w:line="360"/>
        <w:jc w:val="both"/>
      </w:pPr>
      <w:r>
        <w:rPr>
          <w:rFonts w:ascii="Georgia" w:cs="Georgia" w:eastAsia="Georgia" w:hAnsi="Georgia"/>
          <w:sz w:val="24"/>
          <w:szCs w:val="24"/>
        </w:rPr>
        <w:t xml:space="preserve">MODEL/T: discrete bounce count through barrier cells — zeptosecond experiments may resolve steps vs smooth delay; open controversy in standard QM too.</w:t>
      </w:r>
    </w:p>
    <w:p>
      <w:pPr>
        <w:pStyle w:val="Heading3"/>
        <w:spacing w:after="120" w:before="200"/>
      </w:pPr>
      <w:r>
        <w:rPr>
          <w:rFonts w:ascii="Georgia" w:cs="Georgia" w:eastAsia="Georgia" w:hAnsi="Georgia"/>
          <w:b/>
          <w:bCs/>
          <w:sz w:val="26"/>
          <w:szCs w:val="26"/>
        </w:rPr>
        <w:t xml:space="preserve">17.2.13  Why charge quantization?</w:t>
      </w:r>
    </w:p>
    <w:p>
      <w:pPr>
        <w:spacing w:after="120" w:before="120"/>
        <w:jc w:val="center"/>
      </w:pPr>
      <w:r>
        <w:rPr>
          <w:rFonts w:ascii="Cambria Math" w:cs="Cambria Math" w:eastAsia="Cambria Math" w:hAnsi="Cambria Math"/>
          <w:sz w:val="26"/>
          <w:szCs w:val="26"/>
        </w:rPr>
        <w:t xml:space="preserve">q = q_0 · χ,   χ = sign[(v_pump × n_spring) · n_coin]    (17.23)</w:t>
      </w:r>
    </w:p>
    <w:p>
      <w:pPr>
        <w:spacing w:after="200" w:line="360"/>
        <w:jc w:val="both"/>
      </w:pPr>
      <w:r>
        <w:rPr>
          <w:rFonts w:ascii="Georgia" w:cs="Georgia" w:eastAsia="Georgia" w:hAnsi="Georgia"/>
          <w:sz w:val="24"/>
          <w:szCs w:val="24"/>
        </w:rPr>
        <w:t xml:space="preserve">PARTIAL (O2-3): topological sign χ on coin — why fusion flips χ at K_f not fully proven.</w:t>
      </w:r>
    </w:p>
    <w:p>
      <w:pPr>
        <w:pStyle w:val="Heading3"/>
        <w:spacing w:after="120" w:before="200"/>
      </w:pPr>
      <w:r>
        <w:rPr>
          <w:rFonts w:ascii="Georgia" w:cs="Georgia" w:eastAsia="Georgia" w:hAnsi="Georgia"/>
          <w:b/>
          <w:bCs/>
          <w:sz w:val="26"/>
          <w:szCs w:val="26"/>
        </w:rPr>
        <w:t xml:space="preserve">17.2.14  Why m_p/m_e ≈ 1836?</w:t>
      </w:r>
    </w:p>
    <w:p>
      <w:pPr>
        <w:spacing w:after="120" w:before="120"/>
        <w:jc w:val="center"/>
      </w:pPr>
      <w:r>
        <w:rPr>
          <w:rFonts w:ascii="Cambria Math" w:cs="Cambria Math" w:eastAsia="Cambria Math" w:hAnsi="Cambria Math"/>
          <w:sz w:val="26"/>
          <w:szCs w:val="26"/>
        </w:rPr>
        <w:t xml:space="preserve">R_pe^model = (π²/8) × M_lat,   M_lat from active-network cascade (C6)    (17.24)</w:t>
      </w:r>
    </w:p>
    <w:p>
      <w:pPr>
        <w:spacing w:after="200" w:line="360"/>
        <w:jc w:val="both"/>
      </w:pPr>
      <w:r>
        <w:rPr>
          <w:rFonts w:ascii="Georgia" w:cs="Georgia" w:eastAsia="Georgia" w:hAnsi="Georgia"/>
          <w:sz w:val="24"/>
          <w:szCs w:val="24"/>
        </w:rPr>
        <w:t xml:space="preserve">PARTIAL+ E-check (Sec 12.G.4): R_pe^model = (π²/8)×M_lat. Reference bootstrap (primes, n=80, depth=3) gives R_pe^pred ≈ 1847 (0.6% vs CODATA) — r_pe_model_reference_bootstrap(). Default n=100 overshoots; deriving n=80 from first principles OPEN. Deprecated: K_f FIT inversion (C2).</w:t>
      </w:r>
    </w:p>
    <w:p>
      <w:pPr>
        <w:pStyle w:val="Heading3"/>
        <w:spacing w:after="120" w:before="200"/>
      </w:pPr>
      <w:r>
        <w:rPr>
          <w:rFonts w:ascii="Georgia" w:cs="Georgia" w:eastAsia="Georgia" w:hAnsi="Georgia"/>
          <w:b/>
          <w:bCs/>
          <w:sz w:val="26"/>
          <w:szCs w:val="26"/>
        </w:rPr>
        <w:t xml:space="preserve">17.2.15  What is a neutrino in the lattice picture?</w:t>
      </w:r>
    </w:p>
    <w:p>
      <w:pPr>
        <w:spacing w:after="120" w:before="120"/>
        <w:jc w:val="center"/>
      </w:pPr>
      <w:r>
        <w:rPr>
          <w:rFonts w:ascii="Cambria Math" w:cs="Cambria Math" w:eastAsia="Cambria Math" w:hAnsi="Cambria Math"/>
          <w:sz w:val="26"/>
          <w:szCs w:val="26"/>
        </w:rPr>
        <w:t xml:space="preserve">n → p + e⁻ + ν̄   ↔   escaped γ_obs channel    (17.25)</w:t>
      </w:r>
    </w:p>
    <w:p>
      <w:pPr>
        <w:spacing w:after="200" w:line="360"/>
        <w:jc w:val="both"/>
      </w:pPr>
      <w:r>
        <w:rPr>
          <w:rFonts w:ascii="Georgia" w:cs="Georgia" w:eastAsia="Georgia" w:hAnsi="Georgia"/>
          <w:sz w:val="24"/>
          <w:szCs w:val="24"/>
        </w:rPr>
        <w:t xml:space="preserve">PARTIAL (O4-3): ν as outer-observation leak bookkeeping — not full weak interaction with G_F derived.</w:t>
      </w:r>
    </w:p>
    <w:p>
      <w:pPr>
        <w:pStyle w:val="Heading3"/>
        <w:spacing w:after="120" w:before="200"/>
      </w:pPr>
      <w:r>
        <w:rPr>
          <w:rFonts w:ascii="Georgia" w:cs="Georgia" w:eastAsia="Georgia" w:hAnsi="Georgia"/>
          <w:b/>
          <w:bCs/>
          <w:sz w:val="26"/>
          <w:szCs w:val="26"/>
        </w:rPr>
        <w:t xml:space="preserve">17.2.16  Pauli exclusion — why can't two electrons share a state?</w:t>
      </w:r>
    </w:p>
    <w:p>
      <w:pPr>
        <w:spacing w:after="120" w:before="120"/>
        <w:jc w:val="center"/>
      </w:pPr>
      <w:r>
        <w:rPr>
          <w:rFonts w:ascii="Cambria Math" w:cs="Cambria Math" w:eastAsia="Cambria Math" w:hAnsi="Cambria Math"/>
          <w:sz w:val="26"/>
          <w:szCs w:val="26"/>
        </w:rPr>
        <w:t xml:space="preserve">N_max(n) = 2n²   [hydrogenic shell count]    (17.26)</w:t>
      </w:r>
    </w:p>
    <w:p>
      <w:pPr>
        <w:spacing w:after="200" w:line="360"/>
        <w:jc w:val="both"/>
      </w:pPr>
      <w:r>
        <w:rPr>
          <w:rFonts w:ascii="Georgia" w:cs="Georgia" w:eastAsia="Georgia" w:hAnsi="Georgia"/>
          <w:sz w:val="24"/>
          <w:szCs w:val="24"/>
        </w:rPr>
        <w:t xml:space="preserve">ANCHORED count; MODEL interpretation: distinct coin addresses on lattice — full Fermi–Dirac statistics from geometry OPEN.</w:t>
      </w:r>
    </w:p>
    <w:p>
      <w:pPr>
        <w:pStyle w:val="Heading3"/>
        <w:spacing w:after="120" w:before="200"/>
      </w:pPr>
      <w:r>
        <w:rPr>
          <w:rFonts w:ascii="Georgia" w:cs="Georgia" w:eastAsia="Georgia" w:hAnsi="Georgia"/>
          <w:b/>
          <w:bCs/>
          <w:sz w:val="26"/>
          <w:szCs w:val="26"/>
        </w:rPr>
        <w:t xml:space="preserve">17.2.17  Why complex amplitudes (not just probabilities)?</w:t>
      </w:r>
    </w:p>
    <w:p>
      <w:pPr>
        <w:spacing w:after="120" w:before="120"/>
        <w:jc w:val="center"/>
      </w:pPr>
      <w:r>
        <w:rPr>
          <w:rFonts w:ascii="Cambria Math" w:cs="Cambria Math" w:eastAsia="Cambria Math" w:hAnsi="Cambria Math"/>
          <w:sz w:val="26"/>
          <w:szCs w:val="26"/>
        </w:rPr>
        <w:t xml:space="preserve">A_s ∈ ℂ,   I = |A_L + A_R|²   [wake_amplitude_complex, Sec 8]    (17.27)</w:t>
      </w:r>
    </w:p>
    <w:p>
      <w:pPr>
        <w:spacing w:after="200" w:line="360"/>
        <w:jc w:val="both"/>
      </w:pPr>
      <w:r>
        <w:rPr>
          <w:rFonts w:ascii="Georgia" w:cs="Georgia" w:eastAsia="Georgia" w:hAnsi="Georgia"/>
          <w:sz w:val="24"/>
          <w:szCs w:val="24"/>
        </w:rPr>
        <w:t xml:space="preserve">PARTIAL: opposite-phase sea wakes carry φ; interference needs relative phase. Why ℂ is minimal — not Gleason-level proof from real mechanics alone.</w:t>
      </w:r>
    </w:p>
    <w:p>
      <w:pPr>
        <w:pStyle w:val="Heading3"/>
        <w:spacing w:after="120" w:before="200"/>
      </w:pPr>
      <w:r>
        <w:rPr>
          <w:rFonts w:ascii="Georgia" w:cs="Georgia" w:eastAsia="Georgia" w:hAnsi="Georgia"/>
          <w:b/>
          <w:bCs/>
          <w:sz w:val="26"/>
          <w:szCs w:val="26"/>
        </w:rPr>
        <w:t xml:space="preserve">17.2.18  Fresh electrons — smooth Born rule or discrete steps?</w:t>
      </w:r>
    </w:p>
    <w:p>
      <w:pPr>
        <w:spacing w:after="120" w:before="120"/>
        <w:jc w:val="center"/>
      </w:pPr>
      <w:r>
        <w:rPr>
          <w:rFonts w:ascii="Cambria Math" w:cs="Cambria Math" w:eastAsia="Cambria Math" w:hAnsi="Cambria Math"/>
          <w:sz w:val="26"/>
          <w:szCs w:val="26"/>
        </w:rPr>
        <w:t xml:space="preserve">P(θ) → cos²(θ/2) only after N_bounce ≫ 1    (17.28)</w:t>
      </w:r>
    </w:p>
    <w:p>
      <w:pPr>
        <w:spacing w:after="200" w:line="360"/>
        <w:jc w:val="both"/>
      </w:pPr>
      <w:r>
        <w:rPr>
          <w:rFonts w:ascii="Georgia" w:cs="Georgia" w:eastAsia="Georgia" w:hAnsi="Georgia"/>
          <w:sz w:val="24"/>
          <w:szCs w:val="24"/>
        </w:rPr>
        <w:t xml:space="preserve">TESTABLE (Ch 16): pair-produced electrons within t_cell may show step-like statistics — key discriminator vs smooth QM ensemble.</w:t>
      </w:r>
    </w:p>
    <w:p>
      <w:pPr>
        <w:pStyle w:val="Heading3"/>
        <w:spacing w:after="120" w:before="200"/>
      </w:pPr>
      <w:r>
        <w:rPr>
          <w:rFonts w:ascii="Georgia" w:cs="Georgia" w:eastAsia="Georgia" w:hAnsi="Georgia"/>
          <w:b/>
          <w:bCs/>
          <w:sz w:val="26"/>
          <w:szCs w:val="26"/>
        </w:rPr>
        <w:t xml:space="preserve">17.2.19  ³He vs ⁴He — does internal structure change decoherence?</w:t>
      </w:r>
    </w:p>
    <w:p>
      <w:pPr>
        <w:spacing w:after="120" w:before="120"/>
        <w:jc w:val="center"/>
      </w:pPr>
      <w:r>
        <w:rPr>
          <w:rFonts w:ascii="Cambria Math" w:cs="Cambria Math" w:eastAsia="Cambria Math" w:hAnsi="Cambria Math"/>
          <w:sz w:val="26"/>
          <w:szCs w:val="26"/>
        </w:rPr>
        <w:t xml:space="preserve">Λ_i ∝ σ_i v̄ f_{coin,i}/√m_i,   ratio in lambda_he3_he4_ratio()    (17.29)</w:t>
      </w:r>
    </w:p>
    <w:p>
      <w:pPr>
        <w:spacing w:after="200" w:line="360"/>
        <w:jc w:val="both"/>
      </w:pPr>
      <w:r>
        <w:rPr>
          <w:rFonts w:ascii="Georgia" w:cs="Georgia" w:eastAsia="Georgia" w:hAnsi="Georgia"/>
          <w:sz w:val="24"/>
          <w:szCs w:val="24"/>
        </w:rPr>
        <w:t xml:space="preserve">TESTABLE (O8): lambda_he3_he4_ratio_calibrated() → 1.075 with f_coin,3=0.405, f_coin,4=0.5 (calibration_sheet). Deriving f_coin from isotope microstructure — still OPEN.</w:t>
      </w:r>
    </w:p>
    <w:p>
      <w:pPr>
        <w:pStyle w:val="Heading3"/>
        <w:spacing w:after="120" w:before="200"/>
      </w:pPr>
      <w:r>
        <w:rPr>
          <w:rFonts w:ascii="Georgia" w:cs="Georgia" w:eastAsia="Georgia" w:hAnsi="Georgia"/>
          <w:b/>
          <w:bCs/>
          <w:sz w:val="26"/>
          <w:szCs w:val="26"/>
        </w:rPr>
        <w:t xml:space="preserve">17.2.20  Electron vs macromolecule recoherence scaling?</w:t>
      </w:r>
    </w:p>
    <w:p>
      <w:pPr>
        <w:spacing w:after="120" w:before="120"/>
        <w:jc w:val="center"/>
      </w:pPr>
      <w:r>
        <w:rPr>
          <w:rFonts w:ascii="Cambria Math" w:cs="Cambria Math" w:eastAsia="Cambria Math" w:hAnsi="Cambria Math"/>
          <w:sz w:val="26"/>
          <w:szCs w:val="26"/>
        </w:rPr>
        <w:t xml:space="preserve">τ_re^mol/τ_re^e ~ (M_mol/m_e)^{1/2} (L_mol/L_e) N_dof^{−δ}    (17.30)</w:t>
      </w:r>
    </w:p>
    <w:p>
      <w:pPr>
        <w:spacing w:after="200" w:line="360"/>
        <w:jc w:val="both"/>
      </w:pPr>
      <w:r>
        <w:rPr>
          <w:rFonts w:ascii="Georgia" w:cs="Georgia" w:eastAsia="Georgia" w:hAnsi="Georgia"/>
          <w:sz w:val="24"/>
          <w:szCs w:val="24"/>
        </w:rPr>
        <w:t xml:space="preserve">PARTIAL (O8-3): larger mass/path → faster partner decoherence — order-of-magnitude trend, not precision fit.</w:t>
      </w:r>
    </w:p>
    <w:p>
      <w:pPr>
        <w:pStyle w:val="Heading3"/>
        <w:spacing w:after="120" w:before="200"/>
      </w:pPr>
      <w:r>
        <w:rPr>
          <w:rFonts w:ascii="Georgia" w:cs="Georgia" w:eastAsia="Georgia" w:hAnsi="Georgia"/>
          <w:b/>
          <w:bCs/>
          <w:sz w:val="26"/>
          <w:szCs w:val="26"/>
        </w:rPr>
        <w:t xml:space="preserve">17.2.21  Quantum gravity at the horizon?</w:t>
      </w:r>
    </w:p>
    <w:p>
      <w:pPr>
        <w:spacing w:after="120" w:before="120"/>
        <w:jc w:val="center"/>
      </w:pPr>
      <w:r>
        <w:rPr>
          <w:rFonts w:ascii="Cambria Math" w:cs="Cambria Math" w:eastAsia="Cambria Math" w:hAnsi="Cambria Math"/>
          <w:sz w:val="26"/>
          <w:szCs w:val="26"/>
        </w:rPr>
        <w:t xml:space="preserve">dτ/dt = √(1 − 2GM/(rc²)) → 0 at r = r_s    (17.31)</w:t>
      </w:r>
    </w:p>
    <w:p>
      <w:pPr>
        <w:spacing w:after="200" w:line="360"/>
        <w:jc w:val="both"/>
      </w:pPr>
      <w:r>
        <w:rPr>
          <w:rFonts w:ascii="Georgia" w:cs="Georgia" w:eastAsia="Georgia" w:hAnsi="Georgia"/>
          <w:sz w:val="24"/>
          <w:szCs w:val="24"/>
        </w:rPr>
        <w:t xml:space="preserve">ANCHORED limit (budget language); firewall / information paradox not addressed — interior OPEN.</w:t>
      </w:r>
    </w:p>
    <w:p>
      <w:pPr>
        <w:pStyle w:val="Heading3"/>
        <w:spacing w:after="120" w:before="200"/>
      </w:pPr>
      <w:r>
        <w:rPr>
          <w:rFonts w:ascii="Georgia" w:cs="Georgia" w:eastAsia="Georgia" w:hAnsi="Georgia"/>
          <w:b/>
          <w:bCs/>
          <w:sz w:val="26"/>
          <w:szCs w:val="26"/>
        </w:rPr>
        <w:t xml:space="preserve">17.2.22  Hidden answer — one compression law for three puzzles?</w:t>
      </w:r>
    </w:p>
    <w:p>
      <w:pPr>
        <w:spacing w:after="120" w:before="120"/>
        <w:jc w:val="center"/>
      </w:pPr>
      <w:r>
        <w:rPr>
          <w:rFonts w:ascii="Cambria Math" w:cs="Cambria Math" w:eastAsia="Cambria Math" w:hAnsi="Cambria Math"/>
          <w:sz w:val="26"/>
          <w:szCs w:val="26"/>
        </w:rPr>
        <w:t xml:space="preserve">Λ_n = 2∫Γ_n dt,   w_{k+1}=w_k/p_k,   p_{pin}=1−e^{−Λ_n}    (17.32)</w:t>
      </w:r>
    </w:p>
    <w:p>
      <w:pPr>
        <w:spacing w:after="200" w:line="360"/>
        <w:jc w:val="both"/>
      </w:pPr>
      <w:r>
        <w:rPr>
          <w:rFonts w:ascii="Georgia" w:cs="Georgia" w:eastAsia="Georgia" w:hAnsi="Georgia"/>
          <w:sz w:val="24"/>
          <w:szCs w:val="24"/>
        </w:rPr>
        <w:t xml:space="preserve">Already in repo (Pattern 1): measurement strength, Zeno width descent, and pin probability are the same observation spine — Sec 5 + 12.3.1 + aethos_physics.</w:t>
      </w:r>
    </w:p>
    <w:p>
      <w:pPr>
        <w:pStyle w:val="Heading3"/>
        <w:spacing w:after="120" w:before="200"/>
      </w:pPr>
      <w:r>
        <w:rPr>
          <w:rFonts w:ascii="Georgia" w:cs="Georgia" w:eastAsia="Georgia" w:hAnsi="Georgia"/>
          <w:b/>
          <w:bCs/>
          <w:sz w:val="26"/>
          <w:szCs w:val="26"/>
        </w:rPr>
        <w:t xml:space="preserve">17.2.23  Hidden answer — Bell without the rejected sign sketch?</w:t>
      </w:r>
    </w:p>
    <w:p>
      <w:pPr>
        <w:spacing w:after="120" w:before="120"/>
        <w:jc w:val="center"/>
      </w:pPr>
      <w:r>
        <w:rPr>
          <w:rFonts w:ascii="Cambria Math" w:cs="Cambria Math" w:eastAsia="Cambria Math" w:hAnsi="Cambria Math"/>
          <w:sz w:val="26"/>
          <w:szCs w:val="26"/>
        </w:rPr>
        <w:t xml:space="preserve">E = −φ_AB cos(a−b);   sgn(cos θ) sketch REJECT    (17.33)</w:t>
      </w:r>
    </w:p>
    <w:p>
      <w:pPr>
        <w:spacing w:after="200" w:line="360"/>
        <w:jc w:val="both"/>
      </w:pPr>
      <w:r>
        <w:rPr>
          <w:rFonts w:ascii="Georgia" w:cs="Georgia" w:eastAsia="Georgia" w:hAnsi="Georgia"/>
          <w:sz w:val="24"/>
          <w:szCs w:val="24"/>
        </w:rPr>
        <w:t xml:space="preserve">Repo already falsified the old coin sign rule; replacement contract is φ_AB fill (C7). At φ_AB=1, code matches QM at (0,π/4) exactly.</w:t>
      </w:r>
    </w:p>
    <w:p>
      <w:pPr>
        <w:pStyle w:val="Heading3"/>
        <w:spacing w:after="120" w:before="200"/>
      </w:pPr>
      <w:r>
        <w:rPr>
          <w:rFonts w:ascii="Georgia" w:cs="Georgia" w:eastAsia="Georgia" w:hAnsi="Georgia"/>
          <w:b/>
          <w:bCs/>
          <w:sz w:val="26"/>
          <w:szCs w:val="26"/>
        </w:rPr>
        <w:t xml:space="preserve">17.2.24  Hidden answer — Born rule twice derived?</w:t>
      </w:r>
    </w:p>
    <w:p>
      <w:pPr>
        <w:spacing w:after="120" w:before="120"/>
        <w:jc w:val="center"/>
      </w:pPr>
      <w:r>
        <w:rPr>
          <w:rFonts w:ascii="Cambria Math" w:cs="Cambria Math" w:eastAsia="Cambria Math" w:hAnsi="Cambria Math"/>
          <w:sz w:val="26"/>
          <w:szCs w:val="26"/>
        </w:rPr>
        <w:t xml:space="preserve">P ∝ T², T=k_s Re(ψ)   [coin Sec 2.8 + sea Sec 1.5.5a]    (17.34)</w:t>
      </w:r>
    </w:p>
    <w:p>
      <w:pPr>
        <w:spacing w:after="200" w:line="360"/>
        <w:jc w:val="both"/>
      </w:pPr>
      <w:r>
        <w:rPr>
          <w:rFonts w:ascii="Georgia" w:cs="Georgia" w:eastAsia="Georgia" w:hAnsi="Georgia"/>
          <w:sz w:val="24"/>
          <w:szCs w:val="24"/>
        </w:rPr>
        <w:t xml:space="preserve">PARTIAL-PROVEN algebra chain (O1-1 + O2-2): same T² deposition on coin and sea — uniqueness / Gleason route still OPEN.</w:t>
      </w:r>
    </w:p>
    <w:p>
      <w:pPr>
        <w:pStyle w:val="Heading2"/>
        <w:spacing w:after="180" w:before="280"/>
      </w:pPr>
      <w:r>
        <w:rPr>
          <w:rFonts w:ascii="Georgia" w:cs="Georgia" w:eastAsia="Georgia" w:hAnsi="Georgia"/>
          <w:b/>
          <w:bCs/>
          <w:sz w:val="28"/>
          <w:szCs w:val="28"/>
        </w:rPr>
        <w:t xml:space="preserve">17.2.5  Why the E-Check Calibration Lands (Not Arbitrary Knobs)</w:t>
      </w:r>
    </w:p>
    <w:p>
      <w:pPr>
        <w:pStyle w:val="Heading3"/>
        <w:spacing w:after="120" w:before="200"/>
      </w:pPr>
      <w:r>
        <w:rPr>
          <w:rFonts w:ascii="Georgia" w:cs="Georgia" w:eastAsia="Georgia" w:hAnsi="Georgia"/>
          <w:b/>
          <w:bCs/>
          <w:sz w:val="26"/>
          <w:szCs w:val="26"/>
        </w:rPr>
        <w:t xml:space="preserve">17.2.25  Mass ratio — spring shrink × address cascade</w:t>
      </w:r>
    </w:p>
    <w:p>
      <w:pPr>
        <w:spacing w:after="120" w:before="120"/>
        <w:jc w:val="center"/>
      </w:pPr>
      <w:r>
        <w:rPr>
          <w:rFonts w:ascii="Cambria Math" w:cs="Cambria Math" w:eastAsia="Cambria Math" w:hAnsi="Cambria Math"/>
          <w:sz w:val="26"/>
          <w:szCs w:val="26"/>
        </w:rPr>
        <w:t xml:space="preserve">R_pe = (π²/8) × M_lat,   L_p = (8/π²) L_0    (17.35)</w:t>
      </w:r>
    </w:p>
    <w:p>
      <w:pPr>
        <w:spacing w:after="200" w:line="360"/>
        <w:jc w:val="both"/>
      </w:pPr>
      <w:r>
        <w:rPr>
          <w:rFonts w:ascii="Georgia" w:cs="Georgia" w:eastAsia="Georgia" w:hAnsi="Georgia"/>
          <w:sz w:val="24"/>
          <w:szCs w:val="24"/>
        </w:rPr>
        <w:t xml:space="preserve">Two-factor product (book_ch17_why_calibration_patterns.md): spring-only π²/8 (~1.23) times lattice multiplier M_lat (~1497). Reciprocal legs: length shrink 8/π² vs mass factor π²/8. Code name for the gap: lattice_mass_multiplier() ≈ 1488 = R_pe^E/(π²/8).</w:t>
      </w:r>
    </w:p>
    <w:p>
      <w:pPr>
        <w:pStyle w:val="Heading3"/>
        <w:spacing w:after="120" w:before="200"/>
      </w:pPr>
      <w:r>
        <w:rPr>
          <w:rFonts w:ascii="Georgia" w:cs="Georgia" w:eastAsia="Georgia" w:hAnsi="Georgia"/>
          <w:b/>
          <w:bCs/>
          <w:sz w:val="26"/>
          <w:szCs w:val="26"/>
        </w:rPr>
        <w:t xml:space="preserve">17.2.26  Why n=80 on a depth-3 origin tree</w:t>
      </w:r>
    </w:p>
    <w:p>
      <w:pPr>
        <w:spacing w:after="120" w:before="120"/>
        <w:jc w:val="center"/>
      </w:pPr>
      <w:r>
        <w:rPr>
          <w:rFonts w:ascii="Cambria Math" w:cs="Cambria Math" w:eastAsia="Cambria Math" w:hAnsi="Cambria Math"/>
          <w:sz w:val="26"/>
          <w:szCs w:val="26"/>
        </w:rPr>
        <w:t xml:space="preserve">M_lat = (32/52) Σμ_i,   N_origins = 1+3+9+27 = 40    (17.36)</w:t>
      </w:r>
    </w:p>
    <w:p>
      <w:pPr>
        <w:spacing w:after="200" w:line="360"/>
        <w:jc w:val="both"/>
      </w:pPr>
      <w:r>
        <w:rPr>
          <w:rFonts w:ascii="Georgia" w:cs="Georgia" w:eastAsia="Georgia" w:hAnsi="Georgia"/>
          <w:sz w:val="24"/>
          <w:szCs w:val="24"/>
        </w:rPr>
        <w:t xml:space="preserve">At fixed depth 3, only node count moves M_lat — nearly linear in n. n=80 = 16×5: sixteen complete SOLO/PAIR/TRIPLE/K_CHAIN/FOUR_WAY cycles (i mod 5 role ledger). Two nodes per origin room on average (80/40). n=100 overshoots because longer K_CHAIN tails add weight — balanced but too heavy.</w:t>
      </w:r>
    </w:p>
    <w:p>
      <w:pPr>
        <w:pStyle w:val="Heading3"/>
        <w:spacing w:after="120" w:before="200"/>
      </w:pPr>
      <w:r>
        <w:rPr>
          <w:rFonts w:ascii="Georgia" w:cs="Georgia" w:eastAsia="Georgia" w:hAnsi="Georgia"/>
          <w:b/>
          <w:bCs/>
          <w:sz w:val="26"/>
          <w:szCs w:val="26"/>
        </w:rPr>
        <w:t xml:space="preserve">17.2.27  Why helium ratio ~1.075</w:t>
      </w:r>
    </w:p>
    <w:p>
      <w:pPr>
        <w:spacing w:after="120" w:before="120"/>
        <w:jc w:val="center"/>
      </w:pPr>
      <w:r>
        <w:rPr>
          <w:rFonts w:ascii="Cambria Math" w:cs="Cambria Math" w:eastAsia="Cambria Math" w:hAnsi="Cambria Math"/>
          <w:sz w:val="26"/>
          <w:szCs w:val="26"/>
        </w:rPr>
        <w:t xml:space="preserve">Λ_3/Λ_4 = (f_3/f_4)(m_4/m_3)    (17.37)</w:t>
      </w:r>
    </w:p>
    <w:p>
      <w:pPr>
        <w:spacing w:after="200" w:line="360"/>
        <w:jc w:val="both"/>
      </w:pPr>
      <w:r>
        <w:rPr>
          <w:rFonts w:ascii="Georgia" w:cs="Georgia" w:eastAsia="Georgia" w:hAnsi="Georgia"/>
          <w:sz w:val="24"/>
          <w:szCs w:val="24"/>
        </w:rPr>
        <w:t xml:space="preserve">Mass alone gives m_4/m_3 ≈ 1.33 (33%). SM expects structure to cancel to &lt;1%. Lattice target ~7.5% needs f_3/f_4 ≈ 0.81 — structure cancels ~19% of mass bias. E-check f_3=0.405, f_4=0.5. Deriving those f_coin from isotope microphysics — OPEN (O8).</w:t>
      </w:r>
    </w:p>
    <w:p>
      <w:pPr>
        <w:pStyle w:val="Heading3"/>
        <w:spacing w:after="120" w:before="200"/>
      </w:pPr>
      <w:r>
        <w:rPr>
          <w:rFonts w:ascii="Georgia" w:cs="Georgia" w:eastAsia="Georgia" w:hAnsi="Georgia"/>
          <w:b/>
          <w:bCs/>
          <w:sz w:val="26"/>
          <w:szCs w:val="26"/>
        </w:rPr>
        <w:t xml:space="preserve">17.2.28  The 1280 → 80 → 1/16 wing activation pattern</w:t>
      </w:r>
    </w:p>
    <w:p>
      <w:pPr>
        <w:spacing w:after="120" w:before="120"/>
        <w:jc w:val="center"/>
      </w:pPr>
      <w:r>
        <w:rPr>
          <w:rFonts w:ascii="Cambria Math" w:cs="Cambria Math" w:eastAsia="Cambria Math" w:hAnsi="Cambria Math"/>
          <w:sz w:val="26"/>
          <w:szCs w:val="26"/>
        </w:rPr>
        <w:t xml:space="preserve">N_wings = N_origins × 32 = 40 × 32 = 1280,   f_act = 80/1280 = 2/32 = 1/16    (17.38)</w:t>
      </w:r>
    </w:p>
    <w:p>
      <w:pPr>
        <w:spacing w:after="200" w:line="360"/>
        <w:jc w:val="both"/>
      </w:pPr>
      <w:r>
        <w:rPr>
          <w:rFonts w:ascii="Georgia" w:cs="Georgia" w:eastAsia="Georgia" w:hAnsi="Georgia"/>
          <w:sz w:val="24"/>
          <w:szCs w:val="24"/>
        </w:rPr>
        <w:t xml:space="preserve">Each origin room has 32 wings; E-check uses 80 active nodes on 40 origins → 2 nodes per origin = 1/16 of local wing space. Same 16 as role-ledger cycles (80/5). MODEL: proton mass loads one sixteenth of cosmic wing address budget — wing_activation_analysis() in aethos_physics.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60"/>
            </w:pPr>
            <w:r>
              <w:rPr>
                <w:rFonts w:ascii="Consolas" w:cs="Consolas" w:eastAsia="Consolas" w:hAnsi="Consolas"/>
                <w:b/>
                <w:bCs/>
                <w:sz w:val="17"/>
                <w:szCs w:val="17"/>
              </w:rPr>
              <w:t xml:space="preserve">QM question              Key equation              Status</w:t>
            </w:r>
          </w:p>
          <w:p>
            <w:pPr>
              <w:spacing w:after="60"/>
            </w:pPr>
            <w:r>
              <w:rPr>
                <w:rFonts w:ascii="Consolas" w:cs="Consolas" w:eastAsia="Consolas" w:hAnsi="Consolas"/>
                <w:sz w:val="17"/>
                <w:szCs w:val="17"/>
              </w:rPr>
              <w:t xml:space="preserve">Born rule                P ∝ T²                  PARTIAL</w:t>
            </w:r>
          </w:p>
          <w:p>
            <w:pPr>
              <w:spacing w:after="60"/>
            </w:pPr>
            <w:r>
              <w:rPr>
                <w:rFonts w:ascii="Consolas" w:cs="Consolas" w:eastAsia="Consolas" w:hAnsi="Consolas"/>
                <w:sz w:val="17"/>
                <w:szCs w:val="17"/>
              </w:rPr>
              <w:t xml:space="preserve">Measurement              Λ_n, Kraus M_n            PARTIAL</w:t>
            </w:r>
          </w:p>
          <w:p>
            <w:pPr>
              <w:spacing w:after="60"/>
            </w:pPr>
            <w:r>
              <w:rPr>
                <w:rFonts w:ascii="Consolas" w:cs="Consolas" w:eastAsia="Consolas" w:hAnsi="Consolas"/>
                <w:sz w:val="17"/>
                <w:szCs w:val="17"/>
              </w:rPr>
              <w:t xml:space="preserve">Decoherence              V(P)=V_0 e^{−ΛP}         PARTIAL</w:t>
            </w:r>
          </w:p>
          <w:p>
            <w:pPr>
              <w:spacing w:after="60"/>
            </w:pPr>
            <w:r>
              <w:rPr>
                <w:rFonts w:ascii="Consolas" w:cs="Consolas" w:eastAsia="Consolas" w:hAnsi="Consolas"/>
                <w:sz w:val="17"/>
                <w:szCs w:val="17"/>
              </w:rPr>
              <w:t xml:space="preserve">Double slit              I=|A_L+A_R|²             ANCH+MODEL</w:t>
            </w:r>
          </w:p>
          <w:p>
            <w:pPr>
              <w:spacing w:after="60"/>
            </w:pPr>
            <w:r>
              <w:rPr>
                <w:rFonts w:ascii="Consolas" w:cs="Consolas" w:eastAsia="Consolas" w:hAnsi="Consolas"/>
                <w:sz w:val="17"/>
                <w:szCs w:val="17"/>
              </w:rPr>
              <w:t xml:space="preserve">Tunneling                T~e^{−2κL}, χ_ss         PARTIAL</w:t>
            </w:r>
          </w:p>
          <w:p>
            <w:pPr>
              <w:spacing w:after="60"/>
            </w:pPr>
            <w:r>
              <w:rPr>
                <w:rFonts w:ascii="Consolas" w:cs="Consolas" w:eastAsia="Consolas" w:hAnsi="Consolas"/>
                <w:sz w:val="17"/>
                <w:szCs w:val="17"/>
              </w:rPr>
              <w:t xml:space="preserve">³He/⁴He Λ ratio          ~5–10% split              TEST</w:t>
            </w:r>
          </w:p>
          <w:p>
            <w:pPr>
              <w:spacing w:after="60"/>
            </w:pPr>
            <w:r>
              <w:rPr>
                <w:rFonts w:ascii="Consolas" w:cs="Consolas" w:eastAsia="Consolas" w:hAnsi="Consolas"/>
                <w:sz w:val="17"/>
                <w:szCs w:val="17"/>
              </w:rPr>
              <w:t xml:space="preserve">Uncertainty              ΔxΔp≥ℏ/2                 ANCH; mech OPEN</w:t>
            </w:r>
          </w:p>
          <w:p>
            <w:pPr>
              <w:spacing w:after="60"/>
            </w:pPr>
            <w:r>
              <w:rPr>
                <w:rFonts w:ascii="Consolas" w:cs="Consolas" w:eastAsia="Consolas" w:hAnsi="Consolas"/>
                <w:sz w:val="17"/>
                <w:szCs w:val="17"/>
              </w:rPr>
              <w:t xml:space="preserve">Complex amplitudes       A_s ∈ ℂ wakes             PARTIAL</w:t>
            </w:r>
          </w:p>
          <w:p>
            <w:pPr>
              <w:spacing w:after="60"/>
            </w:pPr>
            <w:r>
              <w:rPr>
                <w:rFonts w:ascii="Consolas" w:cs="Consolas" w:eastAsia="Consolas" w:hAnsi="Consolas"/>
                <w:sz w:val="17"/>
                <w:szCs w:val="17"/>
              </w:rPr>
              <w:t xml:space="preserve">Collapse ODE             C(t) closed form          PROVEN+MODEL</w:t>
            </w:r>
          </w:p>
          <w:p>
            <w:pPr>
              <w:spacing w:after="60"/>
            </w:pPr>
            <w:r>
              <w:rPr>
                <w:rFonts w:ascii="Consolas" w:cs="Consolas" w:eastAsia="Consolas" w:hAnsi="Consolas"/>
                <w:sz w:val="17"/>
                <w:szCs w:val="17"/>
              </w:rPr>
              <w:t xml:space="preserve">m_p/m_e                  R_pe~1847 (0.6%)         PARTIAL+E-check</w:t>
            </w:r>
          </w:p>
          <w:p>
            <w:pPr>
              <w:spacing w:after="0"/>
            </w:pPr>
            <w:r>
              <w:rPr>
                <w:rFonts w:ascii="Consolas" w:cs="Consolas" w:eastAsia="Consolas" w:hAnsi="Consolas"/>
                <w:sz w:val="17"/>
                <w:szCs w:val="17"/>
              </w:rPr>
              <w:t xml:space="preserve">³He/⁴He Λ                ratio ~1.075             TEST+E-check</w:t>
            </w:r>
          </w:p>
        </w:tc>
      </w:tr>
    </w:tbl>
    <w:p>
      <w:pPr>
        <w:spacing w:after="200"/>
      </w:pPr>
    </w:p>
    <w:p>
      <w:pPr>
        <w:spacing w:after="240" w:before="60"/>
        <w:jc w:val="center"/>
      </w:pPr>
      <w:r>
        <w:rPr>
          <w:rFonts w:ascii="Georgia" w:cs="Georgia" w:eastAsia="Georgia" w:hAnsi="Georgia"/>
          <w:i/>
          <w:iCs/>
          <w:color w:val="555555"/>
          <w:sz w:val="20"/>
          <w:szCs w:val="20"/>
        </w:rPr>
        <w:t xml:space="preserve">Table 17.1: Quantum questions — incl. E-check profiles (scripts/calibrate_discriminators.py).</w:t>
      </w:r>
    </w:p>
    <w:p>
      <w:r>
        <w:br w:type="page"/>
      </w:r>
    </w:p>
    <w:p>
      <w:pPr>
        <w:pStyle w:val="Heading2"/>
        <w:spacing w:after="180" w:before="280"/>
      </w:pPr>
      <w:r>
        <w:rPr>
          <w:rFonts w:ascii="Georgia" w:cs="Georgia" w:eastAsia="Georgia" w:hAnsi="Georgia"/>
          <w:b/>
          <w:bCs/>
          <w:sz w:val="28"/>
          <w:szCs w:val="28"/>
        </w:rPr>
        <w:t xml:space="preserve">17.3  Questions Still Open in the Lattice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What is the substrate of the lattice itself?</w:t>
            </w:r>
            <w:r>
              <w:rPr>
                <w:rFonts w:ascii="Georgia" w:cs="Georgia" w:eastAsia="Georgia" w:hAnsi="Georgia"/>
                <w:sz w:val="24"/>
                <w:szCs w:val="24"/>
              </w:rPr>
              <w:t xml:space="preserve">
</w:t>
            </w:r>
            <w:r>
              <w:rPr>
                <w:rFonts w:ascii="Georgia" w:cs="Georgia" w:eastAsia="Georgia" w:hAnsi="Georgia"/>
                <w:sz w:val="24"/>
                <w:szCs w:val="24"/>
              </w:rPr>
              <w:t xml:space="preserve">We have described the lattice as a geometric structure. But what makes it exist? Pure mathematics instantiated? Computational? Information-theoretic? The deepest question, with no current answer.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Can General Relativity be fully derived from the lattice?</w:t>
            </w:r>
            <w:r>
              <w:rPr>
                <w:rFonts w:ascii="Georgia" w:cs="Georgia" w:eastAsia="Georgia" w:hAnsi="Georgia"/>
                <w:sz w:val="24"/>
                <w:szCs w:val="24"/>
              </w:rPr>
              <w:t xml:space="preserve">
</w:t>
            </w:r>
            <w:r>
              <w:rPr>
                <w:rFonts w:ascii="Georgia" w:cs="Georgia" w:eastAsia="Georgia" w:hAnsi="Georgia"/>
                <w:sz w:val="24"/>
                <w:szCs w:val="24"/>
              </w:rPr>
              <w:t xml:space="preserve">Time dilation, gravitational redshift, and gravity wells emerge naturally. Einstein's full field equations require deriving the curvature tensor from lattice geometry. Open mathematical 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How does the lattice produce the specific masses of the Standard Model?</w:t>
            </w:r>
            <w:r>
              <w:rPr>
                <w:rFonts w:ascii="Georgia" w:cs="Georgia" w:eastAsia="Georgia" w:hAnsi="Georgia"/>
                <w:sz w:val="24"/>
                <w:szCs w:val="24"/>
              </w:rPr>
              <w:t xml:space="preserve">
</w:t>
            </w:r>
            <w:r>
              <w:rPr>
                <w:rFonts w:ascii="Georgia" w:cs="Georgia" w:eastAsia="Georgia" w:hAnsi="Georgia"/>
                <w:sz w:val="24"/>
                <w:szCs w:val="24"/>
              </w:rPr>
              <w:t xml:space="preserve">Higgs couplings g_e, g_μ, etc., are empirical. The lattice should predict them from first principles. Open theoretical 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What is the origin of the fine structure constant α ≈ 1/137?</w:t>
            </w:r>
            <w:r>
              <w:rPr>
                <w:rFonts w:ascii="Georgia" w:cs="Georgia" w:eastAsia="Georgia" w:hAnsi="Georgia"/>
                <w:sz w:val="24"/>
                <w:szCs w:val="24"/>
              </w:rPr>
              <w:t xml:space="preserve">
</w:t>
            </w:r>
            <w:r>
              <w:rPr>
                <w:rFonts w:ascii="Georgia" w:cs="Georgia" w:eastAsia="Georgia" w:hAnsi="Georgia"/>
                <w:sz w:val="24"/>
                <w:szCs w:val="24"/>
              </w:rPr>
              <w:t xml:space="preserve">α determines orbital sizes and EM strength. In the lattice picture α reflects lattice geometry ratios, but the specific value is not yet derived.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Can the lattice explain consciousness and observer effects?</w:t>
            </w:r>
            <w:r>
              <w:rPr>
                <w:rFonts w:ascii="Georgia" w:cs="Georgia" w:eastAsia="Georgia" w:hAnsi="Georgia"/>
                <w:sz w:val="24"/>
                <w:szCs w:val="24"/>
              </w:rPr>
              <w:t xml:space="preserve">
</w:t>
            </w:r>
            <w:r>
              <w:rPr>
                <w:rFonts w:ascii="Georgia" w:cs="Georgia" w:eastAsia="Georgia" w:hAnsi="Georgia"/>
                <w:sz w:val="24"/>
                <w:szCs w:val="24"/>
              </w:rPr>
              <w:t xml:space="preserve">An observer is itself a lattice structure; measurement is packet-meets-string. But qualia and observer ontology remain outside current physics in any framework.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What was the universe like at iteration zero?</w:t>
            </w:r>
            <w:r>
              <w:rPr>
                <w:rFonts w:ascii="Georgia" w:cs="Georgia" w:eastAsia="Georgia" w:hAnsi="Georgia"/>
                <w:sz w:val="24"/>
                <w:szCs w:val="24"/>
              </w:rPr>
              <w:t xml:space="preserve">
</w:t>
            </w:r>
            <w:r>
              <w:rPr>
                <w:rFonts w:ascii="Georgia" w:cs="Georgia" w:eastAsia="Georgia" w:hAnsi="Georgia"/>
                <w:sz w:val="24"/>
                <w:szCs w:val="24"/>
              </w:rPr>
              <w:t xml:space="preserve">Pre-Big-Bang lattice states may be mathematically meaningful but physically inaccessible. Single seed triangle vs maximum entanglement — OPEN.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Does quantum field theory follow naturally from the lattice?</w:t>
            </w:r>
            <w:r>
              <w:rPr>
                <w:rFonts w:ascii="Georgia" w:cs="Georgia" w:eastAsia="Georgia" w:hAnsi="Georgia"/>
                <w:sz w:val="24"/>
                <w:szCs w:val="24"/>
              </w:rPr>
              <w:t xml:space="preserve">
</w:t>
            </w:r>
            <w:r>
              <w:rPr>
                <w:rFonts w:ascii="Georgia" w:cs="Georgia" w:eastAsia="Georgia" w:hAnsi="Georgia"/>
                <w:sz w:val="24"/>
                <w:szCs w:val="24"/>
              </w:rPr>
              <w:t xml:space="preserve">Propagators, vertices, Feynman rules should emerge from lattice mechanics. Significant open 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How does the lattice handle non-Abelian gauge symmetry (QCD, electroweak)?</w:t>
            </w:r>
            <w:r>
              <w:rPr>
                <w:rFonts w:ascii="Georgia" w:cs="Georgia" w:eastAsia="Georgia" w:hAnsi="Georgia"/>
                <w:sz w:val="24"/>
                <w:szCs w:val="24"/>
              </w:rPr>
              <w:t xml:space="preserve">
</w:t>
            </w:r>
            <w:r>
              <w:rPr>
                <w:rFonts w:ascii="Georgia" w:cs="Georgia" w:eastAsia="Georgia" w:hAnsi="Georgia"/>
                <w:sz w:val="24"/>
                <w:szCs w:val="24"/>
              </w:rPr>
              <w:t xml:space="preserve">SU(3) × SU(2) × U(1) must be reproduced — possibly via fused coin structures (quarks). Open.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Can the lattice explain why physical constants have their specific values?</w:t>
            </w:r>
            <w:r>
              <w:rPr>
                <w:rFonts w:ascii="Georgia" w:cs="Georgia" w:eastAsia="Georgia" w:hAnsi="Georgia"/>
                <w:sz w:val="24"/>
                <w:szCs w:val="24"/>
              </w:rPr>
              <w:t xml:space="preserve">
</w:t>
            </w:r>
            <w:r>
              <w:rPr>
                <w:rFonts w:ascii="Georgia" w:cs="Georgia" w:eastAsia="Georgia" w:hAnsi="Georgia"/>
                <w:sz w:val="24"/>
                <w:szCs w:val="24"/>
              </w:rPr>
              <w:t xml:space="preserve">Beyond α: G, ℏ, k_B, etc. Mechanisms exist; magnitudes from first principles — OPEN.</w:t>
            </w:r>
          </w:p>
        </w:tc>
      </w:tr>
    </w:tbl>
    <w:p>
      <w:pPr>
        <w:spacing w:after="200"/>
      </w:pPr>
    </w:p>
    <w:p>
      <w:pPr>
        <w:pStyle w:val="Heading2"/>
        <w:spacing w:after="180" w:before="280"/>
      </w:pPr>
      <w:r>
        <w:rPr>
          <w:rFonts w:ascii="Georgia" w:cs="Georgia" w:eastAsia="Georgia" w:hAnsi="Georgia"/>
          <w:b/>
          <w:bCs/>
          <w:sz w:val="28"/>
          <w:szCs w:val="28"/>
        </w:rPr>
        <w:t xml:space="preserve">17.4  AETHOS Connection</w:t>
      </w:r>
    </w:p>
    <w:p>
      <w:pPr>
        <w:spacing w:after="200" w:line="360"/>
        <w:jc w:val="both"/>
      </w:pPr>
      <w:r>
        <w:rPr>
          <w:rFonts w:ascii="Georgia" w:cs="Georgia" w:eastAsia="Georgia" w:hAnsi="Georgia"/>
          <w:sz w:val="24"/>
          <w:szCs w:val="24"/>
        </w:rPr>
        <w:t xml:space="preserve">The author develops AETHOS in parallel — a computational architecture using the same recursive lattice geometry (`aethos_core.py`, `pi/`, `derivations/`). Words map to addresses; documents to products; retrieval to nearest-neighbor search on the lattice. C6 mandate: active address sets are not restricted to primes alone — primes are one canonical species.</w:t>
      </w:r>
    </w:p>
    <w:p>
      <w:pPr>
        <w:spacing w:after="200" w:line="360"/>
        <w:jc w:val="both"/>
      </w:pPr>
      <w:r>
        <w:rPr>
          <w:rFonts w:ascii="Georgia" w:cs="Georgia" w:eastAsia="Georgia" w:hAnsi="Georgia"/>
          <w:sz w:val="24"/>
          <w:szCs w:val="24"/>
        </w:rPr>
        <w:t xml:space="preserve">If nature is organized by lattice mechanics, then </w:t>
      </w:r>
      <w:r>
        <w:rPr>
          <w:rFonts w:ascii="Georgia" w:cs="Georgia" w:eastAsia="Georgia" w:hAnsi="Georgia"/>
          <w:b w:val="false"/>
          <w:bCs w:val="false"/>
          <w:i/>
          <w:iCs/>
          <w:sz w:val="24"/>
          <w:szCs w:val="24"/>
        </w:rPr>
        <w:t xml:space="preserve">computational systems built on the same geometry may achieve strong retrieval and reasoning performance</w:t>
      </w:r>
      <w:r>
        <w:rPr>
          <w:rFonts w:ascii="Georgia" w:cs="Georgia" w:eastAsia="Georgia" w:hAnsi="Georgia"/>
          <w:sz w:val="24"/>
          <w:szCs w:val="24"/>
        </w:rPr>
        <w:t xml:space="preserve">, because they operate on the same structure the theory describes. This motivates AETHOS and remains a major development direction.</w:t>
      </w:r>
    </w:p>
    <w:p>
      <w:pPr>
        <w:pStyle w:val="Heading2"/>
        <w:spacing w:after="180" w:before="280"/>
      </w:pPr>
      <w:r>
        <w:rPr>
          <w:rFonts w:ascii="Georgia" w:cs="Georgia" w:eastAsia="Georgia" w:hAnsi="Georgia"/>
          <w:b/>
          <w:bCs/>
          <w:sz w:val="28"/>
          <w:szCs w:val="28"/>
        </w:rPr>
        <w:t xml:space="preserve">17.5  Future Directions</w:t>
      </w:r>
    </w:p>
    <w:p>
      <w:pPr>
        <w:spacing w:after="200" w:line="360"/>
        <w:jc w:val="both"/>
      </w:pPr>
      <w:r>
        <w:rPr>
          <w:rFonts w:ascii="Georgia" w:cs="Georgia" w:eastAsia="Georgia" w:hAnsi="Georgia"/>
          <w:b w:val="false"/>
          <w:bCs w:val="false"/>
          <w:i w:val="false"/>
          <w:iCs w:val="false"/>
          <w:sz w:val="24"/>
          <w:szCs w:val="24"/>
        </w:rPr>
        <w:t xml:space="preserve">In rough priority order:</w:t>
      </w:r>
    </w:p>
    <w:p>
      <w:pPr>
        <w:pStyle w:val="ListParagraph"/>
        <w:numPr>
          <w:ilvl w:val="0"/>
          <w:numId w:val="15"/>
        </w:numPr>
        <w:spacing w:after="120" w:line="320"/>
      </w:pPr>
      <w:r>
        <w:rPr>
          <w:rFonts w:ascii="Georgia" w:cs="Georgia" w:eastAsia="Georgia" w:hAnsi="Georgia"/>
          <w:sz w:val="24"/>
          <w:szCs w:val="24"/>
        </w:rPr>
        <w:t xml:space="preserve">Mathematical formalization: convergence, completeness, consistency theorems.</w:t>
      </w:r>
    </w:p>
    <w:p>
      <w:pPr>
        <w:pStyle w:val="ListParagraph"/>
        <w:numPr>
          <w:ilvl w:val="0"/>
          <w:numId w:val="15"/>
        </w:numPr>
        <w:spacing w:after="120" w:line="320"/>
      </w:pPr>
      <w:r>
        <w:rPr>
          <w:rFonts w:ascii="Georgia" w:cs="Georgia" w:eastAsia="Georgia" w:hAnsi="Georgia"/>
          <w:sz w:val="24"/>
          <w:szCs w:val="24"/>
        </w:rPr>
        <w:t xml:space="preserve">Experimental tests: pursue Chapter 16 high-discriminating predictions (especially ³He/⁴He).</w:t>
      </w:r>
    </w:p>
    <w:p>
      <w:pPr>
        <w:pStyle w:val="ListParagraph"/>
        <w:numPr>
          <w:ilvl w:val="0"/>
          <w:numId w:val="15"/>
        </w:numPr>
        <w:spacing w:after="120" w:line="320"/>
      </w:pPr>
      <w:r>
        <w:rPr>
          <w:rFonts w:ascii="Georgia" w:cs="Georgia" w:eastAsia="Georgia" w:hAnsi="Georgia"/>
          <w:sz w:val="24"/>
          <w:szCs w:val="24"/>
        </w:rPr>
        <w:t xml:space="preserve">QFT derivation: Standard Model gauge structure from lattice geometry.</w:t>
      </w:r>
    </w:p>
    <w:p>
      <w:pPr>
        <w:pStyle w:val="ListParagraph"/>
        <w:numPr>
          <w:ilvl w:val="0"/>
          <w:numId w:val="15"/>
        </w:numPr>
        <w:spacing w:after="120" w:line="320"/>
      </w:pPr>
      <w:r>
        <w:rPr>
          <w:rFonts w:ascii="Georgia" w:cs="Georgia" w:eastAsia="Georgia" w:hAnsi="Georgia"/>
          <w:sz w:val="24"/>
          <w:szCs w:val="24"/>
        </w:rPr>
        <w:t xml:space="preserve">GR derivation: Einstein field equations from lattice clock synchronization.</w:t>
      </w:r>
    </w:p>
    <w:p>
      <w:pPr>
        <w:pStyle w:val="ListParagraph"/>
        <w:numPr>
          <w:ilvl w:val="0"/>
          <w:numId w:val="15"/>
        </w:numPr>
        <w:spacing w:after="120" w:line="320"/>
      </w:pPr>
      <w:r>
        <w:rPr>
          <w:rFonts w:ascii="Georgia" w:cs="Georgia" w:eastAsia="Georgia" w:hAnsi="Georgia"/>
          <w:sz w:val="24"/>
          <w:szCs w:val="24"/>
        </w:rPr>
        <w:t xml:space="preserve">Numerical simulation: lattice simulators for computational tests.</w:t>
      </w:r>
    </w:p>
    <w:p>
      <w:pPr>
        <w:pStyle w:val="ListParagraph"/>
        <w:numPr>
          <w:ilvl w:val="0"/>
          <w:numId w:val="15"/>
        </w:numPr>
        <w:spacing w:after="120" w:line="320"/>
      </w:pPr>
      <w:r>
        <w:rPr>
          <w:rFonts w:ascii="Georgia" w:cs="Georgia" w:eastAsia="Georgia" w:hAnsi="Georgia"/>
          <w:sz w:val="24"/>
          <w:szCs w:val="24"/>
        </w:rPr>
        <w:t xml:space="preserve">AETHOS development: scale retrieval engine; validates lattice mathematics computationally.</w:t>
      </w:r>
    </w:p>
    <w:p>
      <w:pPr>
        <w:pStyle w:val="ListParagraph"/>
        <w:numPr>
          <w:ilvl w:val="0"/>
          <w:numId w:val="15"/>
        </w:numPr>
        <w:spacing w:after="120" w:line="320"/>
      </w:pPr>
      <w:r>
        <w:rPr>
          <w:rFonts w:ascii="Georgia" w:cs="Georgia" w:eastAsia="Georgia" w:hAnsi="Georgia"/>
          <w:sz w:val="24"/>
          <w:szCs w:val="24"/>
        </w:rPr>
        <w:t xml:space="preserve">Peer review: submit key papers; engage community.</w:t>
      </w:r>
    </w:p>
    <w:p>
      <w:pPr>
        <w:pStyle w:val="ListParagraph"/>
        <w:numPr>
          <w:ilvl w:val="0"/>
          <w:numId w:val="15"/>
        </w:numPr>
        <w:spacing w:after="120" w:line="320"/>
      </w:pPr>
      <w:r>
        <w:rPr>
          <w:rFonts w:ascii="Georgia" w:cs="Georgia" w:eastAsia="Georgia" w:hAnsi="Georgia"/>
          <w:sz w:val="24"/>
          <w:szCs w:val="24"/>
        </w:rPr>
        <w:t xml:space="preserve">Books and education: this book; future work for physicists and informed general readers.</w:t>
      </w:r>
    </w:p>
    <w:p>
      <w:pPr>
        <w:pStyle w:val="Heading2"/>
        <w:spacing w:after="180" w:before="280"/>
      </w:pPr>
      <w:r>
        <w:rPr>
          <w:rFonts w:ascii="Georgia" w:cs="Georgia" w:eastAsia="Georgia" w:hAnsi="Georgia"/>
          <w:b/>
          <w:bCs/>
          <w:sz w:val="28"/>
          <w:szCs w:val="28"/>
        </w:rPr>
        <w:t xml:space="preserve">17.6  Closing</w:t>
      </w:r>
    </w:p>
    <w:p>
      <w:pPr>
        <w:spacing w:after="200" w:line="360"/>
        <w:jc w:val="both"/>
      </w:pPr>
      <w:r>
        <w:rPr>
          <w:rFonts w:ascii="Georgia" w:cs="Georgia" w:eastAsia="Georgia" w:hAnsi="Georgia"/>
          <w:sz w:val="24"/>
          <w:szCs w:val="24"/>
        </w:rPr>
        <w:t xml:space="preserve">This is the complete picture as the author sees it, as of 2026. It is not the last word. The lattice theory invites correction, refinement, and extension. What matters is the picture: nature as right-triangle iteration, packets and strings at right angles — with an honest audit trail in `derivations/`.</w:t>
      </w:r>
    </w:p>
    <w:p>
      <w:pPr>
        <w:spacing w:after="200" w:line="360"/>
        <w:jc w:val="both"/>
      </w:pPr>
      <w:r>
        <w:rPr>
          <w:rFonts w:ascii="Georgia" w:cs="Georgia" w:eastAsia="Georgia" w:hAnsi="Georgia"/>
          <w:sz w:val="24"/>
          <w:szCs w:val="24"/>
        </w:rPr>
        <w:t xml:space="preserve">If even a fraction of this turns out to be right, the implications are large. If most of it turns out to be wrong, that too is useful: knowing how it fails sharpens what remains.</w:t>
      </w:r>
    </w:p>
    <w:p>
      <w:pPr>
        <w:spacing w:after="200" w:line="360"/>
        <w:jc w:val="both"/>
      </w:pPr>
      <w:r>
        <w:rPr>
          <w:rFonts w:ascii="Georgia" w:cs="Georgia" w:eastAsia="Georgia" w:hAnsi="Georgia"/>
          <w:sz w:val="24"/>
          <w:szCs w:val="24"/>
        </w:rPr>
        <w:t xml:space="preserve">Mathematics is the map. The lattice is the territory. The map is useful because it compresses many bounces into compact equations. But the bouncing is what is real.</w:t>
      </w:r>
    </w:p>
    <w:p>
      <w:pPr>
        <w:spacing w:after="200" w:line="360"/>
        <w:jc w:val="both"/>
      </w:pPr>
      <w:r>
        <w:rPr>
          <w:rFonts w:ascii="Georgia" w:cs="Georgia" w:eastAsia="Georgia" w:hAnsi="Georgia"/>
          <w:b w:val="false"/>
          <w:bCs w:val="false"/>
          <w:i w:val="false"/>
          <w:iCs w:val="false"/>
          <w:sz w:val="24"/>
          <w:szCs w:val="24"/>
        </w:rPr>
        <w:t xml:space="preserve"/>
      </w:r>
    </w:p>
    <w:p>
      <w:pPr>
        <w:spacing w:after="200" w:line="360"/>
        <w:jc w:val="both"/>
      </w:pPr>
      <w:r>
        <w:rPr>
          <w:rFonts w:ascii="Georgia" w:cs="Georgia" w:eastAsia="Georgia" w:hAnsi="Georgia"/>
          <w:b/>
          <w:bCs/>
          <w:i/>
          <w:iCs/>
          <w:sz w:val="24"/>
          <w:szCs w:val="24"/>
        </w:rPr>
        <w:t xml:space="preserve">— Timothy</w:t>
      </w:r>
    </w:p>
    <w:p>
      <w:pPr>
        <w:spacing w:after="200" w:line="360"/>
        <w:jc w:val="both"/>
      </w:pPr>
      <w:r>
        <w:rPr>
          <w:rFonts w:ascii="Georgia" w:cs="Georgia" w:eastAsia="Georgia" w:hAnsi="Georgia"/>
          <w:b w:val="false"/>
          <w:bCs w:val="false"/>
          <w:i/>
          <w:iCs/>
          <w:sz w:val="24"/>
          <w:szCs w:val="24"/>
        </w:rPr>
        <w:t xml:space="preserve">  June 2026</w:t>
      </w:r>
    </w:p>
    <w:p>
      <w:r>
        <w:br w:type="page"/>
      </w:r>
    </w:p>
    <w:p>
      <w:pPr>
        <w:spacing w:before="2400"/>
      </w:pPr>
      <w:r>
        <w:t xml:space="preserve"/>
      </w:r>
    </w:p>
    <w:p>
      <w:pPr>
        <w:spacing w:after="1200"/>
        <w:jc w:val="center"/>
      </w:pPr>
      <w:r>
        <w:rPr>
          <w:rFonts w:ascii="Georgia" w:cs="Georgia" w:eastAsia="Georgia" w:hAnsi="Georgia"/>
          <w:b/>
          <w:bCs/>
          <w:sz w:val="56"/>
          <w:szCs w:val="56"/>
        </w:rPr>
        <w:t xml:space="preserve">APPENDICES</w:t>
      </w:r>
    </w:p>
    <w:p>
      <w:r>
        <w:br w:type="page"/>
      </w:r>
    </w:p>
    <w:p>
      <w:pPr>
        <w:pStyle w:val="Heading1"/>
        <w:spacing w:after="240" w:before="360"/>
      </w:pPr>
      <w:r>
        <w:rPr>
          <w:rFonts w:ascii="Georgia" w:cs="Georgia" w:eastAsia="Georgia" w:hAnsi="Georgia"/>
          <w:b/>
          <w:bCs/>
          <w:sz w:val="32"/>
          <w:szCs w:val="32"/>
        </w:rPr>
        <w:t xml:space="preserve">Appendix A: Complete Equation Catalog</w:t>
      </w:r>
    </w:p>
    <w:p>
      <w:pPr>
        <w:spacing w:after="200" w:line="360"/>
        <w:jc w:val="both"/>
      </w:pPr>
      <w:r>
        <w:rPr>
          <w:rFonts w:ascii="Georgia" w:cs="Georgia" w:eastAsia="Georgia" w:hAnsi="Georgia"/>
          <w:sz w:val="24"/>
          <w:szCs w:val="24"/>
        </w:rPr>
        <w:t xml:space="preserve">Curated master sheet. Full proofs: derivations/section_XX_derivations.md. Tags: D=derived, A=anchored, M=model, P=partial.</w:t>
      </w:r>
    </w:p>
    <w:p>
      <w:pPr>
        <w:pStyle w:val="Heading2"/>
        <w:spacing w:after="180" w:before="280"/>
      </w:pPr>
      <w:r>
        <w:rPr>
          <w:rFonts w:ascii="Georgia" w:cs="Georgia" w:eastAsia="Georgia" w:hAnsi="Georgia"/>
          <w:b/>
          <w:bCs/>
          <w:sz w:val="28"/>
          <w:szCs w:val="28"/>
        </w:rPr>
        <w:t xml:space="preserve">A.1  Foundations (Ch 1–2)</w:t>
      </w:r>
    </w:p>
    <w:p>
      <w:pPr>
        <w:pStyle w:val="ListParagraph"/>
        <w:numPr>
          <w:ilvl w:val="0"/>
          <w:numId w:val="16"/>
        </w:numPr>
        <w:spacing w:after="120" w:line="320"/>
      </w:pPr>
      <w:r>
        <w:rPr>
          <w:rFonts w:ascii="Georgia" w:cs="Georgia" w:eastAsia="Georgia" w:hAnsi="Georgia"/>
          <w:sz w:val="24"/>
          <w:szCs w:val="24"/>
        </w:rPr>
        <w:t xml:space="preserve">c = λ_C/t_cell  [D]</w:t>
      </w:r>
    </w:p>
    <w:p>
      <w:pPr>
        <w:pStyle w:val="ListParagraph"/>
        <w:numPr>
          <w:ilvl w:val="0"/>
          <w:numId w:val="16"/>
        </w:numPr>
        <w:spacing w:after="120" w:line="320"/>
      </w:pPr>
      <w:r>
        <w:rPr>
          <w:rFonts w:ascii="Georgia" w:cs="Georgia" w:eastAsia="Georgia" w:hAnsi="Georgia"/>
          <w:sz w:val="24"/>
          <w:szCs w:val="24"/>
        </w:rPr>
        <w:t xml:space="preserve">E = mc²  [A]; cell-area reading [M]</w:t>
      </w:r>
    </w:p>
    <w:p>
      <w:pPr>
        <w:pStyle w:val="ListParagraph"/>
        <w:numPr>
          <w:ilvl w:val="0"/>
          <w:numId w:val="16"/>
        </w:numPr>
        <w:spacing w:after="120" w:line="320"/>
      </w:pPr>
      <w:r>
        <w:rPr>
          <w:rFonts w:ascii="Georgia" w:cs="Georgia" w:eastAsia="Georgia" w:hAnsi="Georgia"/>
          <w:sz w:val="24"/>
          <w:szCs w:val="24"/>
        </w:rPr>
        <w:t xml:space="preserve">E = hf, p = h/λ, E = pc (photon)  [A]</w:t>
      </w:r>
    </w:p>
    <w:p>
      <w:pPr>
        <w:pStyle w:val="ListParagraph"/>
        <w:numPr>
          <w:ilvl w:val="0"/>
          <w:numId w:val="16"/>
        </w:numPr>
        <w:spacing w:after="120" w:line="320"/>
      </w:pPr>
      <w:r>
        <w:rPr>
          <w:rFonts w:ascii="Georgia" w:cs="Georgia" w:eastAsia="Georgia" w:hAnsi="Georgia"/>
          <w:sz w:val="24"/>
          <w:szCs w:val="24"/>
        </w:rPr>
        <w:t xml:space="preserve">Seed: A₀²=B₀²=C₀²/2  [I]; step B_{k+1}=C_k/2  [D]</w:t>
      </w:r>
    </w:p>
    <w:p>
      <w:pPr>
        <w:pStyle w:val="ListParagraph"/>
        <w:numPr>
          <w:ilvl w:val="0"/>
          <w:numId w:val="16"/>
        </w:numPr>
        <w:spacing w:after="120" w:line="320"/>
      </w:pPr>
      <w:r>
        <w:rPr>
          <w:rFonts w:ascii="Georgia" w:cs="Georgia" w:eastAsia="Georgia" w:hAnsi="Georgia"/>
          <w:sz w:val="24"/>
          <w:szCs w:val="24"/>
        </w:rPr>
        <w:t xml:space="preserve">(1−A)² + B² = 1  [D]</w:t>
      </w:r>
    </w:p>
    <w:p>
      <w:pPr>
        <w:pStyle w:val="ListParagraph"/>
        <w:numPr>
          <w:ilvl w:val="0"/>
          <w:numId w:val="16"/>
        </w:numPr>
        <w:spacing w:after="120" w:line="320"/>
      </w:pPr>
      <w:r>
        <w:rPr>
          <w:rFonts w:ascii="Georgia" w:cs="Georgia" w:eastAsia="Georgia" w:hAnsi="Georgia"/>
          <w:sz w:val="24"/>
          <w:szCs w:val="24"/>
        </w:rPr>
        <w:t xml:space="preserve">π = lim 2^{k+1} C_k  [D] (constructive_pi.py)</w:t>
      </w:r>
    </w:p>
    <w:p>
      <w:pPr>
        <w:pStyle w:val="Heading2"/>
        <w:spacing w:after="180" w:before="280"/>
      </w:pPr>
      <w:r>
        <w:rPr>
          <w:rFonts w:ascii="Georgia" w:cs="Georgia" w:eastAsia="Georgia" w:hAnsi="Georgia"/>
          <w:b/>
          <w:bCs/>
          <w:sz w:val="28"/>
          <w:szCs w:val="28"/>
        </w:rPr>
        <w:t xml:space="preserve">A.2  Electron / coin (Ch 3, C1)</w:t>
      </w:r>
    </w:p>
    <w:p>
      <w:pPr>
        <w:pStyle w:val="ListParagraph"/>
        <w:numPr>
          <w:ilvl w:val="0"/>
          <w:numId w:val="16"/>
        </w:numPr>
        <w:spacing w:after="120" w:line="320"/>
      </w:pPr>
      <w:r>
        <w:rPr>
          <w:rFonts w:ascii="Georgia" w:cs="Georgia" w:eastAsia="Georgia" w:hAnsi="Georgia"/>
          <w:sz w:val="24"/>
          <w:szCs w:val="24"/>
        </w:rPr>
        <w:t xml:space="preserve">λ_C = h/(m_e c), L = λ_C/2  [G]</w:t>
      </w:r>
    </w:p>
    <w:p>
      <w:pPr>
        <w:pStyle w:val="ListParagraph"/>
        <w:numPr>
          <w:ilvl w:val="0"/>
          <w:numId w:val="16"/>
        </w:numPr>
        <w:spacing w:after="120" w:line="320"/>
      </w:pPr>
      <w:r>
        <w:rPr>
          <w:rFonts w:ascii="Georgia" w:cs="Georgia" w:eastAsia="Georgia" w:hAnsi="Georgia"/>
          <w:sz w:val="24"/>
          <w:szCs w:val="24"/>
        </w:rPr>
        <w:t xml:space="preserve">t_cell = λ_C/c, T_bounce = 4L/c = 2 t_cell  [D]</w:t>
      </w:r>
    </w:p>
    <w:p>
      <w:pPr>
        <w:pStyle w:val="ListParagraph"/>
        <w:numPr>
          <w:ilvl w:val="0"/>
          <w:numId w:val="16"/>
        </w:numPr>
        <w:spacing w:after="120" w:line="320"/>
      </w:pPr>
      <w:r>
        <w:rPr>
          <w:rFonts w:ascii="Georgia" w:cs="Georgia" w:eastAsia="Georgia" w:hAnsi="Georgia"/>
          <w:sz w:val="24"/>
          <w:szCs w:val="24"/>
        </w:rPr>
        <w:t xml:space="preserve">f_b = m_e c²/(2h) = 1/T_bounce  [D]</w:t>
      </w:r>
    </w:p>
    <w:p>
      <w:pPr>
        <w:pStyle w:val="ListParagraph"/>
        <w:numPr>
          <w:ilvl w:val="0"/>
          <w:numId w:val="16"/>
        </w:numPr>
        <w:spacing w:after="120" w:line="320"/>
      </w:pPr>
      <w:r>
        <w:rPr>
          <w:rFonts w:ascii="Georgia" w:cs="Georgia" w:eastAsia="Georgia" w:hAnsi="Georgia"/>
          <w:sz w:val="24"/>
          <w:szCs w:val="24"/>
        </w:rPr>
        <w:t xml:space="preserve">H_coin: Δ, Ω, E_obs drive  [P]</w:t>
      </w:r>
    </w:p>
    <w:p>
      <w:pPr>
        <w:pStyle w:val="Heading2"/>
        <w:spacing w:after="180" w:before="280"/>
      </w:pPr>
      <w:r>
        <w:rPr>
          <w:rFonts w:ascii="Georgia" w:cs="Georgia" w:eastAsia="Georgia" w:hAnsi="Georgia"/>
          <w:b/>
          <w:bCs/>
          <w:sz w:val="28"/>
          <w:szCs w:val="28"/>
        </w:rPr>
        <w:t xml:space="preserve">A.3  Proton / fusion (Ch 4, C2)</w:t>
      </w:r>
    </w:p>
    <w:p>
      <w:pPr>
        <w:pStyle w:val="ListParagraph"/>
        <w:numPr>
          <w:ilvl w:val="0"/>
          <w:numId w:val="16"/>
        </w:numPr>
        <w:spacing w:after="120" w:line="320"/>
      </w:pPr>
      <w:r>
        <w:rPr>
          <w:rFonts w:ascii="Georgia" w:cs="Georgia" w:eastAsia="Georgia" w:hAnsi="Georgia"/>
          <w:sz w:val="24"/>
          <w:szCs w:val="24"/>
        </w:rPr>
        <w:t xml:space="preserve">K_f from geometry — not FIT to 1836  [G]</w:t>
      </w:r>
    </w:p>
    <w:p>
      <w:pPr>
        <w:pStyle w:val="ListParagraph"/>
        <w:numPr>
          <w:ilvl w:val="0"/>
          <w:numId w:val="16"/>
        </w:numPr>
        <w:spacing w:after="120" w:line="320"/>
      </w:pPr>
      <w:r>
        <w:rPr>
          <w:rFonts w:ascii="Georgia" w:cs="Georgia" w:eastAsia="Georgia" w:hAnsi="Georgia"/>
          <w:sz w:val="24"/>
          <w:szCs w:val="24"/>
        </w:rPr>
        <w:t xml:space="preserve">R_pe = m_p/m_e — compare to 1836.152…  [E check]</w:t>
      </w:r>
    </w:p>
    <w:p>
      <w:pPr>
        <w:pStyle w:val="ListParagraph"/>
        <w:numPr>
          <w:ilvl w:val="0"/>
          <w:numId w:val="16"/>
        </w:numPr>
        <w:spacing w:after="120" w:line="320"/>
      </w:pPr>
      <w:r>
        <w:rPr>
          <w:rFonts w:ascii="Georgia" w:cs="Georgia" w:eastAsia="Georgia" w:hAnsi="Georgia"/>
          <w:sz w:val="24"/>
          <w:szCs w:val="24"/>
        </w:rPr>
        <w:t xml:space="preserve">L_p = L_0(1 − α K_f)  [M]</w:t>
      </w:r>
    </w:p>
    <w:p>
      <w:pPr>
        <w:pStyle w:val="Heading2"/>
        <w:spacing w:after="180" w:before="280"/>
      </w:pPr>
      <w:r>
        <w:rPr>
          <w:rFonts w:ascii="Georgia" w:cs="Georgia" w:eastAsia="Georgia" w:hAnsi="Georgia"/>
          <w:b/>
          <w:bCs/>
          <w:sz w:val="28"/>
          <w:szCs w:val="28"/>
        </w:rPr>
        <w:t xml:space="preserve">A.4  Neutron (Ch 5, C3)</w:t>
      </w:r>
    </w:p>
    <w:p>
      <w:pPr>
        <w:pStyle w:val="ListParagraph"/>
        <w:numPr>
          <w:ilvl w:val="0"/>
          <w:numId w:val="16"/>
        </w:numPr>
        <w:spacing w:after="120" w:line="320"/>
      </w:pPr>
      <w:r>
        <w:rPr>
          <w:rFonts w:ascii="Georgia" w:cs="Georgia" w:eastAsia="Georgia" w:hAnsi="Georgia"/>
          <w:sz w:val="24"/>
          <w:szCs w:val="24"/>
        </w:rPr>
        <w:t xml:space="preserve">Pressure escape P → P_c primary  [M/G]</w:t>
      </w:r>
    </w:p>
    <w:p>
      <w:pPr>
        <w:pStyle w:val="ListParagraph"/>
        <w:numPr>
          <w:ilvl w:val="0"/>
          <w:numId w:val="16"/>
        </w:numPr>
        <w:spacing w:after="120" w:line="320"/>
      </w:pPr>
      <w:r>
        <w:rPr>
          <w:rFonts w:ascii="Georgia" w:cs="Georgia" w:eastAsia="Georgia" w:hAnsi="Georgia"/>
          <w:sz w:val="24"/>
          <w:szCs w:val="24"/>
        </w:rPr>
        <w:t xml:space="preserve">τ_n — SM weak rate as comparison  [E]</w:t>
      </w:r>
    </w:p>
    <w:p>
      <w:pPr>
        <w:pStyle w:val="Heading2"/>
        <w:spacing w:after="180" w:before="280"/>
      </w:pPr>
      <w:r>
        <w:rPr>
          <w:rFonts w:ascii="Georgia" w:cs="Georgia" w:eastAsia="Georgia" w:hAnsi="Georgia"/>
          <w:b/>
          <w:bCs/>
          <w:sz w:val="28"/>
          <w:szCs w:val="28"/>
        </w:rPr>
        <w:t xml:space="preserve">A.5  Measurement / entanglement (Ch 6–9)</w:t>
      </w:r>
    </w:p>
    <w:p>
      <w:pPr>
        <w:pStyle w:val="ListParagraph"/>
        <w:numPr>
          <w:ilvl w:val="0"/>
          <w:numId w:val="16"/>
        </w:numPr>
        <w:spacing w:after="120" w:line="320"/>
      </w:pPr>
      <w:r>
        <w:rPr>
          <w:rFonts w:ascii="Georgia" w:cs="Georgia" w:eastAsia="Georgia" w:hAnsi="Georgia"/>
          <w:sz w:val="24"/>
          <w:szCs w:val="24"/>
        </w:rPr>
        <w:t xml:space="preserve">P ∝ cos²(θ/2) Malus / spring tension²  [P]</w:t>
      </w:r>
    </w:p>
    <w:p>
      <w:pPr>
        <w:pStyle w:val="ListParagraph"/>
        <w:numPr>
          <w:ilvl w:val="0"/>
          <w:numId w:val="16"/>
        </w:numPr>
        <w:spacing w:after="120" w:line="320"/>
      </w:pPr>
      <w:r>
        <w:rPr>
          <w:rFonts w:ascii="Georgia" w:cs="Georgia" w:eastAsia="Georgia" w:hAnsi="Georgia"/>
          <w:sz w:val="24"/>
          <w:szCs w:val="24"/>
        </w:rPr>
        <w:t xml:space="preserve">E(α,β) = −cos(α−β)  [A]</w:t>
      </w:r>
    </w:p>
    <w:p>
      <w:pPr>
        <w:pStyle w:val="ListParagraph"/>
        <w:numPr>
          <w:ilvl w:val="0"/>
          <w:numId w:val="16"/>
        </w:numPr>
        <w:spacing w:after="120" w:line="320"/>
      </w:pPr>
      <w:r>
        <w:rPr>
          <w:rFonts w:ascii="Georgia" w:cs="Georgia" w:eastAsia="Georgia" w:hAnsi="Georgia"/>
          <w:sz w:val="24"/>
          <w:szCs w:val="24"/>
        </w:rPr>
        <w:t xml:space="preserve">Λ_n = 2∫Γ_n dt  [P]</w:t>
      </w:r>
    </w:p>
    <w:p>
      <w:pPr>
        <w:pStyle w:val="ListParagraph"/>
        <w:numPr>
          <w:ilvl w:val="0"/>
          <w:numId w:val="16"/>
        </w:numPr>
        <w:spacing w:after="120" w:line="320"/>
      </w:pPr>
      <w:r>
        <w:rPr>
          <w:rFonts w:ascii="Georgia" w:cs="Georgia" w:eastAsia="Georgia" w:hAnsi="Georgia"/>
          <w:sz w:val="24"/>
          <w:szCs w:val="24"/>
        </w:rPr>
        <w:t xml:space="preserve">Partner slit: signal + entangled partner, one slit each  [M]</w:t>
      </w:r>
    </w:p>
    <w:p>
      <w:pPr>
        <w:pStyle w:val="Heading2"/>
        <w:spacing w:after="180" w:before="280"/>
      </w:pPr>
      <w:r>
        <w:rPr>
          <w:rFonts w:ascii="Georgia" w:cs="Georgia" w:eastAsia="Georgia" w:hAnsi="Georgia"/>
          <w:b/>
          <w:bCs/>
          <w:sz w:val="28"/>
          <w:szCs w:val="28"/>
        </w:rPr>
        <w:t xml:space="preserve">A.6  Atoms / chemistry (Ch 10)</w:t>
      </w:r>
    </w:p>
    <w:p>
      <w:pPr>
        <w:pStyle w:val="ListParagraph"/>
        <w:numPr>
          <w:ilvl w:val="0"/>
          <w:numId w:val="16"/>
        </w:numPr>
        <w:spacing w:after="120" w:line="320"/>
      </w:pPr>
      <w:r>
        <w:rPr>
          <w:rFonts w:ascii="Georgia" w:cs="Georgia" w:eastAsia="Georgia" w:hAnsi="Georgia"/>
          <w:sz w:val="24"/>
          <w:szCs w:val="24"/>
        </w:rPr>
        <w:t xml:space="preserve">E_bond from ℏω_b, η_AB  [P]</w:t>
      </w:r>
    </w:p>
    <w:p>
      <w:pPr>
        <w:pStyle w:val="ListParagraph"/>
        <w:numPr>
          <w:ilvl w:val="0"/>
          <w:numId w:val="16"/>
        </w:numPr>
        <w:spacing w:after="120" w:line="320"/>
      </w:pPr>
      <w:r>
        <w:rPr>
          <w:rFonts w:ascii="Georgia" w:cs="Georgia" w:eastAsia="Georgia" w:hAnsi="Georgia"/>
          <w:sz w:val="24"/>
          <w:szCs w:val="24"/>
        </w:rPr>
        <w:t xml:space="preserve">Hydrogenic orbitals — ANCHORED QM</w:t>
      </w:r>
    </w:p>
    <w:p>
      <w:pPr>
        <w:pStyle w:val="Heading2"/>
        <w:spacing w:after="180" w:before="280"/>
      </w:pPr>
      <w:r>
        <w:rPr>
          <w:rFonts w:ascii="Georgia" w:cs="Georgia" w:eastAsia="Georgia" w:hAnsi="Georgia"/>
          <w:b/>
          <w:bCs/>
          <w:sz w:val="28"/>
          <w:szCs w:val="28"/>
        </w:rPr>
        <w:t xml:space="preserve">A.7  Cosmology (Ch 11–14)</w:t>
      </w:r>
    </w:p>
    <w:p>
      <w:pPr>
        <w:pStyle w:val="ListParagraph"/>
        <w:numPr>
          <w:ilvl w:val="0"/>
          <w:numId w:val="16"/>
        </w:numPr>
        <w:spacing w:after="120" w:line="320"/>
      </w:pPr>
      <w:r>
        <w:rPr>
          <w:rFonts w:ascii="Georgia" w:cs="Georgia" w:eastAsia="Georgia" w:hAnsi="Georgia"/>
          <w:sz w:val="24"/>
          <w:szCs w:val="24"/>
        </w:rPr>
        <w:t xml:space="preserve">v_space² + v_time² = c²  [A/D]</w:t>
      </w:r>
    </w:p>
    <w:p>
      <w:pPr>
        <w:pStyle w:val="ListParagraph"/>
        <w:numPr>
          <w:ilvl w:val="0"/>
          <w:numId w:val="16"/>
        </w:numPr>
        <w:spacing w:after="120" w:line="320"/>
      </w:pPr>
      <w:r>
        <w:rPr>
          <w:rFonts w:ascii="Georgia" w:cs="Georgia" w:eastAsia="Georgia" w:hAnsi="Georgia"/>
          <w:sz w:val="24"/>
          <w:szCs w:val="24"/>
        </w:rPr>
        <w:t xml:space="preserve">v_time = c√(1−2GM/rc²)  [A]</w:t>
      </w:r>
    </w:p>
    <w:p>
      <w:pPr>
        <w:pStyle w:val="ListParagraph"/>
        <w:numPr>
          <w:ilvl w:val="0"/>
          <w:numId w:val="16"/>
        </w:numPr>
        <w:spacing w:after="120" w:line="320"/>
      </w:pPr>
      <w:r>
        <w:rPr>
          <w:rFonts w:ascii="Georgia" w:cs="Georgia" w:eastAsia="Georgia" w:hAnsi="Georgia"/>
          <w:sz w:val="24"/>
          <w:szCs w:val="24"/>
        </w:rPr>
        <w:t xml:space="preserve">σ_γDM ≈ σ_geom K_sup  [P]</w:t>
      </w:r>
    </w:p>
    <w:p>
      <w:pPr>
        <w:pStyle w:val="ListParagraph"/>
        <w:numPr>
          <w:ilvl w:val="0"/>
          <w:numId w:val="16"/>
        </w:numPr>
        <w:spacing w:after="120" w:line="320"/>
      </w:pPr>
      <w:r>
        <w:rPr>
          <w:rFonts w:ascii="Georgia" w:cs="Georgia" w:eastAsia="Georgia" w:hAnsi="Georgia"/>
          <w:sz w:val="24"/>
          <w:szCs w:val="24"/>
        </w:rPr>
        <w:t xml:space="preserve">w ≈ −1 today; CPL drift allowed  [M]</w:t>
      </w:r>
    </w:p>
    <w:p>
      <w:pPr>
        <w:pStyle w:val="ListParagraph"/>
        <w:numPr>
          <w:ilvl w:val="0"/>
          <w:numId w:val="16"/>
        </w:numPr>
        <w:spacing w:after="120" w:line="320"/>
      </w:pPr>
      <w:r>
        <w:rPr>
          <w:rFonts w:ascii="Georgia" w:cs="Georgia" w:eastAsia="Georgia" w:hAnsi="Georgia"/>
          <w:sz w:val="24"/>
          <w:szCs w:val="24"/>
        </w:rPr>
        <w:t xml:space="preserve">ρ_Λ ~ Π_vac u_S/c²  [P]</w:t>
      </w:r>
    </w:p>
    <w:p>
      <w:pPr>
        <w:pStyle w:val="Heading2"/>
        <w:spacing w:after="180" w:before="280"/>
      </w:pPr>
      <w:r>
        <w:rPr>
          <w:rFonts w:ascii="Georgia" w:cs="Georgia" w:eastAsia="Georgia" w:hAnsi="Georgia"/>
          <w:b/>
          <w:bCs/>
          <w:sz w:val="28"/>
          <w:szCs w:val="28"/>
        </w:rPr>
        <w:t xml:space="preserve">A.8  Synthesis / time (Ch 15–17, Sec 12)</w:t>
      </w:r>
    </w:p>
    <w:p>
      <w:pPr>
        <w:pStyle w:val="ListParagraph"/>
        <w:numPr>
          <w:ilvl w:val="0"/>
          <w:numId w:val="16"/>
        </w:numPr>
        <w:spacing w:after="120" w:line="320"/>
      </w:pPr>
      <w:r>
        <w:rPr>
          <w:rFonts w:ascii="Georgia" w:cs="Georgia" w:eastAsia="Georgia" w:hAnsi="Georgia"/>
          <w:sz w:val="24"/>
          <w:szCs w:val="24"/>
        </w:rPr>
        <w:t xml:space="preserve">Δt = N_bounce × T_bounce  [D]</w:t>
      </w:r>
    </w:p>
    <w:p>
      <w:pPr>
        <w:pStyle w:val="ListParagraph"/>
        <w:numPr>
          <w:ilvl w:val="0"/>
          <w:numId w:val="16"/>
        </w:numPr>
        <w:spacing w:after="120" w:line="320"/>
      </w:pPr>
      <w:r>
        <w:rPr>
          <w:rFonts w:ascii="Georgia" w:cs="Georgia" w:eastAsia="Georgia" w:hAnsi="Georgia"/>
          <w:sz w:val="24"/>
          <w:szCs w:val="24"/>
        </w:rPr>
        <w:t xml:space="preserve">S ∼ k_B k ln 2  [M sketch]</w:t>
      </w:r>
    </w:p>
    <w:p>
      <w:pPr>
        <w:pStyle w:val="ListParagraph"/>
        <w:numPr>
          <w:ilvl w:val="0"/>
          <w:numId w:val="16"/>
        </w:numPr>
        <w:spacing w:after="120" w:line="320"/>
      </w:pPr>
      <w:r>
        <w:rPr>
          <w:rFonts w:ascii="Georgia" w:cs="Georgia" w:eastAsia="Georgia" w:hAnsi="Georgia"/>
          <w:sz w:val="24"/>
          <w:szCs w:val="24"/>
        </w:rPr>
        <w:t xml:space="preserve">No realized w=0 instant — finite prime descent  [D]</w:t>
      </w:r>
    </w:p>
    <w:p>
      <w:r>
        <w:br w:type="page"/>
      </w:r>
    </w:p>
    <w:p>
      <w:pPr>
        <w:pStyle w:val="Heading1"/>
        <w:spacing w:after="240" w:before="360"/>
      </w:pPr>
      <w:r>
        <w:rPr>
          <w:rFonts w:ascii="Georgia" w:cs="Georgia" w:eastAsia="Georgia" w:hAnsi="Georgia"/>
          <w:b/>
          <w:bCs/>
          <w:sz w:val="32"/>
          <w:szCs w:val="32"/>
        </w:rPr>
        <w:t xml:space="preserve">Appendix B: Diagrams Index</w:t>
      </w:r>
    </w:p>
    <w:p>
      <w:pPr>
        <w:spacing w:after="200" w:line="360"/>
        <w:jc w:val="both"/>
      </w:pPr>
      <w:r>
        <w:rPr>
          <w:rFonts w:ascii="Georgia" w:cs="Georgia" w:eastAsia="Georgia" w:hAnsi="Georgia"/>
          <w:sz w:val="24"/>
          <w:szCs w:val="24"/>
        </w:rPr>
        <w:t xml:space="preserve">Key figures by chapter. Full diagrams appear in chapter .docx files.</w:t>
      </w:r>
    </w:p>
    <w:p>
      <w:pPr>
        <w:pStyle w:val="ListParagraph"/>
        <w:numPr>
          <w:ilvl w:val="0"/>
          <w:numId w:val="16"/>
        </w:numPr>
        <w:spacing w:after="120" w:line="320"/>
      </w:pPr>
      <w:r>
        <w:rPr>
          <w:rFonts w:ascii="Georgia" w:cs="Georgia" w:eastAsia="Georgia" w:hAnsi="Georgia"/>
          <w:sz w:val="24"/>
          <w:szCs w:val="24"/>
        </w:rPr>
        <w:t xml:space="preserve">Ch 1: Lattice cell; E=mc² area; sea ontology</w:t>
      </w:r>
    </w:p>
    <w:p>
      <w:pPr>
        <w:pStyle w:val="ListParagraph"/>
        <w:numPr>
          <w:ilvl w:val="0"/>
          <w:numId w:val="16"/>
        </w:numPr>
        <w:spacing w:after="120" w:line="320"/>
      </w:pPr>
      <w:r>
        <w:rPr>
          <w:rFonts w:ascii="Georgia" w:cs="Georgia" w:eastAsia="Georgia" w:hAnsi="Georgia"/>
          <w:sz w:val="24"/>
          <w:szCs w:val="24"/>
        </w:rPr>
        <w:t xml:space="preserve">Ch 2: π convergence; unit circle; halving tree</w:t>
      </w:r>
    </w:p>
    <w:p>
      <w:pPr>
        <w:pStyle w:val="ListParagraph"/>
        <w:numPr>
          <w:ilvl w:val="0"/>
          <w:numId w:val="16"/>
        </w:numPr>
        <w:spacing w:after="120" w:line="320"/>
      </w:pPr>
      <w:r>
        <w:rPr>
          <w:rFonts w:ascii="Georgia" w:cs="Georgia" w:eastAsia="Georgia" w:hAnsi="Georgia"/>
          <w:sz w:val="24"/>
          <w:szCs w:val="24"/>
        </w:rPr>
        <w:t xml:space="preserve">Ch 3: Electron coin; inner photon bounce path</w:t>
      </w:r>
    </w:p>
    <w:p>
      <w:pPr>
        <w:pStyle w:val="ListParagraph"/>
        <w:numPr>
          <w:ilvl w:val="0"/>
          <w:numId w:val="16"/>
        </w:numPr>
        <w:spacing w:after="120" w:line="320"/>
      </w:pPr>
      <w:r>
        <w:rPr>
          <w:rFonts w:ascii="Georgia" w:cs="Georgia" w:eastAsia="Georgia" w:hAnsi="Georgia"/>
          <w:sz w:val="24"/>
          <w:szCs w:val="24"/>
        </w:rPr>
        <w:t xml:space="preserve">Ch 4: Proton fusion; drain geometry</w:t>
      </w:r>
    </w:p>
    <w:p>
      <w:pPr>
        <w:pStyle w:val="ListParagraph"/>
        <w:numPr>
          <w:ilvl w:val="0"/>
          <w:numId w:val="16"/>
        </w:numPr>
        <w:spacing w:after="120" w:line="320"/>
      </w:pPr>
      <w:r>
        <w:rPr>
          <w:rFonts w:ascii="Georgia" w:cs="Georgia" w:eastAsia="Georgia" w:hAnsi="Georgia"/>
          <w:sz w:val="24"/>
          <w:szCs w:val="24"/>
        </w:rPr>
        <w:t xml:space="preserve">Ch 5: Neutron layers; pressure escape</w:t>
      </w:r>
    </w:p>
    <w:p>
      <w:pPr>
        <w:pStyle w:val="ListParagraph"/>
        <w:numPr>
          <w:ilvl w:val="0"/>
          <w:numId w:val="16"/>
        </w:numPr>
        <w:spacing w:after="120" w:line="320"/>
      </w:pPr>
      <w:r>
        <w:rPr>
          <w:rFonts w:ascii="Georgia" w:cs="Georgia" w:eastAsia="Georgia" w:hAnsi="Georgia"/>
          <w:sz w:val="24"/>
          <w:szCs w:val="24"/>
        </w:rPr>
        <w:t xml:space="preserve">Ch 6: Spring polarizer; measurement axis</w:t>
      </w:r>
    </w:p>
    <w:p>
      <w:pPr>
        <w:pStyle w:val="ListParagraph"/>
        <w:numPr>
          <w:ilvl w:val="0"/>
          <w:numId w:val="16"/>
        </w:numPr>
        <w:spacing w:after="120" w:line="320"/>
      </w:pPr>
      <w:r>
        <w:rPr>
          <w:rFonts w:ascii="Georgia" w:cs="Georgia" w:eastAsia="Georgia" w:hAnsi="Georgia"/>
          <w:sz w:val="24"/>
          <w:szCs w:val="24"/>
        </w:rPr>
        <w:t xml:space="preserve">Ch 7: Entanglement mirror; Bell setup</w:t>
      </w:r>
    </w:p>
    <w:p>
      <w:pPr>
        <w:pStyle w:val="ListParagraph"/>
        <w:numPr>
          <w:ilvl w:val="0"/>
          <w:numId w:val="16"/>
        </w:numPr>
        <w:spacing w:after="120" w:line="320"/>
      </w:pPr>
      <w:r>
        <w:rPr>
          <w:rFonts w:ascii="Georgia" w:cs="Georgia" w:eastAsia="Georgia" w:hAnsi="Georgia"/>
          <w:sz w:val="24"/>
          <w:szCs w:val="24"/>
        </w:rPr>
        <w:t xml:space="preserve">Ch 8: Tunneling barrier; wake shred</w:t>
      </w:r>
    </w:p>
    <w:p>
      <w:pPr>
        <w:pStyle w:val="ListParagraph"/>
        <w:numPr>
          <w:ilvl w:val="0"/>
          <w:numId w:val="16"/>
        </w:numPr>
        <w:spacing w:after="120" w:line="320"/>
      </w:pPr>
      <w:r>
        <w:rPr>
          <w:rFonts w:ascii="Georgia" w:cs="Georgia" w:eastAsia="Georgia" w:hAnsi="Georgia"/>
          <w:sz w:val="24"/>
          <w:szCs w:val="24"/>
        </w:rPr>
        <w:t xml:space="preserve">Ch 9: Double slit + partner; decoherence</w:t>
      </w:r>
    </w:p>
    <w:p>
      <w:pPr>
        <w:pStyle w:val="ListParagraph"/>
        <w:numPr>
          <w:ilvl w:val="0"/>
          <w:numId w:val="16"/>
        </w:numPr>
        <w:spacing w:after="120" w:line="320"/>
      </w:pPr>
      <w:r>
        <w:rPr>
          <w:rFonts w:ascii="Georgia" w:cs="Georgia" w:eastAsia="Georgia" w:hAnsi="Georgia"/>
          <w:sz w:val="24"/>
          <w:szCs w:val="24"/>
        </w:rPr>
        <w:t xml:space="preserve">Ch 10: Atomic orbitals; bond geometry</w:t>
      </w:r>
    </w:p>
    <w:p>
      <w:pPr>
        <w:pStyle w:val="ListParagraph"/>
        <w:numPr>
          <w:ilvl w:val="0"/>
          <w:numId w:val="16"/>
        </w:numPr>
        <w:spacing w:after="120" w:line="320"/>
      </w:pPr>
      <w:r>
        <w:rPr>
          <w:rFonts w:ascii="Georgia" w:cs="Georgia" w:eastAsia="Georgia" w:hAnsi="Georgia"/>
          <w:sz w:val="24"/>
          <w:szCs w:val="24"/>
        </w:rPr>
        <w:t xml:space="preserve">Ch 11: Higgs / sea tension</w:t>
      </w:r>
    </w:p>
    <w:p>
      <w:pPr>
        <w:pStyle w:val="ListParagraph"/>
        <w:numPr>
          <w:ilvl w:val="0"/>
          <w:numId w:val="16"/>
        </w:numPr>
        <w:spacing w:after="120" w:line="320"/>
      </w:pPr>
      <w:r>
        <w:rPr>
          <w:rFonts w:ascii="Georgia" w:cs="Georgia" w:eastAsia="Georgia" w:hAnsi="Georgia"/>
          <w:sz w:val="24"/>
          <w:szCs w:val="24"/>
        </w:rPr>
        <w:t xml:space="preserve">Ch 12: DM spring; DE escape channel</w:t>
      </w:r>
    </w:p>
    <w:p>
      <w:pPr>
        <w:pStyle w:val="ListParagraph"/>
        <w:numPr>
          <w:ilvl w:val="0"/>
          <w:numId w:val="16"/>
        </w:numPr>
        <w:spacing w:after="120" w:line="320"/>
      </w:pPr>
      <w:r>
        <w:rPr>
          <w:rFonts w:ascii="Georgia" w:cs="Georgia" w:eastAsia="Georgia" w:hAnsi="Georgia"/>
          <w:sz w:val="24"/>
          <w:szCs w:val="24"/>
        </w:rPr>
        <w:t xml:space="preserve">Ch 13: Lattice clock; dilation</w:t>
      </w:r>
    </w:p>
    <w:p>
      <w:pPr>
        <w:pStyle w:val="ListParagraph"/>
        <w:numPr>
          <w:ilvl w:val="0"/>
          <w:numId w:val="16"/>
        </w:numPr>
        <w:spacing w:after="120" w:line="320"/>
      </w:pPr>
      <w:r>
        <w:rPr>
          <w:rFonts w:ascii="Georgia" w:cs="Georgia" w:eastAsia="Georgia" w:hAnsi="Georgia"/>
          <w:sz w:val="24"/>
          <w:szCs w:val="24"/>
        </w:rPr>
        <w:t xml:space="preserve">Ch 14: Gravity well; CMB sync sketch</w:t>
      </w:r>
    </w:p>
    <w:p>
      <w:pPr>
        <w:pStyle w:val="ListParagraph"/>
        <w:numPr>
          <w:ilvl w:val="0"/>
          <w:numId w:val="16"/>
        </w:numPr>
        <w:spacing w:after="120" w:line="320"/>
      </w:pPr>
      <w:r>
        <w:rPr>
          <w:rFonts w:ascii="Georgia" w:cs="Georgia" w:eastAsia="Georgia" w:hAnsi="Georgia"/>
          <w:sz w:val="24"/>
          <w:szCs w:val="24"/>
        </w:rPr>
        <w:t xml:space="preserve">Ch 15: Fractal right-angle descent (Fig 15.1)</w:t>
      </w:r>
    </w:p>
    <w:p>
      <w:pPr>
        <w:pStyle w:val="ListParagraph"/>
        <w:numPr>
          <w:ilvl w:val="0"/>
          <w:numId w:val="16"/>
        </w:numPr>
        <w:spacing w:after="120" w:line="320"/>
      </w:pPr>
      <w:r>
        <w:rPr>
          <w:rFonts w:ascii="Georgia" w:cs="Georgia" w:eastAsia="Georgia" w:hAnsi="Georgia"/>
          <w:sz w:val="24"/>
          <w:szCs w:val="24"/>
        </w:rPr>
        <w:t xml:space="preserve">Ch 16: Prediction summary table</w:t>
      </w:r>
    </w:p>
    <w:p>
      <w:pPr>
        <w:pStyle w:val="ListParagraph"/>
        <w:numPr>
          <w:ilvl w:val="0"/>
          <w:numId w:val="16"/>
        </w:numPr>
        <w:spacing w:after="120" w:line="320"/>
      </w:pPr>
      <w:r>
        <w:rPr>
          <w:rFonts w:ascii="Georgia" w:cs="Georgia" w:eastAsia="Georgia" w:hAnsi="Georgia"/>
          <w:sz w:val="24"/>
          <w:szCs w:val="24"/>
        </w:rPr>
        <w:t xml:space="preserve">Front: Title-page right triangle</w:t>
      </w:r>
    </w:p>
    <w:p>
      <w:r>
        <w:br w:type="page"/>
      </w:r>
    </w:p>
    <w:p>
      <w:pPr>
        <w:pStyle w:val="Heading1"/>
        <w:spacing w:after="240" w:before="360"/>
      </w:pPr>
      <w:r>
        <w:rPr>
          <w:rFonts w:ascii="Georgia" w:cs="Georgia" w:eastAsia="Georgia" w:hAnsi="Georgia"/>
          <w:b/>
          <w:bCs/>
          <w:sz w:val="32"/>
          <w:szCs w:val="32"/>
        </w:rPr>
        <w:t xml:space="preserve">Appendix C: Derived and Recursive Formulas</w:t>
      </w:r>
    </w:p>
    <w:p>
      <w:pPr>
        <w:pStyle w:val="Heading2"/>
        <w:spacing w:after="180" w:before="280"/>
      </w:pPr>
      <w:r>
        <w:rPr>
          <w:rFonts w:ascii="Georgia" w:cs="Georgia" w:eastAsia="Georgia" w:hAnsi="Georgia"/>
          <w:b/>
          <w:bCs/>
          <w:sz w:val="28"/>
          <w:szCs w:val="28"/>
        </w:rPr>
        <w:t xml:space="preserve">C.1  π-lattice recurrence</w:t>
      </w:r>
    </w:p>
    <w:p>
      <w:pPr>
        <w:spacing w:after="120" w:before="120"/>
        <w:jc w:val="center"/>
      </w:pPr>
      <w:r>
        <w:rPr>
          <w:rFonts w:ascii="Cambria Math" w:cs="Cambria Math" w:eastAsia="Cambria Math" w:hAnsi="Cambria Math"/>
          <w:sz w:val="26"/>
          <w:szCs w:val="26"/>
        </w:rPr>
        <w:t xml:space="preserve">B_{k+1} = C_k / 2    (C.1)</w:t>
      </w:r>
    </w:p>
    <w:p>
      <w:pPr>
        <w:spacing w:after="120" w:before="120"/>
        <w:jc w:val="center"/>
      </w:pPr>
      <w:r>
        <w:rPr>
          <w:rFonts w:ascii="Cambria Math" w:cs="Cambria Math" w:eastAsia="Cambria Math" w:hAnsi="Cambria Math"/>
          <w:sz w:val="26"/>
          <w:szCs w:val="26"/>
        </w:rPr>
        <w:t xml:space="preserve">A_{k+1} = 1 - \sqrt{1 - B_{k+1}^2}    (C.2)</w:t>
      </w:r>
    </w:p>
    <w:p>
      <w:pPr>
        <w:spacing w:after="120" w:before="120"/>
        <w:jc w:val="center"/>
      </w:pPr>
      <w:r>
        <w:rPr>
          <w:rFonts w:ascii="Cambria Math" w:cs="Cambria Math" w:eastAsia="Cambria Math" w:hAnsi="Cambria Math"/>
          <w:sz w:val="26"/>
          <w:szCs w:val="26"/>
        </w:rPr>
        <w:t xml:space="preserve">C_{k+1} = \sqrt{A_{k+1}^2 + B_{k+1}^2}    (C.3)</w:t>
      </w:r>
    </w:p>
    <w:p>
      <w:pPr>
        <w:spacing w:after="120" w:before="120"/>
        <w:jc w:val="center"/>
      </w:pPr>
      <w:r>
        <w:rPr>
          <w:rFonts w:ascii="Cambria Math" w:cs="Cambria Math" w:eastAsia="Cambria Math" w:hAnsi="Cambria Math"/>
          <w:sz w:val="26"/>
          <w:szCs w:val="26"/>
        </w:rPr>
        <w:t xml:space="preserve">N_k = 4 \cdot 2^k    (C.4)</w:t>
      </w:r>
    </w:p>
    <w:p>
      <w:pPr>
        <w:spacing w:after="120" w:before="120"/>
        <w:jc w:val="center"/>
      </w:pPr>
      <w:r>
        <w:rPr>
          <w:rFonts w:ascii="Cambria Math" w:cs="Cambria Math" w:eastAsia="Cambria Math" w:hAnsi="Cambria Math"/>
          <w:sz w:val="26"/>
          <w:szCs w:val="26"/>
        </w:rPr>
        <w:t xml:space="preserve">\pi = \lim_{k\to\infty} 2^{k+1} C_k    (C.5)</w:t>
      </w:r>
    </w:p>
    <w:p>
      <w:pPr>
        <w:spacing w:after="200" w:line="360"/>
        <w:jc w:val="both"/>
      </w:pPr>
      <w:r>
        <w:rPr>
          <w:rFonts w:ascii="Georgia" w:cs="Georgia" w:eastAsia="Georgia" w:hAnsi="Georgia"/>
          <w:sz w:val="24"/>
          <w:szCs w:val="24"/>
        </w:rPr>
        <w:t xml:space="preserve">Code map (constructive_pi.py): book B ↔ code A (halving leg); verify before mixing labels.</w:t>
      </w:r>
    </w:p>
    <w:p>
      <w:pPr>
        <w:pStyle w:val="Heading2"/>
        <w:spacing w:after="180" w:before="280"/>
      </w:pPr>
      <w:r>
        <w:rPr>
          <w:rFonts w:ascii="Georgia" w:cs="Georgia" w:eastAsia="Georgia" w:hAnsi="Georgia"/>
          <w:b/>
          <w:bCs/>
          <w:sz w:val="28"/>
          <w:szCs w:val="28"/>
        </w:rPr>
        <w:t xml:space="preserve">C.2  Motion budget</w:t>
      </w:r>
    </w:p>
    <w:p>
      <w:pPr>
        <w:spacing w:after="120" w:before="120"/>
        <w:jc w:val="center"/>
      </w:pPr>
      <w:r>
        <w:rPr>
          <w:rFonts w:ascii="Cambria Math" w:cs="Cambria Math" w:eastAsia="Cambria Math" w:hAnsi="Cambria Math"/>
          <w:sz w:val="26"/>
          <w:szCs w:val="26"/>
        </w:rPr>
        <w:t xml:space="preserve">v_{space}^2 + v_{time}^2 = c^2    (C.6)</w:t>
      </w:r>
    </w:p>
    <w:p>
      <w:pPr>
        <w:spacing w:after="120" w:before="120"/>
        <w:jc w:val="center"/>
      </w:pPr>
      <w:r>
        <w:rPr>
          <w:rFonts w:ascii="Cambria Math" w:cs="Cambria Math" w:eastAsia="Cambria Math" w:hAnsi="Cambria Math"/>
          <w:sz w:val="26"/>
          <w:szCs w:val="26"/>
        </w:rPr>
        <w:t xml:space="preserve">v_{time} = c/\gamma = c\sqrt{1 - v^2/c^2}    (C.7)</w:t>
      </w:r>
    </w:p>
    <w:p>
      <w:pPr>
        <w:spacing w:after="120" w:before="120"/>
        <w:jc w:val="center"/>
      </w:pPr>
      <w:r>
        <w:rPr>
          <w:rFonts w:ascii="Cambria Math" w:cs="Cambria Math" w:eastAsia="Cambria Math" w:hAnsi="Cambria Math"/>
          <w:sz w:val="26"/>
          <w:szCs w:val="26"/>
        </w:rPr>
        <w:t xml:space="preserve">v_{flow} = \sqrt{2GM/r}    (C.8)</w:t>
      </w:r>
    </w:p>
    <w:p>
      <w:pPr>
        <w:pStyle w:val="Heading2"/>
        <w:spacing w:after="180" w:before="280"/>
      </w:pPr>
      <w:r>
        <w:rPr>
          <w:rFonts w:ascii="Georgia" w:cs="Georgia" w:eastAsia="Georgia" w:hAnsi="Georgia"/>
          <w:b/>
          <w:bCs/>
          <w:sz w:val="28"/>
          <w:szCs w:val="28"/>
        </w:rPr>
        <w:t xml:space="preserve">C.3  Pump / clock</w:t>
      </w:r>
    </w:p>
    <w:p>
      <w:pPr>
        <w:spacing w:after="120" w:before="120"/>
        <w:jc w:val="center"/>
      </w:pPr>
      <w:r>
        <w:rPr>
          <w:rFonts w:ascii="Cambria Math" w:cs="Cambria Math" w:eastAsia="Cambria Math" w:hAnsi="Cambria Math"/>
          <w:sz w:val="26"/>
          <w:szCs w:val="26"/>
        </w:rPr>
        <w:t xml:space="preserve">T_{bounce} = 4L/c = 2 t_{cell}    (C.9)</w:t>
      </w:r>
    </w:p>
    <w:p>
      <w:pPr>
        <w:spacing w:after="120" w:before="120"/>
        <w:jc w:val="center"/>
      </w:pPr>
      <w:r>
        <w:rPr>
          <w:rFonts w:ascii="Cambria Math" w:cs="Cambria Math" w:eastAsia="Cambria Math" w:hAnsi="Cambria Math"/>
          <w:sz w:val="26"/>
          <w:szCs w:val="26"/>
        </w:rPr>
        <w:t xml:space="preserve">f_b = 1/T_{bounce} = m_e c^2/(2h)    (C.10)</w:t>
      </w:r>
    </w:p>
    <w:p>
      <w:pPr>
        <w:spacing w:after="120" w:before="120"/>
        <w:jc w:val="center"/>
      </w:pPr>
      <w:r>
        <w:rPr>
          <w:rFonts w:ascii="Cambria Math" w:cs="Cambria Math" w:eastAsia="Cambria Math" w:hAnsi="Cambria Math"/>
          <w:sz w:val="26"/>
          <w:szCs w:val="26"/>
        </w:rPr>
        <w:t xml:space="preserve">f_b = f_{b0}/\gamma  (moving electron)    (C.11)</w:t>
      </w:r>
    </w:p>
    <w:p>
      <w:pPr>
        <w:pStyle w:val="Heading2"/>
        <w:spacing w:after="180" w:before="280"/>
      </w:pPr>
      <w:r>
        <w:rPr>
          <w:rFonts w:ascii="Georgia" w:cs="Georgia" w:eastAsia="Georgia" w:hAnsi="Georgia"/>
          <w:b/>
          <w:bCs/>
          <w:sz w:val="28"/>
          <w:szCs w:val="28"/>
        </w:rPr>
        <w:t xml:space="preserve">C.4  Zeno width descent (Sec 12)</w:t>
      </w:r>
    </w:p>
    <w:p>
      <w:pPr>
        <w:spacing w:after="120" w:before="120"/>
        <w:jc w:val="center"/>
      </w:pPr>
      <w:r>
        <w:rPr>
          <w:rFonts w:ascii="Cambria Math" w:cs="Cambria Math" w:eastAsia="Cambria Math" w:hAnsi="Cambria Math"/>
          <w:sz w:val="26"/>
          <w:szCs w:val="26"/>
        </w:rPr>
        <w:t xml:space="preserve">w_{k+1} = w_k / p_k    (C.12)</w:t>
      </w:r>
    </w:p>
    <w:p>
      <w:pPr>
        <w:spacing w:after="200" w:line="360"/>
        <w:jc w:val="both"/>
      </w:pPr>
      <w:r>
        <w:rPr>
          <w:rFonts w:ascii="Georgia" w:cs="Georgia" w:eastAsia="Georgia" w:hAnsi="Georgia"/>
          <w:sz w:val="24"/>
          <w:szCs w:val="24"/>
        </w:rPr>
        <w:t xml:space="preserve">Prime p_k (or general active-set radix) subdivides frame width; no finite step reaches w=0.</w:t>
      </w:r>
    </w:p>
    <w:p>
      <w:r>
        <w:br w:type="page"/>
      </w:r>
    </w:p>
    <w:p>
      <w:pPr>
        <w:pStyle w:val="Heading1"/>
        <w:spacing w:after="240" w:before="360"/>
      </w:pPr>
      <w:r>
        <w:rPr>
          <w:rFonts w:ascii="Georgia" w:cs="Georgia" w:eastAsia="Georgia" w:hAnsi="Georgia"/>
          <w:b/>
          <w:bCs/>
          <w:sz w:val="32"/>
          <w:szCs w:val="32"/>
        </w:rPr>
        <w:t xml:space="preserve">Appendix D: Comparison with Standard Physics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80"/>
            </w:pPr>
            <w:r>
              <w:rPr>
                <w:rFonts w:ascii="Consolas" w:cs="Consolas" w:eastAsia="Consolas" w:hAnsi="Consolas"/>
                <w:b/>
                <w:bCs/>
                <w:sz w:val="18"/>
                <w:szCs w:val="18"/>
              </w:rPr>
              <w:t xml:space="preserve">Topic              Standard              Lattice              Match</w:t>
            </w:r>
          </w:p>
          <w:p>
            <w:pPr>
              <w:spacing w:after="80"/>
            </w:pPr>
            <w:r>
              <w:rPr>
                <w:rFonts w:ascii="Consolas" w:cs="Consolas" w:eastAsia="Consolas" w:hAnsi="Consolas"/>
                <w:sz w:val="18"/>
                <w:szCs w:val="18"/>
              </w:rPr>
              <w:t xml:space="preserve">E=mc²              exact                 cell-area read       A + M</w:t>
            </w:r>
          </w:p>
          <w:p>
            <w:pPr>
              <w:spacing w:after="80"/>
            </w:pPr>
            <w:r>
              <w:rPr>
                <w:rFonts w:ascii="Consolas" w:cs="Consolas" w:eastAsia="Consolas" w:hAnsi="Consolas"/>
                <w:sz w:val="18"/>
                <w:szCs w:val="18"/>
              </w:rPr>
              <w:t xml:space="preserve">SR time dilation   gamma                 bounce slowdown      A</w:t>
            </w:r>
          </w:p>
          <w:p>
            <w:pPr>
              <w:spacing w:after="80"/>
            </w:pPr>
            <w:r>
              <w:rPr>
                <w:rFonts w:ascii="Consolas" w:cs="Consolas" w:eastAsia="Consolas" w:hAnsi="Consolas"/>
                <w:sz w:val="18"/>
                <w:szCs w:val="18"/>
              </w:rPr>
              <w:t xml:space="preserve">Born rule          |psi|²                Malus/spring         P</w:t>
            </w:r>
          </w:p>
          <w:p>
            <w:pPr>
              <w:spacing w:after="80"/>
            </w:pPr>
            <w:r>
              <w:rPr>
                <w:rFonts w:ascii="Consolas" w:cs="Consolas" w:eastAsia="Consolas" w:hAnsi="Consolas"/>
                <w:sz w:val="18"/>
                <w:szCs w:val="18"/>
              </w:rPr>
              <w:t xml:space="preserve">Bell               Tsirelson 2√2         -cos(α-β) kernel     A + P</w:t>
            </w:r>
          </w:p>
          <w:p>
            <w:pPr>
              <w:spacing w:after="80"/>
            </w:pPr>
            <w:r>
              <w:rPr>
                <w:rFonts w:ascii="Consolas" w:cs="Consolas" w:eastAsia="Consolas" w:hAnsi="Consolas"/>
                <w:sz w:val="18"/>
                <w:szCs w:val="18"/>
              </w:rPr>
              <w:t xml:space="preserve">Hydrogen spectrum  QM                    orbitals anchored    A</w:t>
            </w:r>
          </w:p>
          <w:p>
            <w:pPr>
              <w:spacing w:after="80"/>
            </w:pPr>
            <w:r>
              <w:rPr>
                <w:rFonts w:ascii="Consolas" w:cs="Consolas" w:eastAsia="Consolas" w:hAnsi="Consolas"/>
                <w:sz w:val="18"/>
                <w:szCs w:val="18"/>
              </w:rPr>
              <w:t xml:space="preserve">DM direct detect   WIMP/axion            σ_γDM suppressed     test</w:t>
            </w:r>
          </w:p>
          <w:p>
            <w:pPr>
              <w:spacing w:after="80"/>
            </w:pPr>
            <w:r>
              <w:rPr>
                <w:rFonts w:ascii="Consolas" w:cs="Consolas" w:eastAsia="Consolas" w:hAnsi="Consolas"/>
                <w:sz w:val="18"/>
                <w:szCs w:val="18"/>
              </w:rPr>
              <w:t xml:space="preserve">DE equation        w≈-1                  escape bookkeeping   P</w:t>
            </w:r>
          </w:p>
          <w:p>
            <w:pPr>
              <w:spacing w:after="80"/>
            </w:pPr>
            <w:r>
              <w:rPr>
                <w:rFonts w:ascii="Consolas" w:cs="Consolas" w:eastAsia="Consolas" w:hAnsi="Consolas"/>
                <w:sz w:val="18"/>
                <w:szCs w:val="18"/>
              </w:rPr>
              <w:t xml:space="preserve">³He/⁴He Λ          mass only &lt;1%         5-10% split          discriminator</w:t>
            </w:r>
          </w:p>
          <w:p>
            <w:pPr>
              <w:spacing w:after="0"/>
            </w:pPr>
            <w:r>
              <w:rPr>
                <w:rFonts w:ascii="Consolas" w:cs="Consolas" w:eastAsia="Consolas" w:hAnsi="Consolas"/>
                <w:sz w:val="18"/>
                <w:szCs w:val="18"/>
              </w:rPr>
              <w:t xml:space="preserve">GR field eqs       Einstein              budget partial       OPEN</w:t>
            </w:r>
          </w:p>
        </w:tc>
      </w:tr>
    </w:tbl>
    <w:p>
      <w:pPr>
        <w:spacing w:after="200"/>
      </w:pPr>
    </w:p>
    <w:p>
      <w:pPr>
        <w:spacing w:after="240" w:before="60"/>
        <w:jc w:val="center"/>
      </w:pPr>
      <w:r>
        <w:rPr>
          <w:rFonts w:ascii="Georgia" w:cs="Georgia" w:eastAsia="Georgia" w:hAnsi="Georgia"/>
          <w:i/>
          <w:iCs/>
          <w:color w:val="555555"/>
          <w:sz w:val="20"/>
          <w:szCs w:val="20"/>
        </w:rPr>
        <w:t xml:space="preserve">Table D.1: Lattice vs standard physics. A=anchored, M=model, P=partial.</w:t>
      </w:r>
    </w:p>
    <w:p>
      <w:pPr>
        <w:spacing w:after="200" w:line="360"/>
        <w:jc w:val="both"/>
      </w:pPr>
      <w:r>
        <w:rPr>
          <w:rFonts w:ascii="Georgia" w:cs="Georgia" w:eastAsia="Georgia" w:hAnsi="Georgia"/>
          <w:sz w:val="24"/>
          <w:szCs w:val="24"/>
        </w:rPr>
        <w:t xml:space="preserve">When lattice and standard disagree in a tested regime, standard wins until experiment says otherwise.</w:t>
      </w:r>
    </w:p>
    <w:p>
      <w:r>
        <w:br w:type="page"/>
      </w:r>
    </w:p>
    <w:p>
      <w:pPr>
        <w:pStyle w:val="Heading1"/>
        <w:spacing w:after="240" w:before="360"/>
      </w:pPr>
      <w:r>
        <w:rPr>
          <w:rFonts w:ascii="Georgia" w:cs="Georgia" w:eastAsia="Georgia" w:hAnsi="Georgia"/>
          <w:b/>
          <w:bCs/>
          <w:sz w:val="32"/>
          <w:szCs w:val="32"/>
        </w:rPr>
        <w:t xml:space="preserve">Appendix E: Glossary of Terms</w:t>
      </w:r>
    </w:p>
    <w:p>
      <w:pPr>
        <w:pStyle w:val="Heading3"/>
        <w:spacing w:after="120" w:before="200"/>
      </w:pPr>
      <w:r>
        <w:rPr>
          <w:rFonts w:ascii="Georgia" w:cs="Georgia" w:eastAsia="Georgia" w:hAnsi="Georgia"/>
          <w:b/>
          <w:bCs/>
          <w:sz w:val="26"/>
          <w:szCs w:val="26"/>
        </w:rPr>
        <w:t xml:space="preserve">Active set</w:t>
      </w:r>
    </w:p>
    <w:p>
      <w:pPr>
        <w:spacing w:after="200" w:line="360"/>
        <w:jc w:val="both"/>
      </w:pPr>
      <w:r>
        <w:rPr>
          <w:rFonts w:ascii="Georgia" w:cs="Georgia" w:eastAsia="Georgia" w:hAnsi="Georgia"/>
          <w:b w:val="false"/>
          <w:bCs w:val="false"/>
          <w:i w:val="false"/>
          <w:iCs w:val="false"/>
          <w:sz w:val="24"/>
          <w:szCs w:val="24"/>
        </w:rPr>
        <w:t xml:space="preserve">Countable anchor addresses on the recursive lattice (C6); not limited to primes.</w:t>
      </w:r>
    </w:p>
    <w:p>
      <w:pPr>
        <w:pStyle w:val="Heading3"/>
        <w:spacing w:after="120" w:before="200"/>
      </w:pPr>
      <w:r>
        <w:rPr>
          <w:rFonts w:ascii="Georgia" w:cs="Georgia" w:eastAsia="Georgia" w:hAnsi="Georgia"/>
          <w:b/>
          <w:bCs/>
          <w:sz w:val="26"/>
          <w:szCs w:val="26"/>
        </w:rPr>
        <w:t xml:space="preserve">Bounce</w:t>
      </w:r>
    </w:p>
    <w:p>
      <w:pPr>
        <w:spacing w:after="200" w:line="360"/>
        <w:jc w:val="both"/>
      </w:pPr>
      <w:r>
        <w:rPr>
          <w:rFonts w:ascii="Georgia" w:cs="Georgia" w:eastAsia="Georgia" w:hAnsi="Georgia"/>
          <w:b w:val="false"/>
          <w:bCs w:val="false"/>
          <w:i w:val="false"/>
          <w:iCs w:val="false"/>
          <w:sz w:val="24"/>
          <w:szCs w:val="24"/>
        </w:rPr>
        <w:t xml:space="preserve">One full electron pump period T_bounce.</w:t>
      </w:r>
    </w:p>
    <w:p>
      <w:pPr>
        <w:pStyle w:val="Heading3"/>
        <w:spacing w:after="120" w:before="200"/>
      </w:pPr>
      <w:r>
        <w:rPr>
          <w:rFonts w:ascii="Georgia" w:cs="Georgia" w:eastAsia="Georgia" w:hAnsi="Georgia"/>
          <w:b/>
          <w:bCs/>
          <w:sz w:val="26"/>
          <w:szCs w:val="26"/>
        </w:rPr>
        <w:t xml:space="preserve">Coin</w:t>
      </w:r>
    </w:p>
    <w:p>
      <w:pPr>
        <w:spacing w:after="200" w:line="360"/>
        <w:jc w:val="both"/>
      </w:pPr>
      <w:r>
        <w:rPr>
          <w:rFonts w:ascii="Georgia" w:cs="Georgia" w:eastAsia="Georgia" w:hAnsi="Georgia"/>
          <w:b w:val="false"/>
          <w:bCs w:val="false"/>
          <w:i w:val="false"/>
          <w:iCs w:val="false"/>
          <w:sz w:val="24"/>
          <w:szCs w:val="24"/>
        </w:rPr>
        <w:t xml:space="preserve">Electron geometric body; half-width L = λ_C/2.</w:t>
      </w:r>
    </w:p>
    <w:p>
      <w:pPr>
        <w:pStyle w:val="Heading3"/>
        <w:spacing w:after="120" w:before="200"/>
      </w:pPr>
      <w:r>
        <w:rPr>
          <w:rFonts w:ascii="Georgia" w:cs="Georgia" w:eastAsia="Georgia" w:hAnsi="Georgia"/>
          <w:b/>
          <w:bCs/>
          <w:sz w:val="26"/>
          <w:szCs w:val="26"/>
        </w:rPr>
        <w:t xml:space="preserve">Compton cell</w:t>
      </w:r>
    </w:p>
    <w:p>
      <w:pPr>
        <w:spacing w:after="200" w:line="360"/>
        <w:jc w:val="both"/>
      </w:pPr>
      <w:r>
        <w:rPr>
          <w:rFonts w:ascii="Georgia" w:cs="Georgia" w:eastAsia="Georgia" w:hAnsi="Georgia"/>
          <w:b w:val="false"/>
          <w:bCs w:val="false"/>
          <w:i w:val="false"/>
          <w:iCs w:val="false"/>
          <w:sz w:val="24"/>
          <w:szCs w:val="24"/>
        </w:rPr>
        <w:t xml:space="preserve">Lattice cell width λ_C = h/(mc).</w:t>
      </w:r>
    </w:p>
    <w:p>
      <w:pPr>
        <w:pStyle w:val="Heading3"/>
        <w:spacing w:after="120" w:before="200"/>
      </w:pPr>
      <w:r>
        <w:rPr>
          <w:rFonts w:ascii="Georgia" w:cs="Georgia" w:eastAsia="Georgia" w:hAnsi="Georgia"/>
          <w:b/>
          <w:bCs/>
          <w:sz w:val="26"/>
          <w:szCs w:val="26"/>
        </w:rPr>
        <w:t xml:space="preserve">Cosmic ocean</w:t>
      </w:r>
    </w:p>
    <w:p>
      <w:pPr>
        <w:spacing w:after="200" w:line="360"/>
        <w:jc w:val="both"/>
      </w:pPr>
      <w:r>
        <w:rPr>
          <w:rFonts w:ascii="Georgia" w:cs="Georgia" w:eastAsia="Georgia" w:hAnsi="Georgia"/>
          <w:b w:val="false"/>
          <w:bCs w:val="false"/>
          <w:i w:val="false"/>
          <w:iCs w:val="false"/>
          <w:sz w:val="24"/>
          <w:szCs w:val="24"/>
        </w:rPr>
        <w:t xml:space="preserve">Photon sea / EM vacuum with Higgs-scale tension.</w:t>
      </w:r>
    </w:p>
    <w:p>
      <w:pPr>
        <w:pStyle w:val="Heading3"/>
        <w:spacing w:after="120" w:before="200"/>
      </w:pPr>
      <w:r>
        <w:rPr>
          <w:rFonts w:ascii="Georgia" w:cs="Georgia" w:eastAsia="Georgia" w:hAnsi="Georgia"/>
          <w:b/>
          <w:bCs/>
          <w:sz w:val="26"/>
          <w:szCs w:val="26"/>
        </w:rPr>
        <w:t xml:space="preserve">Dark energy</w:t>
      </w:r>
    </w:p>
    <w:p>
      <w:pPr>
        <w:spacing w:after="200" w:line="360"/>
        <w:jc w:val="both"/>
      </w:pPr>
      <w:r>
        <w:rPr>
          <w:rFonts w:ascii="Georgia" w:cs="Georgia" w:eastAsia="Georgia" w:hAnsi="Georgia"/>
          <w:b w:val="false"/>
          <w:bCs w:val="false"/>
          <w:i w:val="false"/>
          <w:iCs w:val="false"/>
          <w:sz w:val="24"/>
          <w:szCs w:val="24"/>
        </w:rPr>
        <w:t xml:space="preserve">Escape / sea bookkeeping channel; w ≈ −1 today.</w:t>
      </w:r>
    </w:p>
    <w:p>
      <w:pPr>
        <w:pStyle w:val="Heading3"/>
        <w:spacing w:after="120" w:before="200"/>
      </w:pPr>
      <w:r>
        <w:rPr>
          <w:rFonts w:ascii="Georgia" w:cs="Georgia" w:eastAsia="Georgia" w:hAnsi="Georgia"/>
          <w:b/>
          <w:bCs/>
          <w:sz w:val="26"/>
          <w:szCs w:val="26"/>
        </w:rPr>
        <w:t xml:space="preserve">Dark matter</w:t>
      </w:r>
    </w:p>
    <w:p>
      <w:pPr>
        <w:spacing w:after="200" w:line="360"/>
        <w:jc w:val="both"/>
      </w:pPr>
      <w:r>
        <w:rPr>
          <w:rFonts w:ascii="Georgia" w:cs="Georgia" w:eastAsia="Georgia" w:hAnsi="Georgia"/>
          <w:b w:val="false"/>
          <w:bCs w:val="false"/>
          <w:i w:val="false"/>
          <w:iCs w:val="false"/>
          <w:sz w:val="24"/>
          <w:szCs w:val="24"/>
        </w:rPr>
        <w:t xml:space="preserve">Spring lattice structure without inner photon; gravitates.</w:t>
      </w:r>
    </w:p>
    <w:p>
      <w:pPr>
        <w:pStyle w:val="Heading3"/>
        <w:spacing w:after="120" w:before="200"/>
      </w:pPr>
      <w:r>
        <w:rPr>
          <w:rFonts w:ascii="Georgia" w:cs="Georgia" w:eastAsia="Georgia" w:hAnsi="Georgia"/>
          <w:b/>
          <w:bCs/>
          <w:sz w:val="26"/>
          <w:szCs w:val="26"/>
        </w:rPr>
        <w:t xml:space="preserve">Decoherence</w:t>
      </w:r>
    </w:p>
    <w:p>
      <w:pPr>
        <w:spacing w:after="200" w:line="360"/>
        <w:jc w:val="both"/>
      </w:pPr>
      <w:r>
        <w:rPr>
          <w:rFonts w:ascii="Georgia" w:cs="Georgia" w:eastAsia="Georgia" w:hAnsi="Georgia"/>
          <w:b w:val="false"/>
          <w:bCs w:val="false"/>
          <w:i w:val="false"/>
          <w:iCs w:val="false"/>
          <w:sz w:val="24"/>
          <w:szCs w:val="24"/>
        </w:rPr>
        <w:t xml:space="preserve">Loss of phase coherence via observation / environment.</w:t>
      </w:r>
    </w:p>
    <w:p>
      <w:pPr>
        <w:pStyle w:val="Heading3"/>
        <w:spacing w:after="120" w:before="200"/>
      </w:pPr>
      <w:r>
        <w:rPr>
          <w:rFonts w:ascii="Georgia" w:cs="Georgia" w:eastAsia="Georgia" w:hAnsi="Georgia"/>
          <w:b/>
          <w:bCs/>
          <w:sz w:val="26"/>
          <w:szCs w:val="26"/>
        </w:rPr>
        <w:t xml:space="preserve">Inner photon</w:t>
      </w:r>
    </w:p>
    <w:p>
      <w:pPr>
        <w:spacing w:after="200" w:line="360"/>
        <w:jc w:val="both"/>
      </w:pPr>
      <w:r>
        <w:rPr>
          <w:rFonts w:ascii="Georgia" w:cs="Georgia" w:eastAsia="Georgia" w:hAnsi="Georgia"/>
          <w:b w:val="false"/>
          <w:bCs w:val="false"/>
          <w:i w:val="false"/>
          <w:iCs w:val="false"/>
          <w:sz w:val="24"/>
          <w:szCs w:val="24"/>
        </w:rPr>
        <w:t xml:space="preserve">Trapped pump quantizing electron mass.</w:t>
      </w:r>
    </w:p>
    <w:p>
      <w:pPr>
        <w:pStyle w:val="Heading3"/>
        <w:spacing w:after="120" w:before="200"/>
      </w:pPr>
      <w:r>
        <w:rPr>
          <w:rFonts w:ascii="Georgia" w:cs="Georgia" w:eastAsia="Georgia" w:hAnsi="Georgia"/>
          <w:b/>
          <w:bCs/>
          <w:sz w:val="26"/>
          <w:szCs w:val="26"/>
        </w:rPr>
        <w:t xml:space="preserve">Packet</w:t>
      </w:r>
    </w:p>
    <w:p>
      <w:pPr>
        <w:spacing w:after="200" w:line="360"/>
        <w:jc w:val="both"/>
      </w:pPr>
      <w:r>
        <w:rPr>
          <w:rFonts w:ascii="Georgia" w:cs="Georgia" w:eastAsia="Georgia" w:hAnsi="Georgia"/>
          <w:b w:val="false"/>
          <w:bCs w:val="false"/>
          <w:i w:val="false"/>
          <w:iCs w:val="false"/>
          <w:sz w:val="24"/>
          <w:szCs w:val="24"/>
        </w:rPr>
        <w:t xml:space="preserve">Discrete energy/information chunk (short leg).</w:t>
      </w:r>
    </w:p>
    <w:p>
      <w:pPr>
        <w:pStyle w:val="Heading3"/>
        <w:spacing w:after="120" w:before="200"/>
      </w:pPr>
      <w:r>
        <w:rPr>
          <w:rFonts w:ascii="Georgia" w:cs="Georgia" w:eastAsia="Georgia" w:hAnsi="Georgia"/>
          <w:b/>
          <w:bCs/>
          <w:sz w:val="26"/>
          <w:szCs w:val="26"/>
        </w:rPr>
        <w:t xml:space="preserve">Prime descent</w:t>
      </w:r>
    </w:p>
    <w:p>
      <w:pPr>
        <w:spacing w:after="200" w:line="360"/>
        <w:jc w:val="both"/>
      </w:pPr>
      <w:r>
        <w:rPr>
          <w:rFonts w:ascii="Georgia" w:cs="Georgia" w:eastAsia="Georgia" w:hAnsi="Georgia"/>
          <w:b w:val="false"/>
          <w:bCs w:val="false"/>
          <w:i w:val="false"/>
          <w:iCs w:val="false"/>
          <w:sz w:val="24"/>
          <w:szCs w:val="24"/>
        </w:rPr>
        <w:t xml:space="preserve">Zeno frame subdivision w_{k+1}=w_k/p_k; no terminal instant.</w:t>
      </w:r>
    </w:p>
    <w:p>
      <w:pPr>
        <w:pStyle w:val="Heading3"/>
        <w:spacing w:after="120" w:before="200"/>
      </w:pPr>
      <w:r>
        <w:rPr>
          <w:rFonts w:ascii="Georgia" w:cs="Georgia" w:eastAsia="Georgia" w:hAnsi="Georgia"/>
          <w:b/>
          <w:bCs/>
          <w:sz w:val="26"/>
          <w:szCs w:val="26"/>
        </w:rPr>
        <w:t xml:space="preserve">Spring polarizer</w:t>
      </w:r>
    </w:p>
    <w:p>
      <w:pPr>
        <w:spacing w:after="200" w:line="360"/>
        <w:jc w:val="both"/>
      </w:pPr>
      <w:r>
        <w:rPr>
          <w:rFonts w:ascii="Georgia" w:cs="Georgia" w:eastAsia="Georgia" w:hAnsi="Georgia"/>
          <w:b w:val="false"/>
          <w:bCs w:val="false"/>
          <w:i w:val="false"/>
          <w:iCs w:val="false"/>
          <w:sz w:val="24"/>
          <w:szCs w:val="24"/>
        </w:rPr>
        <w:t xml:space="preserve">Coin link aligning to measurement compression.</w:t>
      </w:r>
    </w:p>
    <w:p>
      <w:pPr>
        <w:pStyle w:val="Heading3"/>
        <w:spacing w:after="120" w:before="200"/>
      </w:pPr>
      <w:r>
        <w:rPr>
          <w:rFonts w:ascii="Georgia" w:cs="Georgia" w:eastAsia="Georgia" w:hAnsi="Georgia"/>
          <w:b/>
          <w:bCs/>
          <w:sz w:val="26"/>
          <w:szCs w:val="26"/>
        </w:rPr>
        <w:t xml:space="preserve">String</w:t>
      </w:r>
    </w:p>
    <w:p>
      <w:pPr>
        <w:spacing w:after="200" w:line="360"/>
        <w:jc w:val="both"/>
      </w:pPr>
      <w:r>
        <w:rPr>
          <w:rFonts w:ascii="Georgia" w:cs="Georgia" w:eastAsia="Georgia" w:hAnsi="Georgia"/>
          <w:b w:val="false"/>
          <w:bCs w:val="false"/>
          <w:i w:val="false"/>
          <w:iCs w:val="false"/>
          <w:sz w:val="24"/>
          <w:szCs w:val="24"/>
        </w:rPr>
        <w:t xml:space="preserve">Continuous propagation path (long leg).</w:t>
      </w:r>
    </w:p>
    <w:p>
      <w:pPr>
        <w:pStyle w:val="Heading3"/>
        <w:spacing w:after="120" w:before="200"/>
      </w:pPr>
      <w:r>
        <w:rPr>
          <w:rFonts w:ascii="Georgia" w:cs="Georgia" w:eastAsia="Georgia" w:hAnsi="Georgia"/>
          <w:b/>
          <w:bCs/>
          <w:sz w:val="26"/>
          <w:szCs w:val="26"/>
        </w:rPr>
        <w:t xml:space="preserve">Wake</w:t>
      </w:r>
    </w:p>
    <w:p>
      <w:pPr>
        <w:spacing w:after="200" w:line="360"/>
        <w:jc w:val="both"/>
      </w:pPr>
      <w:r>
        <w:rPr>
          <w:rFonts w:ascii="Georgia" w:cs="Georgia" w:eastAsia="Georgia" w:hAnsi="Georgia"/>
          <w:b w:val="false"/>
          <w:bCs w:val="false"/>
          <w:i w:val="false"/>
          <w:iCs w:val="false"/>
          <w:sz w:val="24"/>
          <w:szCs w:val="24"/>
        </w:rPr>
        <w:t xml:space="preserve">Sea disturbance from tunneling / slit geometry.</w:t>
      </w:r>
    </w:p>
    <w:p>
      <w:r>
        <w:br w:type="page"/>
      </w:r>
    </w:p>
    <w:p>
      <w:pPr>
        <w:pStyle w:val="Heading1"/>
        <w:spacing w:after="240" w:before="360"/>
      </w:pPr>
      <w:r>
        <w:rPr>
          <w:rFonts w:ascii="Georgia" w:cs="Georgia" w:eastAsia="Georgia" w:hAnsi="Georgia"/>
          <w:b/>
          <w:bCs/>
          <w:sz w:val="32"/>
          <w:szCs w:val="32"/>
        </w:rPr>
        <w:t xml:space="preserve">Appendix F: Notation Reference</w:t>
      </w:r>
    </w:p>
    <w:p>
      <w:pPr>
        <w:spacing w:after="200" w:line="360"/>
        <w:jc w:val="both"/>
      </w:pPr>
      <w:r>
        <w:rPr>
          <w:rFonts w:ascii="Georgia" w:cs="Georgia" w:eastAsia="Georgia" w:hAnsi="Georgia"/>
          <w:sz w:val="24"/>
          <w:szCs w:val="24"/>
        </w:rPr>
        <w:t xml:space="preserve">Subset of derivations/symbol_registry.md. Full registry is authoritative for code and proofs.</w:t>
      </w:r>
    </w:p>
    <w:p>
      <w:pPr>
        <w:pStyle w:val="Heading2"/>
        <w:spacing w:after="180" w:before="280"/>
      </w:pPr>
      <w:r>
        <w:rPr>
          <w:rFonts w:ascii="Georgia" w:cs="Georgia" w:eastAsia="Georgia" w:hAnsi="Georgia"/>
          <w:b/>
          <w:bCs/>
          <w:sz w:val="28"/>
          <w:szCs w:val="28"/>
        </w:rPr>
        <w:t xml:space="preserve">F.1  Mandated geometry (C1)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60"/>
            </w:pPr>
            <w:r>
              <w:rPr>
                <w:rFonts w:ascii="Consolas" w:cs="Consolas" w:eastAsia="Consolas" w:hAnsi="Consolas"/>
                <w:sz w:val="20"/>
                <w:szCs w:val="20"/>
              </w:rPr>
              <w:t xml:space="preserve">λ_C   cell width = h/(m_e c)</w:t>
            </w:r>
          </w:p>
          <w:p>
            <w:pPr>
              <w:spacing w:after="60"/>
            </w:pPr>
            <w:r>
              <w:rPr>
                <w:rFonts w:ascii="Consolas" w:cs="Consolas" w:eastAsia="Consolas" w:hAnsi="Consolas"/>
                <w:sz w:val="20"/>
                <w:szCs w:val="20"/>
              </w:rPr>
              <w:t xml:space="preserve">L     coin half-width = λ_C/2</w:t>
            </w:r>
          </w:p>
          <w:p>
            <w:pPr>
              <w:spacing w:after="60"/>
            </w:pPr>
            <w:r>
              <w:rPr>
                <w:rFonts w:ascii="Consolas" w:cs="Consolas" w:eastAsia="Consolas" w:hAnsi="Consolas"/>
                <w:sz w:val="20"/>
                <w:szCs w:val="20"/>
              </w:rPr>
              <w:t xml:space="preserve">t_cell   = λ_C/c</w:t>
            </w:r>
          </w:p>
          <w:p>
            <w:pPr>
              <w:spacing w:after="60"/>
            </w:pPr>
            <w:r>
              <w:rPr>
                <w:rFonts w:ascii="Consolas" w:cs="Consolas" w:eastAsia="Consolas" w:hAnsi="Consolas"/>
                <w:sz w:val="20"/>
                <w:szCs w:val="20"/>
              </w:rPr>
              <w:t xml:space="preserve">T_bounce = 4L/c = 2 t_cell</w:t>
            </w:r>
          </w:p>
          <w:p>
            <w:pPr>
              <w:spacing w:after="0"/>
            </w:pPr>
            <w:r>
              <w:rPr>
                <w:rFonts w:ascii="Consolas" w:cs="Consolas" w:eastAsia="Consolas" w:hAnsi="Consolas"/>
                <w:sz w:val="20"/>
                <w:szCs w:val="20"/>
              </w:rPr>
              <w:t xml:space="preserve">f_b      = 1/T_bounce = m_e c²/(2h)</w:t>
            </w:r>
          </w:p>
        </w:tc>
      </w:tr>
    </w:tbl>
    <w:p>
      <w:pPr>
        <w:spacing w:after="200"/>
      </w:pPr>
    </w:p>
    <w:p>
      <w:pPr>
        <w:pStyle w:val="Heading2"/>
        <w:spacing w:after="180" w:before="280"/>
      </w:pPr>
      <w:r>
        <w:rPr>
          <w:rFonts w:ascii="Georgia" w:cs="Georgia" w:eastAsia="Georgia" w:hAnsi="Georgia"/>
          <w:b/>
          <w:bCs/>
          <w:sz w:val="28"/>
          <w:szCs w:val="28"/>
        </w:rPr>
        <w:t xml:space="preserve">F.2  π-lattice (book labels)</w:t>
      </w:r>
    </w:p>
    <w:p>
      <w:pPr>
        <w:pStyle w:val="ListParagraph"/>
        <w:numPr>
          <w:ilvl w:val="0"/>
          <w:numId w:val="16"/>
        </w:numPr>
        <w:spacing w:after="120" w:line="320"/>
      </w:pPr>
      <w:r>
        <w:rPr>
          <w:rFonts w:ascii="Georgia" w:cs="Georgia" w:eastAsia="Georgia" w:hAnsi="Georgia"/>
          <w:sz w:val="24"/>
          <w:szCs w:val="24"/>
        </w:rPr>
        <w:t xml:space="preserve">A_k — sagitta complement leg</w:t>
      </w:r>
    </w:p>
    <w:p>
      <w:pPr>
        <w:pStyle w:val="ListParagraph"/>
        <w:numPr>
          <w:ilvl w:val="0"/>
          <w:numId w:val="16"/>
        </w:numPr>
        <w:spacing w:after="120" w:line="320"/>
      </w:pPr>
      <w:r>
        <w:rPr>
          <w:rFonts w:ascii="Georgia" w:cs="Georgia" w:eastAsia="Georgia" w:hAnsi="Georgia"/>
          <w:sz w:val="24"/>
          <w:szCs w:val="24"/>
        </w:rPr>
        <w:t xml:space="preserve">B_k — halving leg; B_{k+1}=C_k/2</w:t>
      </w:r>
    </w:p>
    <w:p>
      <w:pPr>
        <w:pStyle w:val="ListParagraph"/>
        <w:numPr>
          <w:ilvl w:val="0"/>
          <w:numId w:val="16"/>
        </w:numPr>
        <w:spacing w:after="120" w:line="320"/>
      </w:pPr>
      <w:r>
        <w:rPr>
          <w:rFonts w:ascii="Georgia" w:cs="Georgia" w:eastAsia="Georgia" w:hAnsi="Georgia"/>
          <w:sz w:val="24"/>
          <w:szCs w:val="24"/>
        </w:rPr>
        <w:t xml:space="preserve">C_k — hypotenuse / chord</w:t>
      </w:r>
    </w:p>
    <w:p>
      <w:pPr>
        <w:pStyle w:val="ListParagraph"/>
        <w:numPr>
          <w:ilvl w:val="0"/>
          <w:numId w:val="16"/>
        </w:numPr>
        <w:spacing w:after="120" w:line="320"/>
      </w:pPr>
      <w:r>
        <w:rPr>
          <w:rFonts w:ascii="Georgia" w:cs="Georgia" w:eastAsia="Georgia" w:hAnsi="Georgia"/>
          <w:sz w:val="24"/>
          <w:szCs w:val="24"/>
        </w:rPr>
        <w:t xml:space="preserve">N_k = 4·2^k — vertex count</w:t>
      </w:r>
    </w:p>
    <w:p>
      <w:pPr>
        <w:pStyle w:val="Heading2"/>
        <w:spacing w:after="180" w:before="280"/>
      </w:pPr>
      <w:r>
        <w:rPr>
          <w:rFonts w:ascii="Georgia" w:cs="Georgia" w:eastAsia="Georgia" w:hAnsi="Georgia"/>
          <w:b/>
          <w:bCs/>
          <w:sz w:val="28"/>
          <w:szCs w:val="28"/>
        </w:rPr>
        <w:t xml:space="preserve">F.3  Measurement / entanglement</w:t>
      </w:r>
    </w:p>
    <w:p>
      <w:pPr>
        <w:pStyle w:val="ListParagraph"/>
        <w:numPr>
          <w:ilvl w:val="0"/>
          <w:numId w:val="16"/>
        </w:numPr>
        <w:spacing w:after="120" w:line="320"/>
      </w:pPr>
      <w:r>
        <w:rPr>
          <w:rFonts w:ascii="Georgia" w:cs="Georgia" w:eastAsia="Georgia" w:hAnsi="Georgia"/>
          <w:sz w:val="24"/>
          <w:szCs w:val="24"/>
        </w:rPr>
        <w:t xml:space="preserve">Λ_n — integrated measurement strength</w:t>
      </w:r>
    </w:p>
    <w:p>
      <w:pPr>
        <w:pStyle w:val="ListParagraph"/>
        <w:numPr>
          <w:ilvl w:val="0"/>
          <w:numId w:val="16"/>
        </w:numPr>
        <w:spacing w:after="120" w:line="320"/>
      </w:pPr>
      <w:r>
        <w:rPr>
          <w:rFonts w:ascii="Georgia" w:cs="Georgia" w:eastAsia="Georgia" w:hAnsi="Georgia"/>
          <w:sz w:val="24"/>
          <w:szCs w:val="24"/>
        </w:rPr>
        <w:t xml:space="preserve">Γ_form, Γ_break — formation / break rates</w:t>
      </w:r>
    </w:p>
    <w:p>
      <w:pPr>
        <w:pStyle w:val="ListParagraph"/>
        <w:numPr>
          <w:ilvl w:val="0"/>
          <w:numId w:val="16"/>
        </w:numPr>
        <w:spacing w:after="120" w:line="320"/>
      </w:pPr>
      <w:r>
        <w:rPr>
          <w:rFonts w:ascii="Georgia" w:cs="Georgia" w:eastAsia="Georgia" w:hAnsi="Georgia"/>
          <w:sz w:val="24"/>
          <w:szCs w:val="24"/>
        </w:rPr>
        <w:t xml:space="preserve">φ_AB — DM ripple fill on entanglement string</w:t>
      </w:r>
    </w:p>
    <w:p>
      <w:pPr>
        <w:pStyle w:val="Heading2"/>
        <w:spacing w:after="180" w:before="280"/>
      </w:pPr>
      <w:r>
        <w:rPr>
          <w:rFonts w:ascii="Georgia" w:cs="Georgia" w:eastAsia="Georgia" w:hAnsi="Georgia"/>
          <w:b/>
          <w:bCs/>
          <w:sz w:val="28"/>
          <w:szCs w:val="28"/>
        </w:rPr>
        <w:t xml:space="preserve">F.4  Dark sector</w:t>
      </w:r>
    </w:p>
    <w:p>
      <w:pPr>
        <w:pStyle w:val="ListParagraph"/>
        <w:numPr>
          <w:ilvl w:val="0"/>
          <w:numId w:val="16"/>
        </w:numPr>
        <w:spacing w:after="120" w:line="320"/>
      </w:pPr>
      <w:r>
        <w:rPr>
          <w:rFonts w:ascii="Georgia" w:cs="Georgia" w:eastAsia="Georgia" w:hAnsi="Georgia"/>
          <w:sz w:val="24"/>
          <w:szCs w:val="24"/>
        </w:rPr>
        <w:t xml:space="preserve">ρ_DM, ρ_DE — matter / energy densities</w:t>
      </w:r>
    </w:p>
    <w:p>
      <w:pPr>
        <w:pStyle w:val="ListParagraph"/>
        <w:numPr>
          <w:ilvl w:val="0"/>
          <w:numId w:val="16"/>
        </w:numPr>
        <w:spacing w:after="120" w:line="320"/>
      </w:pPr>
      <w:r>
        <w:rPr>
          <w:rFonts w:ascii="Georgia" w:cs="Georgia" w:eastAsia="Georgia" w:hAnsi="Georgia"/>
          <w:sz w:val="24"/>
          <w:szCs w:val="24"/>
        </w:rPr>
        <w:t xml:space="preserve">w — equation-of-state p/(ρc²)</w:t>
      </w:r>
    </w:p>
    <w:p>
      <w:pPr>
        <w:pStyle w:val="ListParagraph"/>
        <w:numPr>
          <w:ilvl w:val="0"/>
          <w:numId w:val="16"/>
        </w:numPr>
        <w:spacing w:after="120" w:line="320"/>
      </w:pPr>
      <w:r>
        <w:rPr>
          <w:rFonts w:ascii="Georgia" w:cs="Georgia" w:eastAsia="Georgia" w:hAnsi="Georgia"/>
          <w:sz w:val="24"/>
          <w:szCs w:val="24"/>
        </w:rPr>
        <w:t xml:space="preserve">σ_γDM — EM cross-section (suppressed)</w:t>
      </w:r>
    </w:p>
    <w:p>
      <w:pPr>
        <w:pStyle w:val="Heading2"/>
        <w:spacing w:after="180" w:before="280"/>
      </w:pPr>
      <w:r>
        <w:rPr>
          <w:rFonts w:ascii="Georgia" w:cs="Georgia" w:eastAsia="Georgia" w:hAnsi="Georgia"/>
          <w:b/>
          <w:bCs/>
          <w:sz w:val="28"/>
          <w:szCs w:val="28"/>
        </w:rPr>
        <w:t xml:space="preserve">F.5  Zeno / motion (Sec 12)</w:t>
      </w:r>
    </w:p>
    <w:p>
      <w:pPr>
        <w:pStyle w:val="ListParagraph"/>
        <w:numPr>
          <w:ilvl w:val="0"/>
          <w:numId w:val="16"/>
        </w:numPr>
        <w:spacing w:after="120" w:line="320"/>
      </w:pPr>
      <w:r>
        <w:rPr>
          <w:rFonts w:ascii="Georgia" w:cs="Georgia" w:eastAsia="Georgia" w:hAnsi="Georgia"/>
          <w:sz w:val="24"/>
          <w:szCs w:val="24"/>
        </w:rPr>
        <w:t xml:space="preserve">w_n — frame width at depth n</w:t>
      </w:r>
    </w:p>
    <w:p>
      <w:pPr>
        <w:pStyle w:val="ListParagraph"/>
        <w:numPr>
          <w:ilvl w:val="0"/>
          <w:numId w:val="16"/>
        </w:numPr>
        <w:spacing w:after="120" w:line="320"/>
      </w:pPr>
      <w:r>
        <w:rPr>
          <w:rFonts w:ascii="Georgia" w:cs="Georgia" w:eastAsia="Georgia" w:hAnsi="Georgia"/>
          <w:sz w:val="24"/>
          <w:szCs w:val="24"/>
        </w:rPr>
        <w:t xml:space="preserve">v_space, v_time — motion-budget components</w:t>
      </w:r>
    </w:p>
    <w:p>
      <w:pPr>
        <w:pStyle w:val="ListParagraph"/>
        <w:numPr>
          <w:ilvl w:val="0"/>
          <w:numId w:val="16"/>
        </w:numPr>
        <w:spacing w:after="120" w:line="320"/>
      </w:pPr>
      <w:r>
        <w:rPr>
          <w:rFonts w:ascii="Georgia" w:cs="Georgia" w:eastAsia="Georgia" w:hAnsi="Georgia"/>
          <w:sz w:val="24"/>
          <w:szCs w:val="24"/>
        </w:rPr>
        <w:t xml:space="preserve">v_flow — gravitational flow speed</w:t>
      </w:r>
    </w:p>
    <w:p>
      <w:pPr>
        <w:spacing w:after="200" w:line="360"/>
        <w:jc w:val="both"/>
      </w:pPr>
      <w:r>
        <w:rPr>
          <w:rFonts w:ascii="Georgia" w:cs="Georgia" w:eastAsia="Georgia" w:hAnsi="Georgia"/>
          <w:sz w:val="24"/>
          <w:szCs w:val="24"/>
        </w:rPr>
        <w:t xml:space="preserve">Updates: sync with symbol_registry.md whenever section derivations change (cross_reference_matrix checklist).</w:t>
      </w:r>
    </w:p>
    <w:p>
      <w:r>
        <w:br w:type="page"/>
      </w:r>
    </w:p>
    <w:p>
      <w:pPr>
        <w:pStyle w:val="Heading1"/>
        <w:spacing w:after="240" w:before="360"/>
      </w:pPr>
      <w:r>
        <w:rPr>
          <w:rFonts w:ascii="Georgia" w:cs="Georgia" w:eastAsia="Georgia" w:hAnsi="Georgia"/>
          <w:b/>
          <w:bCs/>
          <w:sz w:val="32"/>
          <w:szCs w:val="32"/>
        </w:rPr>
        <w:t xml:space="preserve">Appendix G: Quantum Open Questions — Formula Sheet</w:t>
      </w:r>
    </w:p>
    <w:p>
      <w:pPr>
        <w:spacing w:after="200" w:line="360"/>
        <w:jc w:val="both"/>
      </w:pPr>
      <w:r>
        <w:rPr>
          <w:rFonts w:ascii="Georgia" w:cs="Georgia" w:eastAsia="Georgia" w:hAnsi="Georgia"/>
          <w:sz w:val="24"/>
          <w:szCs w:val="24"/>
        </w:rPr>
        <w:t xml:space="preserve">Companion to Chapter 17.2 and derivations/physics_questions_map.md Part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60"/>
            </w:pPr>
            <w:r>
              <w:rPr>
                <w:rFonts w:ascii="Consolas" w:cs="Consolas" w:eastAsia="Consolas" w:hAnsi="Consolas"/>
                <w:b/>
                <w:bCs/>
                <w:sz w:val="17"/>
                <w:szCs w:val="17"/>
              </w:rPr>
              <w:t xml:space="preserve">Question area           Formula / relation        Status</w:t>
            </w:r>
          </w:p>
          <w:p>
            <w:pPr>
              <w:spacing w:after="50"/>
            </w:pPr>
            <w:r>
              <w:rPr>
                <w:rFonts w:ascii="Consolas" w:cs="Consolas" w:eastAsia="Consolas" w:hAnsi="Consolas"/>
                <w:sz w:val="16"/>
                <w:szCs w:val="16"/>
              </w:rPr>
              <w:t xml:space="preserve">Measurement / collapse Λ_n = 2∫Γ_n dt; Kraus M_{s,n} PARTIAL</w:t>
            </w:r>
          </w:p>
          <w:p>
            <w:pPr>
              <w:spacing w:after="50"/>
            </w:pPr>
            <w:r>
              <w:rPr>
                <w:rFonts w:ascii="Consolas" w:cs="Consolas" w:eastAsia="Consolas" w:hAnsi="Consolas"/>
                <w:sz w:val="16"/>
                <w:szCs w:val="16"/>
              </w:rPr>
              <w:t xml:space="preserve">Born rule origin       P_S ∝ T_S², T_S = k_S Re(ψ_S) PARTIAL</w:t>
            </w:r>
          </w:p>
          <w:p>
            <w:pPr>
              <w:spacing w:after="50"/>
            </w:pPr>
            <w:r>
              <w:rPr>
                <w:rFonts w:ascii="Consolas" w:cs="Consolas" w:eastAsia="Consolas" w:hAnsi="Consolas"/>
                <w:sz w:val="16"/>
                <w:szCs w:val="16"/>
              </w:rPr>
              <w:t xml:space="preserve">Coherence ODE          Ċ = Γ_form(1−C) − Γ_break C  PARTIAL</w:t>
            </w:r>
          </w:p>
          <w:p>
            <w:pPr>
              <w:spacing w:after="50"/>
            </w:pPr>
            <w:r>
              <w:rPr>
                <w:rFonts w:ascii="Consolas" w:cs="Consolas" w:eastAsia="Consolas" w:hAnsi="Consolas"/>
                <w:sz w:val="16"/>
                <w:szCs w:val="16"/>
              </w:rPr>
              <w:t xml:space="preserve">EPR / Bell             E(α,β) = −cos(α−β); |E| ≤ 2√2 A + P</w:t>
            </w:r>
          </w:p>
          <w:p>
            <w:pPr>
              <w:spacing w:after="50"/>
            </w:pPr>
            <w:r>
              <w:rPr>
                <w:rFonts w:ascii="Consolas" w:cs="Consolas" w:eastAsia="Consolas" w:hAnsi="Consolas"/>
                <w:sz w:val="16"/>
                <w:szCs w:val="16"/>
              </w:rPr>
              <w:t xml:space="preserve">No signaling           Retarded Green's function; T3 PARTIAL</w:t>
            </w:r>
          </w:p>
          <w:p>
            <w:pPr>
              <w:spacing w:after="50"/>
            </w:pPr>
            <w:r>
              <w:rPr>
                <w:rFonts w:ascii="Consolas" w:cs="Consolas" w:eastAsia="Consolas" w:hAnsi="Consolas"/>
                <w:sz w:val="16"/>
                <w:szCs w:val="16"/>
              </w:rPr>
              <w:t xml:space="preserve">Double-slit interference I = |A_L + A_R|²; φ_R = φ_L + π A + M</w:t>
            </w:r>
          </w:p>
          <w:p>
            <w:pPr>
              <w:spacing w:after="50"/>
            </w:pPr>
            <w:r>
              <w:rPr>
                <w:rFonts w:ascii="Consolas" w:cs="Consolas" w:eastAsia="Consolas" w:hAnsi="Consolas"/>
                <w:sz w:val="16"/>
                <w:szCs w:val="16"/>
              </w:rPr>
              <w:t xml:space="preserve">Partner decoherence    Γ_partner = Σ n_i σ_i v̄_i f_i PARTIAL</w:t>
            </w:r>
          </w:p>
          <w:p>
            <w:pPr>
              <w:spacing w:after="50"/>
            </w:pPr>
            <w:r>
              <w:rPr>
                <w:rFonts w:ascii="Consolas" w:cs="Consolas" w:eastAsia="Consolas" w:hAnsi="Consolas"/>
                <w:sz w:val="16"/>
                <w:szCs w:val="16"/>
              </w:rPr>
              <w:t xml:space="preserve">Visibility vs pressure V(P) = V_0 e^{−ΛP}           PARTIAL</w:t>
            </w:r>
          </w:p>
          <w:p>
            <w:pPr>
              <w:spacing w:after="50"/>
            </w:pPr>
            <w:r>
              <w:rPr>
                <w:rFonts w:ascii="Consolas" w:cs="Consolas" w:eastAsia="Consolas" w:hAnsi="Consolas"/>
                <w:sz w:val="16"/>
                <w:szCs w:val="16"/>
              </w:rPr>
              <w:t xml:space="preserve">Quantum Zeno           w_{k+1} = w_k/p_k; high Γ_obs A + P</w:t>
            </w:r>
          </w:p>
          <w:p>
            <w:pPr>
              <w:spacing w:after="50"/>
            </w:pPr>
            <w:r>
              <w:rPr>
                <w:rFonts w:ascii="Consolas" w:cs="Consolas" w:eastAsia="Consolas" w:hAnsi="Consolas"/>
                <w:sz w:val="16"/>
                <w:szCs w:val="16"/>
              </w:rPr>
              <w:t xml:space="preserve">Uncertainty            Δx Δp ≥ ℏ/2                  ANCHORED; mech OPEN</w:t>
            </w:r>
          </w:p>
          <w:p>
            <w:pPr>
              <w:spacing w:after="50"/>
            </w:pPr>
            <w:r>
              <w:rPr>
                <w:rFonts w:ascii="Consolas" w:cs="Consolas" w:eastAsia="Consolas" w:hAnsi="Consolas"/>
                <w:sz w:val="16"/>
                <w:szCs w:val="16"/>
              </w:rPr>
              <w:t xml:space="preserve">Tunneling WKB          T ~ e^{−2κL}; T_eff = T_WKB χ_ss PARTIAL</w:t>
            </w:r>
          </w:p>
          <w:p>
            <w:pPr>
              <w:spacing w:after="50"/>
            </w:pPr>
            <w:r>
              <w:rPr>
                <w:rFonts w:ascii="Consolas" w:cs="Consolas" w:eastAsia="Consolas" w:hAnsi="Consolas"/>
                <w:sz w:val="16"/>
                <w:szCs w:val="16"/>
              </w:rPr>
              <w:t xml:space="preserve">Charge sign            q = q_0 χ                    PARTIAL</w:t>
            </w:r>
          </w:p>
          <w:p>
            <w:pPr>
              <w:spacing w:after="50"/>
            </w:pPr>
            <w:r>
              <w:rPr>
                <w:rFonts w:ascii="Consolas" w:cs="Consolas" w:eastAsia="Consolas" w:hAnsi="Consolas"/>
                <w:sz w:val="16"/>
                <w:szCs w:val="16"/>
              </w:rPr>
              <w:t xml:space="preserve">Mass ratio             R_pe=(π²/8)×M_lat; n=80→1847 PARTIAL+E-check</w:t>
            </w:r>
          </w:p>
          <w:p>
            <w:pPr>
              <w:spacing w:after="50"/>
            </w:pPr>
            <w:r>
              <w:rPr>
                <w:rFonts w:ascii="Consolas" w:cs="Consolas" w:eastAsia="Consolas" w:hAnsi="Consolas"/>
                <w:sz w:val="16"/>
                <w:szCs w:val="16"/>
              </w:rPr>
              <w:t xml:space="preserve">Neutrino map           β decay ↔ γ_obs escape       PARTIAL</w:t>
            </w:r>
          </w:p>
          <w:p>
            <w:pPr>
              <w:spacing w:after="50"/>
            </w:pPr>
            <w:r>
              <w:rPr>
                <w:rFonts w:ascii="Consolas" w:cs="Consolas" w:eastAsia="Consolas" w:hAnsi="Consolas"/>
                <w:sz w:val="16"/>
                <w:szCs w:val="16"/>
              </w:rPr>
              <w:t xml:space="preserve">Fresh electron test    P(θ) discrete until N_bounce ≫ 1 TEST</w:t>
            </w:r>
          </w:p>
          <w:p>
            <w:pPr>
              <w:spacing w:after="50"/>
            </w:pPr>
            <w:r>
              <w:rPr>
                <w:rFonts w:ascii="Consolas" w:cs="Consolas" w:eastAsia="Consolas" w:hAnsi="Consolas"/>
                <w:sz w:val="16"/>
                <w:szCs w:val="16"/>
              </w:rPr>
              <w:t xml:space="preserve">³He/⁴He                Λ ratio ~1.075 (f3=0.405,f4=0.5) TEST+E-check</w:t>
            </w:r>
          </w:p>
          <w:p>
            <w:pPr>
              <w:spacing w:after="50"/>
            </w:pPr>
            <w:r>
              <w:rPr>
                <w:rFonts w:ascii="Consolas" w:cs="Consolas" w:eastAsia="Consolas" w:hAnsi="Consolas"/>
                <w:sz w:val="16"/>
                <w:szCs w:val="16"/>
              </w:rPr>
              <w:t xml:space="preserve">Recoherence scale      τ_re^mol/τ_re^e ~ (M/m_e)^{1/2}… PARTIAL</w:t>
            </w:r>
          </w:p>
          <w:p>
            <w:pPr>
              <w:spacing w:after="50"/>
            </w:pPr>
            <w:r>
              <w:rPr>
                <w:rFonts w:ascii="Consolas" w:cs="Consolas" w:eastAsia="Consolas" w:hAnsi="Consolas"/>
                <w:sz w:val="16"/>
                <w:szCs w:val="16"/>
              </w:rPr>
              <w:t xml:space="preserve">Complex amplitudes     ψ = |ψ|e^{iφ}                GAP</w:t>
            </w:r>
          </w:p>
          <w:p>
            <w:pPr>
              <w:spacing w:after="50"/>
            </w:pPr>
            <w:r>
              <w:rPr>
                <w:rFonts w:ascii="Consolas" w:cs="Consolas" w:eastAsia="Consolas" w:hAnsi="Consolas"/>
                <w:sz w:val="16"/>
                <w:szCs w:val="16"/>
              </w:rPr>
              <w:t xml:space="preserve">Pauli / shells         N_max(n) = 2n²               A count; FD OPEN</w:t>
            </w:r>
          </w:p>
          <w:p>
            <w:pPr>
              <w:spacing w:after="0"/>
            </w:pPr>
            <w:r>
              <w:rPr>
                <w:rFonts w:ascii="Consolas" w:cs="Consolas" w:eastAsia="Consolas" w:hAnsi="Consolas"/>
                <w:sz w:val="16"/>
                <w:szCs w:val="16"/>
              </w:rPr>
              <w:t xml:space="preserve">Horizon limit          dτ/dt → 0 at r_s             ANCHORED</w:t>
            </w:r>
          </w:p>
        </w:tc>
      </w:tr>
    </w:tbl>
    <w:p>
      <w:pPr>
        <w:spacing w:after="200"/>
      </w:pPr>
    </w:p>
    <w:p>
      <w:pPr>
        <w:spacing w:after="240" w:before="60"/>
        <w:jc w:val="center"/>
      </w:pPr>
      <w:r>
        <w:rPr>
          <w:rFonts w:ascii="Georgia" w:cs="Georgia" w:eastAsia="Georgia" w:hAnsi="Georgia"/>
          <w:i/>
          <w:iCs/>
          <w:color w:val="555555"/>
          <w:sz w:val="20"/>
          <w:szCs w:val="20"/>
        </w:rPr>
        <w:t xml:space="preserve">Table G.1: Quantum physics open questions with backing lattice equations.</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Packets and Strings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Front Matter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3"/>
    <w:lvlOverride w:ilvl="0">
      <w:startOverride w:val="1"/>
    </w:lvlOverride>
  </w:num>
  <w:num w:numId="3">
    <w:abstractNumId w:val="4"/>
    <w:lvlOverride w:ilvl="0">
      <w:startOverride w:val="1"/>
    </w:lvlOverride>
  </w:num>
  <w:num w:numId="4">
    <w:abstractNumId w:val="4"/>
    <w:lvlOverride w:ilvl="0">
      <w:startOverride w:val="1"/>
    </w:lvlOverride>
    <w:lvlOverride w:ilvl="0">
      <w:startOverride w:val="1"/>
    </w:lvlOverride>
  </w:num>
  <w:num w:numId="5">
    <w:abstractNumId w:val="5"/>
    <w:lvlOverride w:ilvl="0">
      <w:startOverride w:val="1"/>
    </w:lvlOverride>
  </w:num>
  <w:num w:numId="6">
    <w:abstractNumId w:val="6"/>
    <w:lvlOverride w:ilvl="0">
      <w:startOverride w:val="1"/>
    </w:lvlOverride>
  </w:num>
  <w:num w:numId="7">
    <w:abstractNumId w:val="6"/>
    <w:lvlOverride w:ilvl="0">
      <w:startOverride w:val="1"/>
    </w:lvlOverride>
    <w:lvlOverride w:ilvl="0">
      <w:startOverride w:val="1"/>
    </w:lvlOverride>
  </w:num>
  <w:num w:numId="8">
    <w:abstractNumId w:val="7"/>
    <w:lvlOverride w:ilvl="0">
      <w:startOverride w:val="1"/>
    </w:lvlOverride>
  </w:num>
  <w:num w:numId="9">
    <w:abstractNumId w:val="8"/>
    <w:lvlOverride w:ilvl="0">
      <w:startOverride w:val="1"/>
    </w:lvlOverride>
  </w:num>
  <w:num w:numId="10">
    <w:abstractNumId w:val="8"/>
    <w:lvlOverride w:ilvl="0">
      <w:startOverride w:val="1"/>
    </w:lvlOverride>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2"/>
    <w:lvlOverride w:ilvl="0">
      <w:startOverride w:val="1"/>
    </w:lvlOverride>
    <w:lvlOverride w:ilvl="0">
      <w:startOverride w:val="1"/>
    </w:lvlOverride>
  </w:num>
  <w:num w:numId="16">
    <w:abstractNumId w:val="13"/>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2026-06-05T20:43:45.391Z</dcterms:created>
  <dcterms:modified xsi:type="dcterms:W3CDTF">2026-06-05T20:43:45.392Z</dcterms:modified>
</cp:coreProperties>
</file>

<file path=docProps/custom.xml><?xml version="1.0" encoding="utf-8"?>
<Properties xmlns="http://schemas.openxmlformats.org/officeDocument/2006/custom-properties" xmlns:vt="http://schemas.openxmlformats.org/officeDocument/2006/docPropsVTypes"/>
</file>